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A89" w:rsidRDefault="00B26A89" w:rsidP="00B26A89">
      <w:pPr>
        <w:jc w:val="right"/>
      </w:pPr>
      <w:r>
        <w:t>УТВЕРЖДЕН</w:t>
      </w:r>
    </w:p>
    <w:p w:rsidR="00B26A89" w:rsidRDefault="00B26A89" w:rsidP="00B26A89">
      <w:pPr>
        <w:ind w:left="5940"/>
        <w:jc w:val="right"/>
      </w:pPr>
      <w:r>
        <w:t xml:space="preserve">постановлением администрации </w:t>
      </w:r>
    </w:p>
    <w:p w:rsidR="00B26A89" w:rsidRDefault="00B26A89" w:rsidP="00B26A89">
      <w:pPr>
        <w:ind w:left="5940"/>
        <w:jc w:val="right"/>
      </w:pPr>
      <w:r>
        <w:t>Кубовинского сельсовета</w:t>
      </w:r>
    </w:p>
    <w:p w:rsidR="00B26A89" w:rsidRDefault="00B26A89" w:rsidP="00B26A89">
      <w:pPr>
        <w:ind w:left="5940"/>
        <w:jc w:val="right"/>
      </w:pPr>
      <w:r>
        <w:t>Новосибирского района</w:t>
      </w:r>
    </w:p>
    <w:p w:rsidR="00B26A89" w:rsidRDefault="00B26A89" w:rsidP="00B26A89">
      <w:pPr>
        <w:ind w:left="5940"/>
        <w:jc w:val="right"/>
      </w:pPr>
      <w:r>
        <w:t>Новосибирской области</w:t>
      </w:r>
    </w:p>
    <w:p w:rsidR="00B26A89" w:rsidRDefault="00B26A89" w:rsidP="00B26A89">
      <w:pPr>
        <w:ind w:left="5940"/>
        <w:jc w:val="right"/>
      </w:pPr>
      <w:r>
        <w:t>от 23.05.2014. № 176</w:t>
      </w:r>
    </w:p>
    <w:p w:rsidR="00B26A89" w:rsidRDefault="00B26A89" w:rsidP="00203E69">
      <w:pPr>
        <w:autoSpaceDE w:val="0"/>
        <w:jc w:val="center"/>
        <w:rPr>
          <w:b/>
          <w:bCs/>
          <w:sz w:val="28"/>
          <w:szCs w:val="28"/>
        </w:rPr>
      </w:pPr>
    </w:p>
    <w:p w:rsidR="00203E69" w:rsidRDefault="00203E69" w:rsidP="00203E69">
      <w:pPr>
        <w:autoSpaceDE w:val="0"/>
        <w:jc w:val="center"/>
        <w:rPr>
          <w:b/>
          <w:sz w:val="28"/>
          <w:szCs w:val="28"/>
        </w:rPr>
      </w:pPr>
      <w:r w:rsidRPr="00C711EF">
        <w:rPr>
          <w:b/>
          <w:bCs/>
          <w:sz w:val="28"/>
          <w:szCs w:val="28"/>
        </w:rPr>
        <w:t xml:space="preserve">Административный регламент предоставления муниципальной услуги </w:t>
      </w:r>
      <w:r w:rsidRPr="00C711EF">
        <w:rPr>
          <w:b/>
          <w:bCs/>
          <w:sz w:val="28"/>
          <w:szCs w:val="28"/>
        </w:rPr>
        <w:br/>
      </w:r>
      <w:r>
        <w:rPr>
          <w:b/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b/>
          <w:sz w:val="28"/>
          <w:szCs w:val="28"/>
        </w:rPr>
        <w:t>Кубовинского сельсовета</w:t>
      </w:r>
      <w:r>
        <w:rPr>
          <w:b/>
          <w:sz w:val="28"/>
          <w:szCs w:val="28"/>
        </w:rPr>
        <w:t xml:space="preserve"> </w:t>
      </w:r>
      <w:r w:rsidR="00B26A89">
        <w:rPr>
          <w:b/>
          <w:sz w:val="28"/>
          <w:szCs w:val="28"/>
        </w:rPr>
        <w:t>Новосибирского</w:t>
      </w:r>
      <w:r>
        <w:rPr>
          <w:b/>
          <w:sz w:val="28"/>
          <w:szCs w:val="28"/>
        </w:rPr>
        <w:t xml:space="preserve"> района Новосибирской области</w:t>
      </w:r>
    </w:p>
    <w:p w:rsidR="00203E69" w:rsidRDefault="00203E69" w:rsidP="00203E69">
      <w:pPr>
        <w:autoSpaceDE w:val="0"/>
        <w:jc w:val="center"/>
      </w:pPr>
      <w:r>
        <w:rPr>
          <w:bCs/>
          <w:sz w:val="28"/>
          <w:szCs w:val="28"/>
        </w:rPr>
        <w:t xml:space="preserve"> </w:t>
      </w:r>
    </w:p>
    <w:p w:rsidR="00203E69" w:rsidRPr="00114489" w:rsidRDefault="00203E69" w:rsidP="00203E69">
      <w:pPr>
        <w:tabs>
          <w:tab w:val="left" w:pos="2740"/>
          <w:tab w:val="center" w:pos="4819"/>
        </w:tabs>
        <w:autoSpaceDE w:val="0"/>
        <w:rPr>
          <w:b/>
        </w:rPr>
      </w:pP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 w:rsidRPr="00114489">
        <w:rPr>
          <w:b/>
          <w:bCs/>
          <w:sz w:val="28"/>
          <w:szCs w:val="28"/>
        </w:rPr>
        <w:t>1. Общие положения</w:t>
      </w:r>
    </w:p>
    <w:p w:rsidR="00203E69" w:rsidRDefault="00203E69" w:rsidP="00203E69">
      <w:pPr>
        <w:autoSpaceDE w:val="0"/>
        <w:jc w:val="center"/>
        <w:rPr>
          <w:bCs/>
          <w:sz w:val="28"/>
          <w:szCs w:val="28"/>
        </w:rPr>
      </w:pPr>
    </w:p>
    <w:p w:rsidR="00203E69" w:rsidRPr="00C71726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1.1. </w:t>
      </w:r>
      <w:proofErr w:type="gramStart"/>
      <w:r w:rsidRPr="00C71726">
        <w:rPr>
          <w:sz w:val="28"/>
          <w:szCs w:val="28"/>
        </w:rPr>
        <w:t xml:space="preserve">Административный регламент предоставления муниципальной услуги 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 w:rsidRPr="00C71726"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 w:rsidRPr="00C71726">
        <w:rPr>
          <w:sz w:val="28"/>
          <w:szCs w:val="28"/>
        </w:rPr>
        <w:t xml:space="preserve"> района Новосибирской области (далее – административный регламент) устанавливает порядок и стандарт предоставления администрацией </w:t>
      </w:r>
      <w:r w:rsidR="00B26A89">
        <w:rPr>
          <w:sz w:val="28"/>
          <w:szCs w:val="28"/>
        </w:rPr>
        <w:t>Кубовинского сельсовета</w:t>
      </w:r>
      <w:r w:rsidRPr="00C71726">
        <w:rPr>
          <w:sz w:val="28"/>
          <w:szCs w:val="28"/>
        </w:rPr>
        <w:t xml:space="preserve">  </w:t>
      </w:r>
      <w:r w:rsidR="00B26A89">
        <w:rPr>
          <w:sz w:val="28"/>
          <w:szCs w:val="28"/>
        </w:rPr>
        <w:t>Новосибирского</w:t>
      </w:r>
      <w:r w:rsidRPr="00C71726">
        <w:rPr>
          <w:sz w:val="28"/>
          <w:szCs w:val="28"/>
        </w:rPr>
        <w:t xml:space="preserve"> района Новосибирской области (далее – администрация) муниципальной услуги 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 w:rsidRPr="00C71726"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 w:rsidRPr="00C71726">
        <w:rPr>
          <w:sz w:val="28"/>
          <w:szCs w:val="28"/>
        </w:rPr>
        <w:t xml:space="preserve"> района Новосибирской области (далее – муниципальная услуга)</w:t>
      </w:r>
      <w:r w:rsidRPr="00C71726">
        <w:rPr>
          <w:sz w:val="28"/>
          <w:szCs w:val="28"/>
          <w:lang w:eastAsia="ru-RU"/>
        </w:rPr>
        <w:t>.</w:t>
      </w:r>
      <w:proofErr w:type="gramEnd"/>
    </w:p>
    <w:p w:rsidR="00203E69" w:rsidRPr="00C71726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1.2. Муниципальная услуга предоставляется гражданам и юридическим лицам, имеющим право на обращение за предоставлением муниципальной услуги.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71726">
        <w:rPr>
          <w:rFonts w:ascii="Times New Roman" w:hAnsi="Times New Roman" w:cs="Times New Roman"/>
          <w:color w:val="auto"/>
          <w:sz w:val="28"/>
          <w:szCs w:val="28"/>
        </w:rPr>
        <w:t>1.3. Порядок информирования о правилах предоставления муниципальной услуги.</w:t>
      </w:r>
    </w:p>
    <w:p w:rsidR="00203E69" w:rsidRPr="00C71726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203E69" w:rsidRPr="00C71726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на информационных стендах непосредственно в администрации;</w:t>
      </w:r>
    </w:p>
    <w:p w:rsidR="00203E69" w:rsidRPr="00C71726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203E69" w:rsidRPr="00C71726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 xml:space="preserve">в информационно-телекоммуникационной сети «Интернет», в том числе на официальном сайте администрации </w:t>
      </w:r>
      <w:hyperlink r:id="rId4" w:history="1">
        <w:r w:rsidR="00B26A89" w:rsidRPr="00C624F8">
          <w:rPr>
            <w:rStyle w:val="a3"/>
            <w:color w:val="auto"/>
          </w:rPr>
          <w:t>www.</w:t>
        </w:r>
        <w:r w:rsidR="00B26A89" w:rsidRPr="00C624F8">
          <w:rPr>
            <w:rStyle w:val="a3"/>
            <w:color w:val="auto"/>
            <w:lang w:val="en-US"/>
          </w:rPr>
          <w:t>kubovaya</w:t>
        </w:r>
        <w:r w:rsidR="00B26A89" w:rsidRPr="00C624F8">
          <w:rPr>
            <w:rStyle w:val="a3"/>
            <w:color w:val="auto"/>
          </w:rPr>
          <w:t>.</w:t>
        </w:r>
        <w:r w:rsidR="00B26A89" w:rsidRPr="00C624F8">
          <w:rPr>
            <w:rStyle w:val="a3"/>
            <w:color w:val="auto"/>
            <w:lang w:val="en-US"/>
          </w:rPr>
          <w:t>ru</w:t>
        </w:r>
      </w:hyperlink>
      <w:r w:rsidRPr="00C71726">
        <w:rPr>
          <w:sz w:val="28"/>
          <w:szCs w:val="28"/>
        </w:rPr>
        <w:t>, официальном сайте МФЦ (</w:t>
      </w:r>
      <w:hyperlink r:id="rId5" w:history="1">
        <w:r w:rsidRPr="00C71726">
          <w:rPr>
            <w:rStyle w:val="a3"/>
            <w:sz w:val="28"/>
            <w:szCs w:val="28"/>
          </w:rPr>
          <w:t>www.m</w:t>
        </w:r>
        <w:r w:rsidRPr="00C71726">
          <w:rPr>
            <w:rStyle w:val="a3"/>
            <w:sz w:val="28"/>
            <w:szCs w:val="28"/>
            <w:lang w:val="en-US"/>
          </w:rPr>
          <w:t>fc</w:t>
        </w:r>
        <w:r w:rsidRPr="00C71726">
          <w:rPr>
            <w:rStyle w:val="a3"/>
            <w:sz w:val="28"/>
            <w:szCs w:val="28"/>
          </w:rPr>
          <w:t>-</w:t>
        </w:r>
        <w:proofErr w:type="spellStart"/>
        <w:r w:rsidRPr="00C71726">
          <w:rPr>
            <w:rStyle w:val="a3"/>
            <w:sz w:val="28"/>
            <w:szCs w:val="28"/>
          </w:rPr>
          <w:t>nso.ru</w:t>
        </w:r>
        <w:proofErr w:type="spellEnd"/>
      </w:hyperlink>
      <w:r w:rsidRPr="00C71726">
        <w:rPr>
          <w:sz w:val="28"/>
          <w:szCs w:val="28"/>
        </w:rPr>
        <w:t>);</w:t>
      </w:r>
    </w:p>
    <w:p w:rsidR="00203E69" w:rsidRPr="00C71726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в средствах массовой информации;</w:t>
      </w:r>
    </w:p>
    <w:p w:rsidR="00203E69" w:rsidRPr="00C71726" w:rsidRDefault="00203E69" w:rsidP="00203E6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6" w:history="1">
        <w:r w:rsidRPr="00C71726">
          <w:rPr>
            <w:rStyle w:val="a3"/>
            <w:sz w:val="28"/>
            <w:szCs w:val="28"/>
          </w:rPr>
          <w:t>www.gosuslugi.ru</w:t>
        </w:r>
      </w:hyperlink>
      <w:r w:rsidRPr="00C71726">
        <w:rPr>
          <w:sz w:val="28"/>
          <w:szCs w:val="28"/>
        </w:rPr>
        <w:t>).</w:t>
      </w:r>
    </w:p>
    <w:p w:rsidR="00203E69" w:rsidRPr="00C71726" w:rsidRDefault="00203E69" w:rsidP="00203E6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hyperlink r:id="rId7" w:history="1">
        <w:r w:rsidRPr="00C71726">
          <w:rPr>
            <w:rStyle w:val="a3"/>
            <w:sz w:val="28"/>
            <w:szCs w:val="28"/>
          </w:rPr>
          <w:t>www.mfc-nso.ru</w:t>
        </w:r>
      </w:hyperlink>
      <w:r w:rsidRPr="00C71726">
        <w:rPr>
          <w:sz w:val="28"/>
          <w:szCs w:val="28"/>
        </w:rPr>
        <w:t xml:space="preserve">, на </w:t>
      </w:r>
      <w:r w:rsidRPr="00C71726">
        <w:rPr>
          <w:sz w:val="28"/>
          <w:szCs w:val="28"/>
        </w:rPr>
        <w:lastRenderedPageBreak/>
        <w:t>стендах МФЦ, а также указанные сведения можно получить по телефону единой справочной службы МФЦ – 052.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C7172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Информирование заявителей о наименовании администрации, порядке направления обращения и факте его поступления осуществляет сотрудник: ведущий специалист  </w:t>
      </w:r>
      <w:r>
        <w:rPr>
          <w:rFonts w:ascii="Times New Roman" w:hAnsi="Times New Roman" w:cs="Times New Roman"/>
          <w:color w:val="auto"/>
          <w:sz w:val="28"/>
          <w:szCs w:val="28"/>
        </w:rPr>
        <w:t>в кабинете № 4</w:t>
      </w:r>
      <w:r w:rsidRPr="00C7172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.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eastAsia="ru-RU"/>
        </w:rPr>
      </w:pPr>
      <w:r w:rsidRPr="00C71726">
        <w:rPr>
          <w:rFonts w:ascii="Times New Roman" w:hAnsi="Times New Roman" w:cs="Times New Roman"/>
          <w:color w:val="auto"/>
          <w:sz w:val="28"/>
          <w:szCs w:val="28"/>
        </w:rPr>
        <w:t>Информирование о порядке предоставления муниципальной услуги, в том числе о ходе предоставления муниципальной услуги, осуществляет сотрудник:</w:t>
      </w:r>
      <w:r w:rsidRPr="00C7172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ведущий специалист  </w:t>
      </w:r>
      <w:r>
        <w:rPr>
          <w:rFonts w:ascii="Times New Roman" w:hAnsi="Times New Roman" w:cs="Times New Roman"/>
          <w:color w:val="auto"/>
          <w:sz w:val="28"/>
          <w:szCs w:val="28"/>
        </w:rPr>
        <w:t>в кабинете № 4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  <w:r w:rsidRPr="00C71726">
        <w:rPr>
          <w:rFonts w:ascii="Times New Roman" w:hAnsi="Times New Roman" w:cs="Times New Roman"/>
          <w:color w:val="auto"/>
          <w:sz w:val="28"/>
          <w:szCs w:val="28"/>
        </w:rPr>
        <w:t>Почтовый адрес администрации: 633</w:t>
      </w:r>
      <w:r w:rsidR="00B26A89">
        <w:rPr>
          <w:rFonts w:ascii="Times New Roman" w:hAnsi="Times New Roman" w:cs="Times New Roman"/>
          <w:color w:val="auto"/>
          <w:sz w:val="28"/>
          <w:szCs w:val="28"/>
        </w:rPr>
        <w:t>532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 xml:space="preserve"> Новосибирская область </w:t>
      </w:r>
      <w:r w:rsidR="00B26A89">
        <w:rPr>
          <w:rFonts w:ascii="Times New Roman" w:hAnsi="Times New Roman" w:cs="Times New Roman"/>
          <w:color w:val="auto"/>
          <w:sz w:val="28"/>
          <w:szCs w:val="28"/>
        </w:rPr>
        <w:t>Новосибирский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 xml:space="preserve"> район </w:t>
      </w:r>
      <w:proofErr w:type="gramStart"/>
      <w:r w:rsidR="00B26A89">
        <w:rPr>
          <w:rFonts w:ascii="Times New Roman" w:hAnsi="Times New Roman" w:cs="Times New Roman"/>
          <w:color w:val="auto"/>
          <w:sz w:val="28"/>
          <w:szCs w:val="28"/>
        </w:rPr>
        <w:t>с</w:t>
      </w:r>
      <w:proofErr w:type="gramEnd"/>
      <w:r w:rsidRPr="00C71726"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="00B26A89">
        <w:rPr>
          <w:rFonts w:ascii="Times New Roman" w:hAnsi="Times New Roman" w:cs="Times New Roman"/>
          <w:color w:val="auto"/>
          <w:sz w:val="28"/>
          <w:szCs w:val="28"/>
        </w:rPr>
        <w:t xml:space="preserve">Кубовая ул. Центральная, 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B26A89">
        <w:rPr>
          <w:rFonts w:ascii="Times New Roman" w:hAnsi="Times New Roman" w:cs="Times New Roman"/>
          <w:color w:val="auto"/>
          <w:sz w:val="28"/>
          <w:szCs w:val="28"/>
        </w:rPr>
        <w:t>8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 xml:space="preserve">.  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71726">
        <w:rPr>
          <w:rFonts w:ascii="Times New Roman" w:hAnsi="Times New Roman" w:cs="Times New Roman"/>
          <w:color w:val="auto"/>
          <w:sz w:val="28"/>
          <w:szCs w:val="28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F124BC" w:rsidRPr="00F124BC" w:rsidRDefault="00F124BC" w:rsidP="00F124BC">
      <w:pPr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124BC">
        <w:rPr>
          <w:sz w:val="28"/>
          <w:szCs w:val="28"/>
        </w:rPr>
        <w:t>понедельник – пятницу: с 8-00 до 12-00  с 14-00 до 16-00;</w:t>
      </w:r>
    </w:p>
    <w:p w:rsidR="00F124BC" w:rsidRPr="00F124BC" w:rsidRDefault="00F124BC" w:rsidP="00F124BC">
      <w:pPr>
        <w:ind w:left="1440"/>
        <w:jc w:val="both"/>
        <w:rPr>
          <w:sz w:val="28"/>
          <w:szCs w:val="28"/>
        </w:rPr>
      </w:pPr>
      <w:r w:rsidRPr="00F124BC">
        <w:rPr>
          <w:sz w:val="28"/>
          <w:szCs w:val="28"/>
        </w:rPr>
        <w:t>- перерыв на обед: 12.00 – 13.00 часов;</w:t>
      </w:r>
    </w:p>
    <w:p w:rsidR="00F124BC" w:rsidRPr="00F124BC" w:rsidRDefault="00F124BC" w:rsidP="00F124BC">
      <w:pPr>
        <w:ind w:left="1440"/>
        <w:jc w:val="both"/>
        <w:rPr>
          <w:sz w:val="28"/>
          <w:szCs w:val="28"/>
        </w:rPr>
      </w:pPr>
      <w:r w:rsidRPr="00F124BC">
        <w:rPr>
          <w:sz w:val="28"/>
          <w:szCs w:val="28"/>
        </w:rPr>
        <w:t>- выходные дни – суббота, воскресенье.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71726">
        <w:rPr>
          <w:rFonts w:ascii="Times New Roman" w:hAnsi="Times New Roman" w:cs="Times New Roman"/>
          <w:color w:val="auto"/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71726">
        <w:rPr>
          <w:rFonts w:ascii="Times New Roman" w:hAnsi="Times New Roman" w:cs="Times New Roman"/>
          <w:color w:val="auto"/>
          <w:sz w:val="28"/>
          <w:szCs w:val="28"/>
        </w:rPr>
        <w:t>Телефон для справок (консультаций) о порядке получения информации, направления запроса: 8(383)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29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56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601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C71726">
        <w:rPr>
          <w:rFonts w:ascii="Times New Roman" w:hAnsi="Times New Roman" w:cs="Times New Roman"/>
          <w:color w:val="auto"/>
          <w:sz w:val="28"/>
          <w:szCs w:val="28"/>
        </w:rPr>
        <w:t>Телефон для справок (консультаций) о порядке предоставления муниципальной услуги: (8(383)</w:t>
      </w:r>
      <w:r w:rsidR="00F124BC" w:rsidRPr="00F124B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29</w:t>
      </w:r>
      <w:r w:rsidR="00F124BC" w:rsidRPr="00C71726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56</w:t>
      </w:r>
      <w:r w:rsidR="00F124BC" w:rsidRPr="00C71726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601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>.</w:t>
      </w:r>
      <w:proofErr w:type="gramEnd"/>
    </w:p>
    <w:p w:rsidR="00203E69" w:rsidRPr="00C71726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71726">
        <w:rPr>
          <w:rFonts w:ascii="Times New Roman" w:hAnsi="Times New Roman" w:cs="Times New Roman"/>
          <w:color w:val="auto"/>
          <w:sz w:val="28"/>
          <w:szCs w:val="28"/>
        </w:rPr>
        <w:t>Факс: 8(383)</w:t>
      </w:r>
      <w:r w:rsidR="00F124BC" w:rsidRPr="00F124BC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29</w:t>
      </w:r>
      <w:r w:rsidR="00F124BC" w:rsidRPr="00C71726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56</w:t>
      </w:r>
      <w:r w:rsidR="00F124BC" w:rsidRPr="00C71726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F124BC">
        <w:rPr>
          <w:rFonts w:ascii="Times New Roman" w:hAnsi="Times New Roman" w:cs="Times New Roman"/>
          <w:color w:val="auto"/>
          <w:sz w:val="28"/>
          <w:szCs w:val="28"/>
        </w:rPr>
        <w:t>601</w:t>
      </w:r>
      <w:r w:rsidRPr="00C71726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203E69" w:rsidRPr="00C71726" w:rsidRDefault="00203E69" w:rsidP="00203E6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C71726">
        <w:rPr>
          <w:sz w:val="28"/>
          <w:szCs w:val="28"/>
        </w:rPr>
        <w:t xml:space="preserve">Адрес электронной почты: </w:t>
      </w:r>
      <w:proofErr w:type="spellStart"/>
      <w:r w:rsidR="00F124BC">
        <w:rPr>
          <w:sz w:val="28"/>
          <w:szCs w:val="28"/>
          <w:lang w:val="en-US"/>
        </w:rPr>
        <w:t>kubovinka</w:t>
      </w:r>
      <w:proofErr w:type="spellEnd"/>
      <w:r w:rsidR="00F124BC" w:rsidRPr="00F124BC">
        <w:rPr>
          <w:sz w:val="28"/>
          <w:szCs w:val="28"/>
        </w:rPr>
        <w:t>3</w:t>
      </w:r>
      <w:r w:rsidRPr="00C71726">
        <w:rPr>
          <w:sz w:val="28"/>
          <w:szCs w:val="28"/>
        </w:rPr>
        <w:t>@</w:t>
      </w:r>
      <w:r w:rsidR="00F124BC">
        <w:rPr>
          <w:sz w:val="28"/>
          <w:szCs w:val="28"/>
          <w:lang w:val="en-US"/>
        </w:rPr>
        <w:t>mail</w:t>
      </w:r>
      <w:r w:rsidRPr="00C71726">
        <w:rPr>
          <w:sz w:val="28"/>
          <w:szCs w:val="28"/>
        </w:rPr>
        <w:t>.</w:t>
      </w:r>
      <w:proofErr w:type="spellStart"/>
      <w:r w:rsidRPr="00C71726">
        <w:rPr>
          <w:sz w:val="28"/>
          <w:szCs w:val="28"/>
          <w:lang w:val="en-US"/>
        </w:rPr>
        <w:t>ru</w:t>
      </w:r>
      <w:proofErr w:type="spellEnd"/>
      <w:r w:rsidRPr="00C71726">
        <w:rPr>
          <w:sz w:val="28"/>
          <w:szCs w:val="28"/>
        </w:rPr>
        <w:t>.</w:t>
      </w:r>
    </w:p>
    <w:p w:rsidR="00203E69" w:rsidRPr="00C71726" w:rsidRDefault="00203E69" w:rsidP="00203E6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C71726">
        <w:rPr>
          <w:sz w:val="28"/>
          <w:szCs w:val="28"/>
        </w:rPr>
        <w:t>в</w:t>
      </w:r>
      <w:proofErr w:type="gramEnd"/>
      <w:r w:rsidRPr="00C71726">
        <w:rPr>
          <w:sz w:val="28"/>
          <w:szCs w:val="28"/>
        </w:rPr>
        <w:t>:</w:t>
      </w:r>
    </w:p>
    <w:p w:rsidR="00203E69" w:rsidRPr="00C71726" w:rsidRDefault="00203E69" w:rsidP="00203E6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устной форме (лично или по телефону в соответствии с графиком приема заявителей);</w:t>
      </w:r>
    </w:p>
    <w:p w:rsidR="00203E69" w:rsidRPr="00C71726" w:rsidRDefault="00203E69" w:rsidP="00203E6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письменной форме (лично или почтовым сообщением);</w:t>
      </w:r>
    </w:p>
    <w:p w:rsidR="00203E69" w:rsidRPr="00C71726" w:rsidRDefault="00203E69" w:rsidP="00203E69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электронной форме, в том числе через ЕПГУ.</w:t>
      </w:r>
    </w:p>
    <w:p w:rsidR="00203E69" w:rsidRPr="00C71726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203E69" w:rsidRPr="00C71726" w:rsidRDefault="00203E69" w:rsidP="00203E6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администрации </w:t>
      </w:r>
      <w:r w:rsidR="00B26A89">
        <w:rPr>
          <w:sz w:val="28"/>
          <w:szCs w:val="28"/>
        </w:rPr>
        <w:t>Кубовинского сельсовета</w:t>
      </w:r>
      <w:r w:rsidRPr="00C71726">
        <w:rPr>
          <w:sz w:val="28"/>
          <w:szCs w:val="28"/>
        </w:rPr>
        <w:t xml:space="preserve"> либо заместителем главы администрации </w:t>
      </w:r>
      <w:r w:rsidR="00B26A89">
        <w:rPr>
          <w:sz w:val="28"/>
          <w:szCs w:val="28"/>
        </w:rPr>
        <w:t>Кубовинского сельсовета</w:t>
      </w:r>
      <w:r w:rsidRPr="00C71726">
        <w:rPr>
          <w:sz w:val="28"/>
          <w:szCs w:val="28"/>
        </w:rPr>
        <w:t xml:space="preserve"> содержит фамилию и номер телефона исполнителя (далее – Глава),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</w:t>
      </w:r>
      <w:r w:rsidRPr="00C71726">
        <w:rPr>
          <w:sz w:val="28"/>
          <w:szCs w:val="28"/>
        </w:rPr>
        <w:lastRenderedPageBreak/>
        <w:t>адресу электронной почты, указанному в обращении, или в письменной форме по почтовому адресу, указанному в обращении.</w:t>
      </w:r>
    </w:p>
    <w:p w:rsidR="00203E69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71726">
        <w:rPr>
          <w:sz w:val="28"/>
          <w:szCs w:val="28"/>
        </w:rPr>
        <w:t>В исключительных случаях, а также в случае направления запроса в другие государственные органы, органы местного самоуправления или должностному лицу, Глава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203E69" w:rsidRPr="00114489" w:rsidRDefault="00203E69" w:rsidP="00203E69">
      <w:pPr>
        <w:widowControl w:val="0"/>
        <w:suppressAutoHyphens w:val="0"/>
        <w:autoSpaceDE w:val="0"/>
        <w:ind w:firstLine="540"/>
        <w:jc w:val="both"/>
        <w:rPr>
          <w:b/>
          <w:sz w:val="28"/>
          <w:szCs w:val="28"/>
          <w:lang w:eastAsia="ru-RU"/>
        </w:rPr>
      </w:pPr>
    </w:p>
    <w:p w:rsidR="00203E69" w:rsidRPr="00114489" w:rsidRDefault="00203E69" w:rsidP="00203E69">
      <w:pPr>
        <w:widowControl w:val="0"/>
        <w:suppressAutoHyphens w:val="0"/>
        <w:autoSpaceDE w:val="0"/>
        <w:jc w:val="center"/>
        <w:rPr>
          <w:b/>
        </w:rPr>
      </w:pPr>
      <w:r w:rsidRPr="00114489">
        <w:rPr>
          <w:b/>
          <w:sz w:val="28"/>
          <w:szCs w:val="28"/>
          <w:lang w:eastAsia="ru-RU"/>
        </w:rPr>
        <w:t>2. Стандарт предоставления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2.1. Наименование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Наименование муниципальной услуги </w:t>
      </w:r>
      <w:r w:rsidRPr="00740591">
        <w:rPr>
          <w:sz w:val="28"/>
          <w:szCs w:val="28"/>
          <w:lang w:eastAsia="ru-RU"/>
        </w:rPr>
        <w:t xml:space="preserve">- </w:t>
      </w:r>
      <w:r w:rsidRPr="00740591">
        <w:rPr>
          <w:sz w:val="28"/>
          <w:szCs w:val="28"/>
        </w:rPr>
        <w:t xml:space="preserve">предоставление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 w:rsidRPr="00740591"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 w:rsidRPr="00740591">
        <w:rPr>
          <w:sz w:val="28"/>
          <w:szCs w:val="28"/>
        </w:rPr>
        <w:t xml:space="preserve"> района Новосибирской области</w:t>
      </w:r>
      <w:r w:rsidRPr="00740591">
        <w:rPr>
          <w:sz w:val="28"/>
          <w:szCs w:val="28"/>
          <w:lang w:eastAsia="ru-RU"/>
        </w:rPr>
        <w:t>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2.2. Наименование органа, предоставляющего муниципальную услугу</w:t>
      </w:r>
    </w:p>
    <w:p w:rsidR="00203E69" w:rsidRPr="00740591" w:rsidRDefault="00203E69" w:rsidP="00203E69">
      <w:pPr>
        <w:widowControl w:val="0"/>
        <w:autoSpaceDE w:val="0"/>
        <w:autoSpaceDN w:val="0"/>
        <w:adjustRightInd w:val="0"/>
        <w:ind w:firstLine="709"/>
        <w:rPr>
          <w:sz w:val="28"/>
          <w:szCs w:val="28"/>
        </w:rPr>
      </w:pPr>
      <w:r w:rsidRPr="00740591">
        <w:rPr>
          <w:sz w:val="28"/>
          <w:szCs w:val="28"/>
        </w:rPr>
        <w:t xml:space="preserve">Муниципальная услуга предоставляется администрацией </w:t>
      </w:r>
      <w:r w:rsidR="00B26A89">
        <w:rPr>
          <w:sz w:val="28"/>
          <w:szCs w:val="28"/>
        </w:rPr>
        <w:t>Кубовинского сельсовета</w:t>
      </w:r>
      <w:r w:rsidRPr="00740591">
        <w:rPr>
          <w:sz w:val="28"/>
          <w:szCs w:val="28"/>
        </w:rPr>
        <w:t xml:space="preserve">  </w:t>
      </w:r>
      <w:r w:rsidR="00B26A89">
        <w:rPr>
          <w:sz w:val="28"/>
          <w:szCs w:val="28"/>
        </w:rPr>
        <w:t>Новосибирского</w:t>
      </w:r>
      <w:r w:rsidRPr="00740591">
        <w:rPr>
          <w:sz w:val="28"/>
          <w:szCs w:val="28"/>
        </w:rPr>
        <w:t xml:space="preserve"> района Новосибирской области. </w:t>
      </w:r>
    </w:p>
    <w:p w:rsidR="00203E69" w:rsidRPr="0037053F" w:rsidRDefault="00203E69" w:rsidP="00203E69">
      <w:pPr>
        <w:pStyle w:val="a4"/>
        <w:ind w:left="0" w:firstLine="567"/>
        <w:jc w:val="both"/>
        <w:rPr>
          <w:sz w:val="28"/>
          <w:szCs w:val="28"/>
        </w:rPr>
      </w:pPr>
      <w:r w:rsidRPr="0037053F">
        <w:rPr>
          <w:sz w:val="28"/>
          <w:szCs w:val="28"/>
        </w:rPr>
        <w:t xml:space="preserve">Для получения муниципальной услуги обращение в иные организации  не требуется. </w:t>
      </w:r>
    </w:p>
    <w:p w:rsidR="00203E69" w:rsidRDefault="00203E69" w:rsidP="00203E69">
      <w:pPr>
        <w:ind w:firstLine="567"/>
        <w:jc w:val="both"/>
      </w:pPr>
      <w:r>
        <w:rPr>
          <w:sz w:val="28"/>
          <w:szCs w:val="28"/>
          <w:lang w:eastAsia="ru-RU"/>
        </w:rPr>
        <w:t xml:space="preserve"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организации, участвующие в предоставлении муниципальной услуги, за исключением получения услуг, включенных в </w:t>
      </w:r>
      <w:r w:rsidRPr="00715FA5">
        <w:rPr>
          <w:sz w:val="28"/>
          <w:szCs w:val="28"/>
          <w:lang w:eastAsia="ru-RU"/>
        </w:rPr>
        <w:t>Перечень</w:t>
      </w:r>
      <w:r>
        <w:rPr>
          <w:sz w:val="28"/>
          <w:szCs w:val="28"/>
          <w:lang w:eastAsia="ru-RU"/>
        </w:rPr>
        <w:t xml:space="preserve"> услуг, которые являются необходимыми и обязательными для предоставления администрацией муниципальных услуг, утверждаемый правовым актом администрации.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2.3. Описание результата предоставления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муниципальной услуги является </w:t>
      </w:r>
    </w:p>
    <w:p w:rsidR="00203E69" w:rsidRPr="0037053F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- </w:t>
      </w:r>
      <w:r w:rsidRPr="0037053F">
        <w:rPr>
          <w:sz w:val="28"/>
          <w:szCs w:val="28"/>
          <w:lang w:eastAsia="ru-RU"/>
        </w:rPr>
        <w:t xml:space="preserve">выдача разрешения на проведение земляных работ на </w:t>
      </w:r>
      <w:r>
        <w:rPr>
          <w:sz w:val="28"/>
          <w:szCs w:val="28"/>
          <w:lang w:eastAsia="ru-RU"/>
        </w:rPr>
        <w:t xml:space="preserve">территории </w:t>
      </w:r>
      <w:r w:rsidR="00B26A89">
        <w:rPr>
          <w:sz w:val="28"/>
          <w:szCs w:val="28"/>
          <w:lang w:eastAsia="ru-RU"/>
        </w:rPr>
        <w:t>Кубовинского сельсовета</w:t>
      </w:r>
      <w:r>
        <w:rPr>
          <w:sz w:val="28"/>
          <w:szCs w:val="28"/>
          <w:lang w:eastAsia="ru-RU"/>
        </w:rPr>
        <w:t xml:space="preserve"> </w:t>
      </w:r>
      <w:r w:rsidR="00B26A89">
        <w:rPr>
          <w:sz w:val="28"/>
          <w:szCs w:val="28"/>
          <w:lang w:eastAsia="ru-RU"/>
        </w:rPr>
        <w:t>Новосибирского</w:t>
      </w:r>
      <w:r>
        <w:rPr>
          <w:sz w:val="28"/>
          <w:szCs w:val="28"/>
          <w:lang w:eastAsia="ru-RU"/>
        </w:rPr>
        <w:t xml:space="preserve"> района Новосибирской области</w:t>
      </w:r>
      <w:r w:rsidRPr="0037053F">
        <w:rPr>
          <w:sz w:val="28"/>
          <w:szCs w:val="28"/>
          <w:lang w:eastAsia="ru-RU"/>
        </w:rPr>
        <w:t xml:space="preserve">;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- </w:t>
      </w:r>
      <w:r w:rsidRPr="0037053F">
        <w:rPr>
          <w:sz w:val="28"/>
          <w:szCs w:val="28"/>
          <w:lang w:eastAsia="ru-RU"/>
        </w:rPr>
        <w:t xml:space="preserve">отказ в выдаче разрешения </w:t>
      </w:r>
      <w:r>
        <w:rPr>
          <w:sz w:val="28"/>
          <w:szCs w:val="28"/>
          <w:lang w:eastAsia="ru-RU"/>
        </w:rPr>
        <w:t xml:space="preserve">на территории </w:t>
      </w:r>
      <w:r w:rsidR="00B26A89">
        <w:rPr>
          <w:sz w:val="28"/>
          <w:szCs w:val="28"/>
          <w:lang w:eastAsia="ru-RU"/>
        </w:rPr>
        <w:t>Кубовинского сельсовета</w:t>
      </w:r>
      <w:r>
        <w:rPr>
          <w:sz w:val="28"/>
          <w:szCs w:val="28"/>
          <w:lang w:eastAsia="ru-RU"/>
        </w:rPr>
        <w:t xml:space="preserve"> </w:t>
      </w:r>
      <w:r w:rsidR="00B26A89">
        <w:rPr>
          <w:sz w:val="28"/>
          <w:szCs w:val="28"/>
          <w:lang w:eastAsia="ru-RU"/>
        </w:rPr>
        <w:t>Новосибирского</w:t>
      </w:r>
      <w:r>
        <w:rPr>
          <w:sz w:val="28"/>
          <w:szCs w:val="28"/>
          <w:lang w:eastAsia="ru-RU"/>
        </w:rPr>
        <w:t xml:space="preserve"> района Новосибирской области.</w:t>
      </w:r>
      <w:r w:rsidRPr="0037053F">
        <w:rPr>
          <w:sz w:val="28"/>
          <w:szCs w:val="28"/>
          <w:lang w:eastAsia="ru-RU"/>
        </w:rPr>
        <w:t xml:space="preserve">  </w:t>
      </w:r>
    </w:p>
    <w:p w:rsidR="00203E69" w:rsidRPr="00740591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40591">
        <w:rPr>
          <w:rFonts w:ascii="Times New Roman" w:hAnsi="Times New Roman" w:cs="Times New Roman"/>
          <w:color w:val="auto"/>
          <w:sz w:val="28"/>
          <w:szCs w:val="28"/>
        </w:rPr>
        <w:t xml:space="preserve">2.4. Срок предоставления муниципальной услуги, включая время на направление результата предоставления муниципальной услуги, составляет не более 30 (тридцати) календарных дней со дня поступления заявления </w:t>
      </w:r>
      <w:r w:rsidRPr="00A65607">
        <w:rPr>
          <w:rFonts w:ascii="Times New Roman" w:hAnsi="Times New Roman" w:cs="Times New Roman"/>
          <w:color w:val="auto"/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rFonts w:ascii="Times New Roman" w:hAnsi="Times New Roman" w:cs="Times New Roman"/>
          <w:color w:val="auto"/>
          <w:sz w:val="28"/>
          <w:szCs w:val="28"/>
        </w:rPr>
        <w:t>Кубовинского сельсовета</w:t>
      </w:r>
      <w:r w:rsidRPr="00A65607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26A89">
        <w:rPr>
          <w:rFonts w:ascii="Times New Roman" w:hAnsi="Times New Roman" w:cs="Times New Roman"/>
          <w:color w:val="auto"/>
          <w:sz w:val="28"/>
          <w:szCs w:val="28"/>
        </w:rPr>
        <w:t>Новосибирского</w:t>
      </w:r>
      <w:r w:rsidRPr="00A65607">
        <w:rPr>
          <w:rFonts w:ascii="Times New Roman" w:hAnsi="Times New Roman" w:cs="Times New Roman"/>
          <w:color w:val="auto"/>
          <w:sz w:val="28"/>
          <w:szCs w:val="28"/>
        </w:rPr>
        <w:t xml:space="preserve"> района Новосибирской области</w:t>
      </w:r>
      <w:r w:rsidRPr="00740591">
        <w:rPr>
          <w:rFonts w:ascii="Times New Roman" w:hAnsi="Times New Roman" w:cs="Times New Roman"/>
          <w:color w:val="auto"/>
          <w:sz w:val="28"/>
          <w:szCs w:val="28"/>
        </w:rPr>
        <w:t xml:space="preserve"> (далее – заявление).</w:t>
      </w:r>
    </w:p>
    <w:p w:rsidR="00203E69" w:rsidRPr="0037053F" w:rsidRDefault="00203E69" w:rsidP="00203E69">
      <w:pPr>
        <w:widowControl w:val="0"/>
        <w:tabs>
          <w:tab w:val="left" w:pos="0"/>
          <w:tab w:val="left" w:pos="2976"/>
        </w:tabs>
        <w:suppressAutoHyphens w:val="0"/>
        <w:autoSpaceDE w:val="0"/>
        <w:ind w:right="-28" w:firstLine="567"/>
        <w:jc w:val="both"/>
        <w:rPr>
          <w:rFonts w:ascii="Arial" w:hAnsi="Arial"/>
          <w:sz w:val="28"/>
          <w:szCs w:val="28"/>
          <w:lang w:eastAsia="ru-RU" w:bidi="ru-RU"/>
        </w:rPr>
      </w:pPr>
      <w:r w:rsidRPr="0037053F">
        <w:rPr>
          <w:sz w:val="28"/>
          <w:szCs w:val="28"/>
        </w:rPr>
        <w:t>Рассмотрение заявления о выдаче разрешения осуществляется в срок, не превышающий 30 календарных дней со дня поступления заявления, в течение которого Администрация проводит проверку полноты и достоверности сведений о заявителе, содержащихся в представленных документах.</w:t>
      </w:r>
    </w:p>
    <w:p w:rsidR="00203E69" w:rsidRPr="0037053F" w:rsidRDefault="00203E69" w:rsidP="00203E69">
      <w:pPr>
        <w:jc w:val="both"/>
        <w:rPr>
          <w:rFonts w:cs="Arial"/>
          <w:color w:val="000000"/>
          <w:sz w:val="28"/>
          <w:szCs w:val="28"/>
          <w:lang w:eastAsia="ru-RU" w:bidi="ru-RU"/>
        </w:rPr>
      </w:pPr>
      <w:r w:rsidRPr="0037053F">
        <w:rPr>
          <w:sz w:val="28"/>
          <w:szCs w:val="28"/>
          <w:lang w:eastAsia="ru-RU" w:bidi="ru-RU"/>
        </w:rPr>
        <w:lastRenderedPageBreak/>
        <w:t xml:space="preserve">     </w:t>
      </w:r>
      <w:r w:rsidRPr="0037053F">
        <w:rPr>
          <w:rFonts w:cs="Arial"/>
          <w:sz w:val="28"/>
          <w:szCs w:val="28"/>
          <w:lang w:eastAsia="ru-RU" w:bidi="ru-RU"/>
        </w:rPr>
        <w:t xml:space="preserve">Услуга считается предоставленной с момента получения заявителем ее результатов, либо по истечении срока, предусмотренного </w:t>
      </w:r>
      <w:r w:rsidRPr="0037053F">
        <w:rPr>
          <w:color w:val="000000"/>
          <w:sz w:val="28"/>
          <w:szCs w:val="28"/>
          <w:u w:val="single"/>
          <w:lang w:eastAsia="ru-RU" w:bidi="ru-RU"/>
        </w:rPr>
        <w:t>абзацем 2</w:t>
      </w:r>
      <w:r w:rsidRPr="0037053F">
        <w:rPr>
          <w:rFonts w:cs="Arial"/>
          <w:sz w:val="28"/>
          <w:szCs w:val="28"/>
          <w:lang w:eastAsia="ru-RU" w:bidi="ru-RU"/>
        </w:rPr>
        <w:t xml:space="preserve"> настоящего пункта при условии надлежащего уведомления заявителя о результате услуги и</w:t>
      </w:r>
      <w:r w:rsidRPr="0037053F">
        <w:rPr>
          <w:rFonts w:cs="Arial"/>
          <w:color w:val="000000"/>
          <w:sz w:val="28"/>
          <w:szCs w:val="28"/>
          <w:lang w:eastAsia="ru-RU" w:bidi="ru-RU"/>
        </w:rPr>
        <w:t xml:space="preserve"> условиях его получения.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>В случае если к заявлению не были приложены все документы, обязанность по представлению которых возложена на заявителя или его доверенное лицо, либо представленные документы были неправильно оформлены, администрация при приеме заявления и документов лично или в течение рабочих 5 дней со дня их получения посредством почтовой связи (заказным письмом) или в форме электронных документов дает заявителю или его доверенному лицу</w:t>
      </w:r>
      <w:proofErr w:type="gramEnd"/>
      <w:r>
        <w:rPr>
          <w:sz w:val="28"/>
          <w:szCs w:val="28"/>
          <w:lang w:eastAsia="ru-RU"/>
        </w:rPr>
        <w:t xml:space="preserve"> разъяснение о том, какие документы он должен представить дополнительно и (или) надлежаще оформить. Если такие документы будут представлены не позднее чем через 10 дней со дня получения заявителем или его доверенным лицом указанного разъяснения, то срок предоставления муниципальной услуги будет исчисляться с учетом положения абзаца второго настоящего пункта.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2.5. Перечень нормативных правовых актов Российской Федерации, регулирующих предоставление муниципальной услуги, с указанием их реквизитов и источников официального опубликования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>
        <w:rPr>
          <w:sz w:val="28"/>
          <w:szCs w:val="28"/>
          <w:lang w:eastAsia="ru-RU"/>
        </w:rPr>
        <w:t>с</w:t>
      </w:r>
      <w:proofErr w:type="gramEnd"/>
      <w:r>
        <w:rPr>
          <w:sz w:val="28"/>
          <w:szCs w:val="28"/>
          <w:lang w:eastAsia="ru-RU"/>
        </w:rPr>
        <w:t>:</w:t>
      </w:r>
    </w:p>
    <w:p w:rsidR="00203E69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7 октября 2003 года № 131-ФЗ «Об общих принципах организации местного самоуправления в Российской Федерации» («Собрание законодательства РФ», 06.10.2003, № 40, ст. 3822; «Парламентская газета», № 186, 08.10.2003; «Российская газета», № 202, 08.10.2003);</w:t>
      </w:r>
    </w:p>
    <w:p w:rsidR="00203E69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27 июля 2010 года № 210-ФЗ «Об организации предоставления государственных и муниципальных услуг» («Собрание законодательства РФ», 2010, № 31, ст. 4179; 2011, № 15, ст. 2038; № 27, ст. 3873, 3880; № 29, ст. 4291; № 30, ст. 4587);</w:t>
      </w:r>
    </w:p>
    <w:p w:rsidR="00203E69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Федеральным законом от 6 апреля 2011 года № 63-ФЗ «Об электронной подписи» («Собрание законодательства РФ», 2011, № 15,ст. 2036; № 27, ст. 3880);</w:t>
      </w:r>
    </w:p>
    <w:p w:rsidR="00203E69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Указом Президента Российской Федерации от 7 мая 2012 года № 601 «Об основных направлениях совершенствования системы государственного управления» («</w:t>
      </w:r>
      <w:r>
        <w:rPr>
          <w:bCs/>
          <w:sz w:val="28"/>
          <w:szCs w:val="28"/>
        </w:rPr>
        <w:t>Собрание законодательства РФ», 7 мая 2012 года, № 19, ст. 2338; о</w:t>
      </w:r>
      <w:r>
        <w:rPr>
          <w:sz w:val="28"/>
          <w:szCs w:val="28"/>
        </w:rPr>
        <w:t xml:space="preserve">фициальный интернет-портал правовой информации: </w:t>
      </w:r>
      <w:hyperlink r:id="rId8" w:history="1">
        <w:r>
          <w:rPr>
            <w:rStyle w:val="a3"/>
            <w:sz w:val="28"/>
            <w:szCs w:val="28"/>
          </w:rPr>
          <w:t>www.pravo.gov.ru</w:t>
        </w:r>
      </w:hyperlink>
      <w:r>
        <w:rPr>
          <w:sz w:val="28"/>
          <w:szCs w:val="28"/>
        </w:rPr>
        <w:t>);</w:t>
      </w:r>
    </w:p>
    <w:p w:rsidR="00203E69" w:rsidRDefault="00203E69" w:rsidP="00203E6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Правительства РФ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газета», № 148, 02.07.2012, «Собрание законодательства РФ», 2 июля 2012, № 27, ст. 3744);</w:t>
      </w:r>
    </w:p>
    <w:p w:rsidR="00203E69" w:rsidRDefault="00203E69" w:rsidP="00203E69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газета», от 23 ноября 2012 года № 271, в </w:t>
      </w:r>
      <w:r>
        <w:rPr>
          <w:sz w:val="28"/>
          <w:szCs w:val="28"/>
        </w:rPr>
        <w:lastRenderedPageBreak/>
        <w:t>Собрании законодательства Российской Федерации от 26 ноября 2012 года № 48 ст. 6706);</w:t>
      </w:r>
      <w:proofErr w:type="gramEnd"/>
    </w:p>
    <w:p w:rsidR="00203E69" w:rsidRDefault="00203E69" w:rsidP="00203E69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Постановлением Правительства РФ от 26 марта 2016 года № 236 «О требованиях к предоставлению в электронной форме государственных и муниципальных услуг» («Официальный интернет-портал правовой информации» (</w:t>
      </w:r>
      <w:proofErr w:type="spellStart"/>
      <w:r>
        <w:rPr>
          <w:sz w:val="28"/>
          <w:szCs w:val="28"/>
        </w:rPr>
        <w:t>www.pravo.gov.ru</w:t>
      </w:r>
      <w:proofErr w:type="spellEnd"/>
      <w:r>
        <w:rPr>
          <w:sz w:val="28"/>
          <w:szCs w:val="28"/>
        </w:rPr>
        <w:t>) 5 апреля 2016 года, «Российская газета» от 8 апреля 2016 года № 75, Собрание законодательства Российской Федерации от 11 апреля 2016 года № 15 ст. 2084);</w:t>
      </w:r>
      <w:proofErr w:type="gramEnd"/>
    </w:p>
    <w:p w:rsidR="00203E69" w:rsidRDefault="00203E69" w:rsidP="00203E6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Style w:val="link"/>
          <w:sz w:val="28"/>
          <w:szCs w:val="28"/>
        </w:rPr>
        <w:t>Постановлением</w:t>
      </w:r>
      <w:r>
        <w:rPr>
          <w:sz w:val="28"/>
          <w:szCs w:val="28"/>
        </w:rPr>
        <w:t xml:space="preserve"> Правительства Российской Федерации от 25 августа 2012 года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(«Собрание законодательства РФ», 03.09.2012, № 36, ст. 4903, «Российская газета», № 200, 31.08.2012);</w:t>
      </w:r>
      <w:proofErr w:type="gramEnd"/>
    </w:p>
    <w:p w:rsidR="00203E69" w:rsidRDefault="00203E69" w:rsidP="00203E69">
      <w:pPr>
        <w:autoSpaceDE w:val="0"/>
        <w:ind w:firstLine="708"/>
        <w:jc w:val="both"/>
        <w:rPr>
          <w:sz w:val="28"/>
          <w:szCs w:val="28"/>
        </w:rPr>
      </w:pPr>
      <w:r w:rsidRPr="00C32257">
        <w:rPr>
          <w:sz w:val="28"/>
          <w:szCs w:val="28"/>
        </w:rPr>
        <w:t xml:space="preserve">Градостроительным кодексом Российской Федерации, </w:t>
      </w:r>
    </w:p>
    <w:p w:rsidR="00203E69" w:rsidRDefault="00203E69" w:rsidP="00203E69">
      <w:pPr>
        <w:autoSpaceDE w:val="0"/>
        <w:ind w:firstLine="708"/>
        <w:jc w:val="both"/>
      </w:pPr>
      <w:r>
        <w:rPr>
          <w:sz w:val="28"/>
          <w:szCs w:val="28"/>
        </w:rPr>
        <w:t xml:space="preserve">Уставом </w:t>
      </w:r>
      <w:r w:rsidRPr="003A6CFE">
        <w:rPr>
          <w:sz w:val="28"/>
          <w:szCs w:val="28"/>
        </w:rPr>
        <w:t xml:space="preserve">муниципального образования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района;  </w:t>
      </w:r>
    </w:p>
    <w:p w:rsidR="00203E69" w:rsidRDefault="00203E69" w:rsidP="00203E69">
      <w:pPr>
        <w:autoSpaceDE w:val="0"/>
        <w:ind w:firstLine="708"/>
        <w:jc w:val="both"/>
      </w:pPr>
      <w:r>
        <w:rPr>
          <w:sz w:val="28"/>
          <w:szCs w:val="28"/>
        </w:rPr>
        <w:t>а также последующими редакциями указанных нормативных правовых актов.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2.6. Исчерпывающий перечень документов, необходимых в соответствии с нормативными правовыми актами Российской Федерации, нормативными правовыми актами муниципального образования для предоставления муниципальной услуги и услуг, необходимых и обязательных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2.6.1.</w:t>
      </w:r>
      <w:r w:rsidRPr="00C32257">
        <w:t xml:space="preserve"> </w:t>
      </w:r>
      <w:r w:rsidRPr="00C32257">
        <w:rPr>
          <w:sz w:val="28"/>
          <w:szCs w:val="28"/>
          <w:lang w:eastAsia="ru-RU"/>
        </w:rPr>
        <w:t xml:space="preserve">Для согласования сроков проведения земляных работ на землях общего пользования  и составления плана  производства земляных работ по муниципальному образованию </w:t>
      </w:r>
      <w:r w:rsidR="00F124BC">
        <w:rPr>
          <w:sz w:val="28"/>
          <w:szCs w:val="28"/>
          <w:lang w:eastAsia="ru-RU"/>
        </w:rPr>
        <w:t>Кубовинского сельсовета</w:t>
      </w:r>
      <w:r>
        <w:rPr>
          <w:sz w:val="28"/>
          <w:szCs w:val="28"/>
          <w:lang w:eastAsia="ru-RU"/>
        </w:rPr>
        <w:t xml:space="preserve"> </w:t>
      </w:r>
      <w:r w:rsidR="00B26A89">
        <w:rPr>
          <w:sz w:val="28"/>
          <w:szCs w:val="28"/>
          <w:lang w:eastAsia="ru-RU"/>
        </w:rPr>
        <w:t>Новосибирского</w:t>
      </w:r>
      <w:r>
        <w:rPr>
          <w:sz w:val="28"/>
          <w:szCs w:val="28"/>
          <w:lang w:eastAsia="ru-RU"/>
        </w:rPr>
        <w:t xml:space="preserve"> района Новосибирской области </w:t>
      </w:r>
      <w:r w:rsidRPr="00C32257">
        <w:rPr>
          <w:sz w:val="28"/>
          <w:szCs w:val="28"/>
          <w:lang w:eastAsia="ru-RU"/>
        </w:rPr>
        <w:t xml:space="preserve"> на текущий календарный год, заинтересованные 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 xml:space="preserve">лица обязаны в срок до 1 ноября представить в администрацию заявки на производство земляных работ на текущий календарный год с обязательным указанием вида работ, места их проведения (со схемой с привязкой к местности), размеров земельного участка под производство земляных работ и планируемых сроков их выполнения.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 xml:space="preserve">      Утвержденный администрацией план производства земляных работ является основным документом для выдачи  разрешений на проведение  земляных работ (за исключением разрешений на аварийные земляные работы).</w:t>
      </w:r>
      <w:r>
        <w:rPr>
          <w:sz w:val="28"/>
          <w:szCs w:val="28"/>
          <w:lang w:eastAsia="ru-RU"/>
        </w:rPr>
        <w:t xml:space="preserve">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DB7857">
        <w:rPr>
          <w:sz w:val="28"/>
          <w:szCs w:val="28"/>
          <w:lang w:eastAsia="ru-RU"/>
        </w:rPr>
        <w:t>Для получения муниципальной услуги заявитель или его доверенное лицо предоставляет в администрацию или МФЦ следующие документы: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bookmarkStart w:id="0" w:name="Par203"/>
      <w:bookmarkEnd w:id="0"/>
      <w:r w:rsidRPr="00C32257">
        <w:rPr>
          <w:sz w:val="28"/>
          <w:szCs w:val="28"/>
          <w:lang w:eastAsia="ru-RU"/>
        </w:rPr>
        <w:t xml:space="preserve">а) заявление по форме, согласно приложению </w:t>
      </w:r>
      <w:r w:rsidR="00141EBD">
        <w:rPr>
          <w:sz w:val="28"/>
          <w:szCs w:val="28"/>
          <w:lang w:eastAsia="ru-RU"/>
        </w:rPr>
        <w:t>2</w:t>
      </w:r>
      <w:r w:rsidRPr="00C32257">
        <w:rPr>
          <w:sz w:val="28"/>
          <w:szCs w:val="28"/>
          <w:lang w:eastAsia="ru-RU"/>
        </w:rPr>
        <w:t xml:space="preserve"> к административному регламенту;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lastRenderedPageBreak/>
        <w:t>б) копии правоустанавливающих документов на земельный участок, на котором будут производиться работы (договор аренды, свидетельство о праве собственности и др.);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в) проектно-сметную документацию;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 xml:space="preserve">г) копию договора на вскрытие дорожного полотна (тротуара, грунта) </w:t>
      </w:r>
      <w:proofErr w:type="gramStart"/>
      <w:r w:rsidRPr="00C32257">
        <w:rPr>
          <w:sz w:val="28"/>
          <w:szCs w:val="28"/>
          <w:lang w:eastAsia="ru-RU"/>
        </w:rPr>
        <w:t>для</w:t>
      </w:r>
      <w:proofErr w:type="gramEnd"/>
      <w:r w:rsidRPr="00C32257">
        <w:rPr>
          <w:sz w:val="28"/>
          <w:szCs w:val="28"/>
          <w:lang w:eastAsia="ru-RU"/>
        </w:rPr>
        <w:t xml:space="preserve"> 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проведения аварийных или плановых работ на подземных инженерных коммуникациях;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proofErr w:type="spellStart"/>
      <w:r w:rsidRPr="00C32257">
        <w:rPr>
          <w:sz w:val="28"/>
          <w:szCs w:val="28"/>
          <w:lang w:eastAsia="ru-RU"/>
        </w:rPr>
        <w:t>д</w:t>
      </w:r>
      <w:proofErr w:type="spellEnd"/>
      <w:r w:rsidRPr="00C32257">
        <w:rPr>
          <w:sz w:val="28"/>
          <w:szCs w:val="28"/>
          <w:lang w:eastAsia="ru-RU"/>
        </w:rPr>
        <w:t xml:space="preserve">) копию договора на восстановление дорожного покрытия и элементов внешнего 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благоустройства территории, прилегающей к месту проведения земляных работ;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е) копию плана земельного участка, на котором обозначены трассы инженерных коммуникаций, с указанием границ земляных работ;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ж) схему организации движения транспортных средств и пешеходов на период производства работ;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proofErr w:type="spellStart"/>
      <w:r w:rsidRPr="00C32257">
        <w:rPr>
          <w:sz w:val="28"/>
          <w:szCs w:val="28"/>
          <w:lang w:eastAsia="ru-RU"/>
        </w:rPr>
        <w:t>з</w:t>
      </w:r>
      <w:proofErr w:type="spellEnd"/>
      <w:r w:rsidRPr="00C32257">
        <w:rPr>
          <w:sz w:val="28"/>
          <w:szCs w:val="28"/>
          <w:lang w:eastAsia="ru-RU"/>
        </w:rPr>
        <w:t>) план обеспечения мер безопасности на период производства работ (ограждение, освещение, установка дорожных знаков и т.д.);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и) предполагаемый график проведения работ (даты начала и окончания работ, режим работы в течение суток и рабочей недели);</w:t>
      </w:r>
    </w:p>
    <w:p w:rsidR="00203E69" w:rsidRPr="00C32257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к) разрешение на вырубку деревьев (кустарников) (при необходимости вырубки деревьев, кустарников).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sz w:val="28"/>
          <w:szCs w:val="28"/>
          <w:lang w:eastAsia="ru-RU"/>
        </w:rPr>
        <w:t>л) документ, удостоверяющий полномочия представителя заявителя (доверенность и т.п.);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2.6.2. Порядок представления заявителем документов, необходимых и обязательных для предоставления муниципальной услуги, в том числе в электронной форме.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rFonts w:eastAsia="Calibri"/>
          <w:sz w:val="28"/>
          <w:szCs w:val="28"/>
          <w:lang w:eastAsia="en-US"/>
        </w:rPr>
        <w:t>2.</w:t>
      </w:r>
      <w:r>
        <w:rPr>
          <w:rFonts w:eastAsia="Calibri"/>
          <w:sz w:val="28"/>
          <w:szCs w:val="28"/>
          <w:lang w:eastAsia="en-US"/>
        </w:rPr>
        <w:t>6.2.</w:t>
      </w:r>
      <w:r w:rsidRPr="00C32257">
        <w:rPr>
          <w:rFonts w:eastAsia="Calibri"/>
          <w:sz w:val="28"/>
          <w:szCs w:val="28"/>
          <w:lang w:eastAsia="en-US"/>
        </w:rPr>
        <w:t xml:space="preserve"> Проектно-сметная документация на прокладку и переустройство подземных инженерных коммуникаций производится на топографических планах М 1:500 и подлежит согласованию с соответствующими заинтересованными организациями.</w:t>
      </w:r>
    </w:p>
    <w:p w:rsidR="00203E69" w:rsidRPr="0011448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C32257">
        <w:rPr>
          <w:rFonts w:eastAsia="Calibri"/>
          <w:sz w:val="28"/>
          <w:szCs w:val="28"/>
          <w:lang w:eastAsia="en-US"/>
        </w:rPr>
        <w:t>Перечень заинтересованных организаций определяется администрацией по каждой конкретной заявке. Срок действия согласований - календарный год.</w:t>
      </w:r>
    </w:p>
    <w:p w:rsidR="00203E69" w:rsidRPr="00C32257" w:rsidRDefault="00203E69" w:rsidP="00203E69">
      <w:pPr>
        <w:suppressAutoHyphens w:val="0"/>
        <w:jc w:val="both"/>
        <w:rPr>
          <w:rFonts w:eastAsia="Calibri"/>
          <w:sz w:val="28"/>
          <w:szCs w:val="28"/>
          <w:lang w:eastAsia="en-US"/>
        </w:rPr>
      </w:pPr>
      <w:r w:rsidRPr="00C32257">
        <w:rPr>
          <w:rFonts w:eastAsia="Calibri"/>
          <w:sz w:val="28"/>
          <w:szCs w:val="28"/>
          <w:lang w:eastAsia="en-US"/>
        </w:rPr>
        <w:t>Согласование условий производства земляных работ оформляется протоколом за подписью всех заинтересованных организаций. Протокол хранится в администрации.</w:t>
      </w:r>
    </w:p>
    <w:p w:rsidR="00203E69" w:rsidRPr="00C32257" w:rsidRDefault="00203E69" w:rsidP="00203E69">
      <w:pPr>
        <w:suppressAutoHyphens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C32257">
        <w:rPr>
          <w:rFonts w:eastAsia="Calibri"/>
          <w:sz w:val="28"/>
          <w:szCs w:val="28"/>
          <w:lang w:eastAsia="en-US"/>
        </w:rPr>
        <w:t>2.</w:t>
      </w:r>
      <w:r>
        <w:rPr>
          <w:rFonts w:eastAsia="Calibri"/>
          <w:sz w:val="28"/>
          <w:szCs w:val="28"/>
          <w:lang w:eastAsia="en-US"/>
        </w:rPr>
        <w:t>6.3.</w:t>
      </w:r>
      <w:r w:rsidRPr="00C32257">
        <w:rPr>
          <w:rFonts w:eastAsia="Calibri"/>
          <w:sz w:val="28"/>
          <w:szCs w:val="28"/>
          <w:lang w:eastAsia="en-US"/>
        </w:rPr>
        <w:t xml:space="preserve"> Без предварительного оформления разрешения на проведение земляных работ (по аварийной телефонограмме) начинается производство аварийно-восстановительных работ на подземных сооружениях и коммуникациях, зданиях, дорогах, мостовых, гидротехнических и прочих инженерных сооружениях, промышленных объектах с последующим представлением заявки на согласование производства земляных работ </w:t>
      </w:r>
      <w:proofErr w:type="gramStart"/>
      <w:r w:rsidRPr="00C32257">
        <w:rPr>
          <w:rFonts w:eastAsia="Calibri"/>
          <w:sz w:val="28"/>
          <w:szCs w:val="28"/>
          <w:lang w:eastAsia="en-US"/>
        </w:rPr>
        <w:t>в</w:t>
      </w:r>
      <w:proofErr w:type="gramEnd"/>
      <w:r w:rsidRPr="00C32257">
        <w:rPr>
          <w:rFonts w:eastAsia="Calibri"/>
          <w:sz w:val="28"/>
          <w:szCs w:val="28"/>
          <w:lang w:eastAsia="en-US"/>
        </w:rPr>
        <w:t xml:space="preserve"> </w:t>
      </w:r>
    </w:p>
    <w:p w:rsidR="00203E69" w:rsidRPr="00C32257" w:rsidRDefault="00203E69" w:rsidP="00203E69">
      <w:pPr>
        <w:suppressAutoHyphens w:val="0"/>
        <w:jc w:val="both"/>
        <w:rPr>
          <w:rFonts w:eastAsia="Calibri"/>
          <w:sz w:val="28"/>
          <w:szCs w:val="28"/>
          <w:lang w:eastAsia="en-US"/>
        </w:rPr>
      </w:pPr>
      <w:r w:rsidRPr="00C32257">
        <w:rPr>
          <w:rFonts w:eastAsia="Calibri"/>
          <w:sz w:val="28"/>
          <w:szCs w:val="28"/>
          <w:lang w:eastAsia="en-US"/>
        </w:rPr>
        <w:t xml:space="preserve">течение одного рабочего дня после аварии. Согласование производства земляных работ в этом случае выдается в течение трех рабочих дней. </w:t>
      </w:r>
    </w:p>
    <w:p w:rsidR="00203E69" w:rsidRDefault="00203E69" w:rsidP="00203E69">
      <w:pPr>
        <w:widowControl w:val="0"/>
        <w:suppressAutoHyphens w:val="0"/>
        <w:autoSpaceDE w:val="0"/>
        <w:jc w:val="both"/>
      </w:pPr>
      <w:r>
        <w:lastRenderedPageBreak/>
        <w:t xml:space="preserve">         </w:t>
      </w:r>
      <w:proofErr w:type="gramStart"/>
      <w:r>
        <w:rPr>
          <w:sz w:val="28"/>
          <w:szCs w:val="28"/>
          <w:lang w:eastAsia="ru-RU"/>
        </w:rPr>
        <w:t>По желанию заявителя или его доверенного лица заявление и документы могут быть представлены в администрацию или МФЦ лично, посредством почтовой связи (заказным письмом), а также в электронном виде с использованием Единого портала и регионального портала, в порядке, установленном постановлением Правительства Российской Федерации «О порядке оформления и представления заявлений и иных документов, необходимых для предоставления государственных и (или) муниципальных услуг, в</w:t>
      </w:r>
      <w:proofErr w:type="gramEnd"/>
      <w:r>
        <w:rPr>
          <w:sz w:val="28"/>
          <w:szCs w:val="28"/>
          <w:lang w:eastAsia="ru-RU"/>
        </w:rPr>
        <w:t xml:space="preserve"> форме электронных документов».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Заявление и документы, направленные в электронной форме, подписываются простой электронной подписью в соответствии с требованиями Федерального закона «Об электронной подписи» и требованиями Федерального закона «Об организации предоставления государственных и муниципальных услуг».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 случае направления заявления и документов для получения муниципальной услуги посредством почтовой связи (заказным письмом) документы должны быть удостоверены в установленном порядке.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Формирование заявления осуществляется посредством заполнения электронной формы заявления на Едином портале, региональном портале без необходимости дополнительной подачи заявления в какой-либо иной форме.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На Едином портале, региональном портале размещаются образцы заполнения электронной формы заявления.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Если на Едином портале заявителю не обеспечивается возможность заполнения электронной формы заявления, то для формирования заявления на Едином портале в порядке, определяемом Министерством связи и массовых коммуникаций Российской Федерации, обеспечивается автоматический переход к заполнению электронной формы указанного заявления на региональном портале.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При формировании заявления обеспечивается: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а) возможность копирования и сохранения заявления и иных документов, необходимых для предоставления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б) возможность заполнения несколькими заявителями одной электронной формы заявления при обращении за услугами, предполагающими направление совместного заявления несколькими заявителями;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в) возможность печати на бумажном носителе копии электронной формы заявления;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г) сохранение ранее введенных в электронную форму заявления значений в любой момент по желанию пользователя, в том числе при возникновении </w:t>
      </w:r>
      <w:r>
        <w:rPr>
          <w:sz w:val="28"/>
          <w:szCs w:val="28"/>
          <w:lang w:eastAsia="ru-RU"/>
        </w:rPr>
        <w:lastRenderedPageBreak/>
        <w:t>ошибок ввода и возврате для повторного ввода значений в электронную форму заявления;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spellStart"/>
      <w:proofErr w:type="gramStart"/>
      <w:r>
        <w:rPr>
          <w:sz w:val="28"/>
          <w:szCs w:val="28"/>
          <w:lang w:eastAsia="ru-RU"/>
        </w:rPr>
        <w:t>д</w:t>
      </w:r>
      <w:proofErr w:type="spellEnd"/>
      <w:r>
        <w:rPr>
          <w:sz w:val="28"/>
          <w:szCs w:val="28"/>
          <w:lang w:eastAsia="ru-RU"/>
        </w:rPr>
        <w:t>) заполнение полей электронной формы заявления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аутентификации), и сведений, опубликованных на Едином портале, региональном портале, в части, касающейся сведений</w:t>
      </w:r>
      <w:proofErr w:type="gramEnd"/>
      <w:r>
        <w:rPr>
          <w:sz w:val="28"/>
          <w:szCs w:val="28"/>
          <w:lang w:eastAsia="ru-RU"/>
        </w:rPr>
        <w:t>, отсутствующих в единой системе идентификац</w:t>
      </w:r>
      <w:proofErr w:type="gramStart"/>
      <w:r>
        <w:rPr>
          <w:sz w:val="28"/>
          <w:szCs w:val="28"/>
          <w:lang w:eastAsia="ru-RU"/>
        </w:rPr>
        <w:t>ии и ау</w:t>
      </w:r>
      <w:proofErr w:type="gramEnd"/>
      <w:r>
        <w:rPr>
          <w:sz w:val="28"/>
          <w:szCs w:val="28"/>
          <w:lang w:eastAsia="ru-RU"/>
        </w:rPr>
        <w:t>тентификации;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е) возможность вернуться на любой из этапов заполнения электронной формы заявления без </w:t>
      </w:r>
      <w:proofErr w:type="gramStart"/>
      <w:r>
        <w:rPr>
          <w:sz w:val="28"/>
          <w:szCs w:val="28"/>
          <w:lang w:eastAsia="ru-RU"/>
        </w:rPr>
        <w:t>потери</w:t>
      </w:r>
      <w:proofErr w:type="gramEnd"/>
      <w:r>
        <w:rPr>
          <w:sz w:val="28"/>
          <w:szCs w:val="28"/>
          <w:lang w:eastAsia="ru-RU"/>
        </w:rPr>
        <w:t xml:space="preserve">  ранее введенной информации;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ж) возможность доступа заявителя на Едином портале, региональном портале к ранее поданным им заявлениям в течение не менее одного года, а также частично сформированных заявлений – в течение не менее 3 месяцев.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Заявление о предоставлении муниципальной услуги, направленное в электронной форме, распечатывается на бумажный носитель и регистрируется специалистом администрации, ответственным за предоставление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>Уведомление о приеме и регистрации заявления и иных документов, необходимых для предоставления муниципальной услуги, содержащее сведения о факте приема заявления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заявления и иных документов, необходимых для предоставления муниципальной услуги, поступивших в</w:t>
      </w:r>
      <w:proofErr w:type="gramEnd"/>
      <w:r>
        <w:rPr>
          <w:sz w:val="28"/>
          <w:szCs w:val="28"/>
          <w:lang w:eastAsia="ru-RU"/>
        </w:rPr>
        <w:t xml:space="preserve"> администрацию в электронной форме, направляется заявителю не позднее рабочего дня, следующего за днем подачи указанного заявления, в форме электронного документа по адресу электронной почты, указанному в заявлении, или в письменной форме по почтовому адресу, указанному в заявлении.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bookmarkStart w:id="1" w:name="Par215"/>
      <w:bookmarkEnd w:id="1"/>
      <w:r>
        <w:rPr>
          <w:sz w:val="28"/>
          <w:szCs w:val="28"/>
          <w:lang w:eastAsia="ru-RU"/>
        </w:rPr>
        <w:t xml:space="preserve">2.7. </w:t>
      </w:r>
      <w:bookmarkStart w:id="2" w:name="Par221"/>
      <w:bookmarkEnd w:id="2"/>
      <w:r w:rsidRPr="00622656">
        <w:rPr>
          <w:sz w:val="28"/>
          <w:szCs w:val="28"/>
          <w:lang w:eastAsia="ru-RU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иных организаций, участвующих в предоставлении услуги</w:t>
      </w:r>
      <w:r>
        <w:rPr>
          <w:sz w:val="28"/>
          <w:szCs w:val="28"/>
          <w:lang w:eastAsia="ru-RU"/>
        </w:rPr>
        <w:t xml:space="preserve"> отсутствуют</w:t>
      </w:r>
    </w:p>
    <w:p w:rsidR="00203E69" w:rsidRPr="00622656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</w:t>
      </w:r>
      <w:r w:rsidRPr="007B4AC9">
        <w:rPr>
          <w:sz w:val="28"/>
          <w:szCs w:val="28"/>
          <w:lang w:eastAsia="ru-RU"/>
        </w:rPr>
        <w:t>окумент</w:t>
      </w:r>
      <w:r>
        <w:rPr>
          <w:sz w:val="28"/>
          <w:szCs w:val="28"/>
          <w:lang w:eastAsia="ru-RU"/>
        </w:rPr>
        <w:t>ы</w:t>
      </w:r>
      <w:r w:rsidRPr="007B4AC9">
        <w:rPr>
          <w:sz w:val="28"/>
          <w:szCs w:val="28"/>
          <w:lang w:eastAsia="ru-RU"/>
        </w:rPr>
        <w:t>, необходимых в соответствии с нормативными правовыми актами для предоставления муниципальной услуги, которые находятся в распоряжении иных организаций, участвующих в предоставлении услуги отсутствуют</w:t>
      </w:r>
      <w:r>
        <w:rPr>
          <w:sz w:val="28"/>
          <w:szCs w:val="28"/>
          <w:lang w:eastAsia="ru-RU"/>
        </w:rPr>
        <w:t>.</w:t>
      </w:r>
    </w:p>
    <w:p w:rsidR="00203E69" w:rsidRPr="00622656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622656">
        <w:rPr>
          <w:sz w:val="28"/>
          <w:szCs w:val="28"/>
          <w:lang w:eastAsia="ru-RU"/>
        </w:rPr>
        <w:t>Запрещается требовать от заявителя:</w:t>
      </w:r>
    </w:p>
    <w:p w:rsidR="00203E69" w:rsidRPr="00622656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622656">
        <w:rPr>
          <w:sz w:val="28"/>
          <w:szCs w:val="28"/>
          <w:lang w:eastAsia="ru-RU"/>
        </w:rPr>
        <w:lastRenderedPageBreak/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 Российской Федерации, регулирующими отношения, возникающие в связи с предоставлением муниципальной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 w:rsidRPr="00622656">
        <w:rPr>
          <w:sz w:val="28"/>
          <w:szCs w:val="28"/>
          <w:lang w:eastAsia="ru-RU"/>
        </w:rPr>
        <w:t xml:space="preserve">представления документов и информации, которые находятся в распоряжении иных органов, предоставляющих государственные и муниципальные услуги, иных организаций, участвующих в предоставлении муниципальной услуги, в соответствии с нормативными правовыми актами Российской Федерации, муниципального образования, за исключением документов, указанных в части 6 статьи 7 Федерального закона «Об организации предоставления государственных и муниципальных услуг». </w:t>
      </w:r>
      <w:r>
        <w:rPr>
          <w:sz w:val="28"/>
          <w:szCs w:val="28"/>
          <w:lang w:eastAsia="ru-RU"/>
        </w:rPr>
        <w:t>2.8.</w:t>
      </w:r>
      <w:proofErr w:type="gramEnd"/>
      <w:r>
        <w:rPr>
          <w:sz w:val="28"/>
          <w:szCs w:val="28"/>
          <w:lang w:eastAsia="ru-RU"/>
        </w:rPr>
        <w:t xml:space="preserve"> Исчерпывающий перечень оснований для отказа в приеме документов, необходимых для предоставления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Основанием для отказа в приеме документов, необходимых для предоставления муниципальной услуги, является неправильное их оформление.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2.9. Исчерпывающий перечень оснований для отказа, приостановления или прекращения предоставления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2.9.1. Основания для отказа в предоставлении муниципальной услуги:</w:t>
      </w:r>
    </w:p>
    <w:p w:rsidR="00203E69" w:rsidRPr="00866E91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866E91">
        <w:rPr>
          <w:sz w:val="28"/>
          <w:szCs w:val="28"/>
          <w:lang w:eastAsia="ru-RU"/>
        </w:rPr>
        <w:t>документы предоставлены не в полном объеме, не соответствуют установленным требованиям;</w:t>
      </w:r>
    </w:p>
    <w:p w:rsidR="00203E69" w:rsidRPr="00866E91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866E91">
        <w:rPr>
          <w:sz w:val="28"/>
          <w:szCs w:val="28"/>
          <w:lang w:eastAsia="ru-RU"/>
        </w:rPr>
        <w:t>текст документов написан карандашом, не разборчиво, имеются исправления, не оговоренные в установленном законом порядке;</w:t>
      </w:r>
    </w:p>
    <w:p w:rsidR="00203E69" w:rsidRPr="00866E91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866E91">
        <w:rPr>
          <w:sz w:val="28"/>
          <w:szCs w:val="28"/>
          <w:lang w:eastAsia="ru-RU"/>
        </w:rPr>
        <w:t>имеют серьезные повреждения, наличие которых не позволяет однозначно истолковать их содержание;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2.9.2. </w:t>
      </w:r>
      <w:r w:rsidRPr="00866E91">
        <w:rPr>
          <w:sz w:val="28"/>
          <w:szCs w:val="28"/>
          <w:lang w:eastAsia="ru-RU"/>
        </w:rPr>
        <w:t>Основания для приостановления предоставления муниципальной услуги отсутствуют.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2.9.3. Возможность прекращения предоставления муниципальной услуги нормативными правовыми актами Российской Федерации, нормативными правовыми актами муниципального образования не предусмотрена.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2.10. Перечень услуг, необходимых и обязательных для предоставления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Услуги, необходимые и обязательные для предоставления муниципальной услуги, отсутствуют.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2.11. 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Государственная пошлина или иная плата за предоставление муниципальной услуги не взимается.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2.12. Порядок, размер и основания взимания платы за предоставление услуг, необходимых и обязательных для предоставления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Отсутствует.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2.13.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lastRenderedPageBreak/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15 минут, по предварительной записи - 10 минут.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2.14. Срок и порядок регистрации запроса заявителя о предоставлении муниципальной услуги, в том числе в электронной форме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Запрос о предоставлении муниципальной услуги регистрируется должностным лицом администрации, ответственным за предоставление муниципальной услуги, посредством внесения соответствующей записи в журнал регистрации в день его поступления.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Запрос о предоставлении муниципальной услуги, направленный в электронной форме, распечатывается на бумажный носитель и регистрируется должностным лицом администрации, ответственным за предоставление муниципальной услуги, в журнале регистрации в день его поступления.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2.15. Требования к помещениям, в которых предоставляется муниципальная услуга, к местам ожидания и приема заявителей, размещению и оформлению визуальной, текстовой и </w:t>
      </w:r>
      <w:proofErr w:type="spellStart"/>
      <w:r>
        <w:rPr>
          <w:sz w:val="28"/>
          <w:szCs w:val="28"/>
          <w:lang w:eastAsia="ru-RU"/>
        </w:rPr>
        <w:t>мультимедийной</w:t>
      </w:r>
      <w:proofErr w:type="spellEnd"/>
      <w:r>
        <w:rPr>
          <w:sz w:val="28"/>
          <w:szCs w:val="28"/>
          <w:lang w:eastAsia="ru-RU"/>
        </w:rPr>
        <w:t xml:space="preserve"> информации о порядке предоставления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Здание, в котором осуществляется прием заявителей, располагается с учетом пешеходной доступности для заявителей от остановок общественного транспорта.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ожидания, информирования и приема граждан.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Помещения для приема заявителей оборудованы табличками с указанием номера кабинета, фамилии, имени, отчества и должности должностного лица, осуществляющего предоставление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Помещения для приема заявителей соответствуют комфортным условиям для заявителей и оптимальным условиям работы специалистов с заявителями.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Помещения должны соответствовать Санитарно-эпидемиологическим </w:t>
      </w:r>
      <w:r w:rsidRPr="008C1FFB">
        <w:rPr>
          <w:sz w:val="28"/>
          <w:szCs w:val="28"/>
          <w:lang w:eastAsia="ru-RU"/>
        </w:rPr>
        <w:t>правилам</w:t>
      </w:r>
      <w:r>
        <w:rPr>
          <w:sz w:val="28"/>
          <w:szCs w:val="28"/>
          <w:lang w:eastAsia="ru-RU"/>
        </w:rPr>
        <w:t xml:space="preserve"> и нормативам "Гигиенические требования к персональным электронно-вычислительным машинам и организации работы, </w:t>
      </w:r>
      <w:proofErr w:type="spellStart"/>
      <w:r>
        <w:rPr>
          <w:sz w:val="28"/>
          <w:szCs w:val="28"/>
          <w:lang w:eastAsia="ru-RU"/>
        </w:rPr>
        <w:t>СанПиН</w:t>
      </w:r>
      <w:proofErr w:type="spellEnd"/>
      <w:r>
        <w:rPr>
          <w:sz w:val="28"/>
          <w:szCs w:val="28"/>
          <w:lang w:eastAsia="ru-RU"/>
        </w:rPr>
        <w:t xml:space="preserve"> 2.2.2/2.4.1340-03" и быть оборудованы противопожарной системой и средствами пожаротушения, системой оповещения о возникновении чрезвычайной ситуации.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Вход и выход из помещений оборудуются соответствующими указателями.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Оформление визуальной, текстовой и </w:t>
      </w:r>
      <w:proofErr w:type="spellStart"/>
      <w:r>
        <w:rPr>
          <w:sz w:val="28"/>
          <w:szCs w:val="28"/>
          <w:lang w:eastAsia="ru-RU"/>
        </w:rPr>
        <w:t>мультимедийной</w:t>
      </w:r>
      <w:proofErr w:type="spellEnd"/>
      <w:r>
        <w:rPr>
          <w:sz w:val="28"/>
          <w:szCs w:val="28"/>
          <w:lang w:eastAsia="ru-RU"/>
        </w:rPr>
        <w:t xml:space="preserve"> информации о порядке предоставления муниципальной услуги должно соответствовать оптимальному зрительному и слуховому восприятию этой информации гражданами.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Помещения МФЦ должны соответствовать требованиям, предусмотренным </w:t>
      </w:r>
      <w:r>
        <w:rPr>
          <w:sz w:val="28"/>
          <w:szCs w:val="28"/>
          <w:lang w:eastAsia="ru-RU"/>
        </w:rPr>
        <w:lastRenderedPageBreak/>
        <w:t xml:space="preserve">постановлением Правительства Российской Федерации от 22 декабря 2012 г. № 1376 «Об утверждении </w:t>
      </w:r>
      <w:proofErr w:type="gramStart"/>
      <w:r>
        <w:rPr>
          <w:sz w:val="28"/>
          <w:szCs w:val="28"/>
          <w:lang w:eastAsia="ru-RU"/>
        </w:rPr>
        <w:t>Правил организации деятельности многофункциональных центров предоставления государственных</w:t>
      </w:r>
      <w:proofErr w:type="gramEnd"/>
      <w:r>
        <w:rPr>
          <w:sz w:val="28"/>
          <w:szCs w:val="28"/>
          <w:lang w:eastAsia="ru-RU"/>
        </w:rPr>
        <w:t xml:space="preserve"> и муниципальных услуг».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Вход в помещение, предназначенное для предоставления муниципальной услуги, помещения, в которых предоставляются муниципальные услуги, должны соответствовать установленным законодательством Российской Федерации и требованиям обеспечения комфортными условиями, в том числе </w:t>
      </w:r>
      <w:proofErr w:type="gramStart"/>
      <w:r>
        <w:rPr>
          <w:sz w:val="28"/>
          <w:szCs w:val="28"/>
          <w:lang w:eastAsia="ru-RU"/>
        </w:rPr>
        <w:t>обеспечения возможности реализации прав инвалидов</w:t>
      </w:r>
      <w:proofErr w:type="gramEnd"/>
      <w:r>
        <w:rPr>
          <w:sz w:val="28"/>
          <w:szCs w:val="28"/>
          <w:lang w:eastAsia="ru-RU"/>
        </w:rPr>
        <w:t xml:space="preserve"> и лиц с ограниченными возможностями на получение по их заявлениям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Центральный вход в здание должен быть оборудован пандусом, удобным для въезда в здание инвалидных кресел-колясок.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 xml:space="preserve">Порядок обеспечения условий доступности для инвалидов объектов социальной, инженерной и транспортной инфраструктур и предоставляемых услуг, а также оказания им при этом необходимой помощи устанавливается нормами Федерального </w:t>
      </w:r>
      <w:r w:rsidRPr="008C1FFB">
        <w:rPr>
          <w:sz w:val="28"/>
          <w:szCs w:val="28"/>
          <w:lang w:eastAsia="ru-RU"/>
        </w:rPr>
        <w:t>закона</w:t>
      </w:r>
      <w:r>
        <w:rPr>
          <w:sz w:val="28"/>
          <w:szCs w:val="28"/>
          <w:lang w:eastAsia="ru-RU"/>
        </w:rPr>
        <w:t xml:space="preserve"> от 01 декабря 2014 г. № 419-ФЗ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а также принятыми в соответствии</w:t>
      </w:r>
      <w:proofErr w:type="gramEnd"/>
      <w:r>
        <w:rPr>
          <w:sz w:val="28"/>
          <w:szCs w:val="28"/>
          <w:lang w:eastAsia="ru-RU"/>
        </w:rPr>
        <w:t xml:space="preserve"> с ним иными нормативными правовыми актами.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2.16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>. Показатели качества и доступности муниципальной услуги.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2.1</w:t>
      </w:r>
      <w:r>
        <w:rPr>
          <w:rFonts w:ascii="Times New Roman" w:hAnsi="Times New Roman" w:cs="Times New Roman"/>
          <w:color w:val="auto"/>
          <w:sz w:val="28"/>
          <w:szCs w:val="28"/>
        </w:rPr>
        <w:t>6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>.1. Показатели качества муниципальной услуги: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 xml:space="preserve">своевременность и полнота предоставления муниципальной услуги; 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отсутствие обоснованных жалоб на действия (бездействие) должностных лиц, сотрудников администрации.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2.1</w:t>
      </w:r>
      <w:r>
        <w:rPr>
          <w:rFonts w:ascii="Times New Roman" w:hAnsi="Times New Roman" w:cs="Times New Roman"/>
          <w:color w:val="auto"/>
          <w:sz w:val="28"/>
          <w:szCs w:val="28"/>
        </w:rPr>
        <w:t>6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>.2. Показатели доступности муниципальной услуги: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пешеходная доступность от остановок общественного транспорта до здания, в котором предоставляется муниципальная услуга 5 мин;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 xml:space="preserve">беспрепятственный доступ к месту предоставления муниципальной услуги для </w:t>
      </w:r>
      <w:proofErr w:type="spellStart"/>
      <w:r w:rsidRPr="00114489">
        <w:rPr>
          <w:rFonts w:ascii="Times New Roman" w:hAnsi="Times New Roman" w:cs="Times New Roman"/>
          <w:color w:val="auto"/>
          <w:sz w:val="28"/>
          <w:szCs w:val="28"/>
        </w:rPr>
        <w:t>маломобильных</w:t>
      </w:r>
      <w:proofErr w:type="spellEnd"/>
      <w:r w:rsidRPr="00114489">
        <w:rPr>
          <w:rFonts w:ascii="Times New Roman" w:hAnsi="Times New Roman" w:cs="Times New Roman"/>
          <w:color w:val="auto"/>
          <w:sz w:val="28"/>
          <w:szCs w:val="28"/>
        </w:rPr>
        <w:t xml:space="preserve"> групп населения, в том числе инвалидов;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возможность получения муниципальной услуги на базе МФЦ;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направление заявления и документов в электронной форме.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2.1</w:t>
      </w: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 xml:space="preserve">. Иные требования при предоставлении муниципальной услуги, в том числе учитывающие особенности предоставления муниципальной услуги в 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lastRenderedPageBreak/>
        <w:t>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2.1</w:t>
      </w: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>.1. При предоставлении муниципальной услуги в электронной форме заявителю обеспечивается: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2) запись на прием в администрацию для подачи запроса о предоставлении муниципальной услуги (далее – запрос);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3) формирование запроса;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4) прием и регистрация администрацией запроса и документов, необходимых для предоставления муниципальной услуги;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5) получение решения об отказе;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6) получение сведений о ходе выполнения запроса;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7) возможность оценки качества предоставления муниципальной услуги заявителем;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8) 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2.1</w:t>
      </w: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>.2 Заявление и документы в электронной форме представляются в соответствии с требованиями приказа Минэкономразвития России № 7.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 xml:space="preserve"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 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 06.04.2011 № 63-ФЗ «Об электронной подписи» и Федерального закона № 210-ФЗ.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2.1</w:t>
      </w: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>.3.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lastRenderedPageBreak/>
        <w:t>Для регистрации запроса на предоставление муниципальной услуги посредством ЕПГУ заявителю необходимо: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1) авторизоваться на ЕПГУ (войти в личный кабинет);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2) из списка муниципальных услуг выбрать соответствующую муниципальную услугу;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5) отправить запрос в администрацию.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Получение муниципальной услуги посредством ЕПГУ возможно с использованием универсальной электронной карты (УЭК) при наличии данной карты у заявителя.</w:t>
      </w:r>
    </w:p>
    <w:p w:rsidR="00203E69" w:rsidRPr="00114489" w:rsidRDefault="00203E69" w:rsidP="00203E69">
      <w:pPr>
        <w:pStyle w:val="a6"/>
        <w:spacing w:before="0" w:after="0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14489">
        <w:rPr>
          <w:rFonts w:ascii="Times New Roman" w:hAnsi="Times New Roman" w:cs="Times New Roman"/>
          <w:color w:val="auto"/>
          <w:sz w:val="28"/>
          <w:szCs w:val="28"/>
        </w:rPr>
        <w:t>2.1</w:t>
      </w:r>
      <w:r>
        <w:rPr>
          <w:rFonts w:ascii="Times New Roman" w:hAnsi="Times New Roman" w:cs="Times New Roman"/>
          <w:color w:val="auto"/>
          <w:sz w:val="28"/>
          <w:szCs w:val="28"/>
        </w:rPr>
        <w:t>7</w:t>
      </w:r>
      <w:r w:rsidRPr="00114489">
        <w:rPr>
          <w:rFonts w:ascii="Times New Roman" w:hAnsi="Times New Roman" w:cs="Times New Roman"/>
          <w:color w:val="auto"/>
          <w:sz w:val="28"/>
          <w:szCs w:val="28"/>
        </w:rPr>
        <w:t>.4. Муниципальная услуга предоставляется в МФЦ. Иные требования для предоставления муниципальной услуги  через МФЦ отсутствуют. Запись на прием в МФЦ для подачи запроса возможно посредством официального сайта МФЦ (</w:t>
      </w:r>
      <w:hyperlink r:id="rId9" w:history="1">
        <w:r w:rsidRPr="00114489">
          <w:rPr>
            <w:rStyle w:val="a3"/>
            <w:rFonts w:ascii="Times New Roman" w:hAnsi="Times New Roman" w:cs="Times New Roman"/>
            <w:color w:val="auto"/>
            <w:sz w:val="28"/>
            <w:szCs w:val="28"/>
          </w:rPr>
          <w:t>www.mfc-nso.ru</w:t>
        </w:r>
      </w:hyperlink>
      <w:r w:rsidRPr="00114489">
        <w:rPr>
          <w:rFonts w:ascii="Times New Roman" w:hAnsi="Times New Roman" w:cs="Times New Roman"/>
          <w:color w:val="auto"/>
          <w:sz w:val="28"/>
          <w:szCs w:val="28"/>
        </w:rPr>
        <w:t>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Pr="00114489" w:rsidRDefault="00203E69" w:rsidP="00203E69">
      <w:pPr>
        <w:widowControl w:val="0"/>
        <w:suppressAutoHyphens w:val="0"/>
        <w:autoSpaceDE w:val="0"/>
        <w:jc w:val="center"/>
        <w:rPr>
          <w:b/>
        </w:rPr>
      </w:pPr>
      <w:r w:rsidRPr="00114489">
        <w:rPr>
          <w:b/>
          <w:sz w:val="28"/>
          <w:szCs w:val="28"/>
          <w:lang w:eastAsia="ru-RU"/>
        </w:rPr>
        <w:t xml:space="preserve">3. Состав, последовательность и сроки выполнения административных   процедур, требования к порядку их выполнения, в том числе особенности выполнения административных процедур (действий) в электронной форме,               а также особенности выполнения административных процедур (действий) в многофункциональных центрах предоставления государственных и муниципальных услуг </w:t>
      </w:r>
    </w:p>
    <w:p w:rsidR="00203E69" w:rsidRDefault="00203E69" w:rsidP="00203E69">
      <w:pPr>
        <w:widowControl w:val="0"/>
        <w:suppressAutoHyphens w:val="0"/>
        <w:autoSpaceDE w:val="0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3.1. Предоставление муниципальной услуги включает в себя следующие административные процедуры: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информирование и консультирование заявителя по вопросу предоставления муниципальной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прием и регистрация заявления и документов;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формирование и направление межведомственных запросов;</w:t>
      </w:r>
    </w:p>
    <w:p w:rsidR="00203E69" w:rsidRPr="00BB4783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BB4783">
        <w:rPr>
          <w:sz w:val="28"/>
          <w:szCs w:val="28"/>
          <w:lang w:eastAsia="ru-RU"/>
        </w:rPr>
        <w:t>рассмотрение заявления и прилагаемых к нему документов, проведение экспертизы документов, установление отсутствия оснований для отказа в предоставлении муниципальной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 w:rsidRPr="00E37910">
        <w:rPr>
          <w:sz w:val="28"/>
          <w:szCs w:val="28"/>
          <w:lang w:eastAsia="ru-RU"/>
        </w:rPr>
        <w:t>принятие решения о возможности предоставления муниципальной услуги и выдача ордер</w:t>
      </w:r>
      <w:r>
        <w:rPr>
          <w:sz w:val="28"/>
          <w:szCs w:val="28"/>
          <w:lang w:eastAsia="ru-RU"/>
        </w:rPr>
        <w:t>а (разрешения)</w:t>
      </w:r>
      <w:r w:rsidRPr="00E37910">
        <w:rPr>
          <w:sz w:val="28"/>
          <w:szCs w:val="28"/>
          <w:lang w:eastAsia="ru-RU"/>
        </w:rPr>
        <w:t xml:space="preserve"> на проведение земляных работ</w:t>
      </w:r>
      <w:r w:rsidRPr="00BB4783">
        <w:rPr>
          <w:sz w:val="28"/>
          <w:szCs w:val="28"/>
          <w:lang w:eastAsia="ru-RU"/>
        </w:rPr>
        <w:t>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3.2. Описание административных процедур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3.2.1. Информирование и консультирование заявителя по вопросу </w:t>
      </w:r>
      <w:r>
        <w:rPr>
          <w:sz w:val="28"/>
          <w:szCs w:val="28"/>
          <w:lang w:eastAsia="ru-RU"/>
        </w:rPr>
        <w:lastRenderedPageBreak/>
        <w:t>предоставления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Основанием для начала административной процедуры является обращение заявителя лично или посредством телефонной связи в администрацию или МФЦ.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Содержание административной процедуры включает в себя следующие административные действия: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предоставление информации о нормативных правовых актах, регулирующих порядок предоставления муниципальной услуги, продолжительность выполнение не более 3 минут;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разъяснение порядка, условий и срока предоставления муниципальной услуги, продолжительность выполнения не более 5 минут;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выдача формы заявления и списка документов, необходимых для предоставления муниципальной услуги, продолжительность выполнения не более 1 минуты;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разъяснение порядка заполнения заявления, порядка сбора необходимых документов и требований, предъявляемых к ним, продолжительность выполнения не более 5 минут.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Административная процедура выполняется должностным лицом администрации или МФЦ, ответственным за консультирование заявителя.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Административная процедура осуществляется в день обращения заявителя.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Общий максимальный срок выполнения административной процедуры не более 15 минут.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Критерием принятия решения по информированию и консультированию заявителя по вопросу предоставления муниципальной услуги является цель его обращения в администрацию или МФЦ.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Результатом административной процедуры является предоставление заявителю информации о порядке и условиях предоставления муниципальной услуги и (или) выдача заявителю перечня документов, необходимых для предоставления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Способом фиксации результата административной процедуры является регистрация должностным лицом администрации, ответственным за консультирование заявителя, факта обращения заявителя в журнале устного приема граждан.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3.2.2. Прием и регистрация заявления и документов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Основанием для начала административной процедуры прием и регистрация заявления и документов является поступление в администрацию или МФЦ заявления и документов в порядке, определенном </w:t>
      </w:r>
      <w:r w:rsidRPr="008C1FFB">
        <w:rPr>
          <w:sz w:val="28"/>
          <w:szCs w:val="28"/>
          <w:lang w:eastAsia="ru-RU"/>
        </w:rPr>
        <w:t>пунктами 2.6. и 2.7.</w:t>
      </w:r>
      <w:r>
        <w:rPr>
          <w:sz w:val="28"/>
          <w:szCs w:val="28"/>
          <w:lang w:eastAsia="ru-RU"/>
        </w:rPr>
        <w:t xml:space="preserve"> административного регламента.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Содержание административной процедуры по приему заявления и документов от заявителя или его доверенного лица включает в себя следующие административные действия: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1) установление личности заявителя или личности и полномочий его доверенного лица, продолжительность выполнения 1 минута;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lastRenderedPageBreak/>
        <w:t>2) изучение содержания заявления и документов, оформление копий документов (</w:t>
      </w:r>
      <w:proofErr w:type="gramStart"/>
      <w:r>
        <w:rPr>
          <w:sz w:val="28"/>
          <w:szCs w:val="28"/>
          <w:lang w:eastAsia="ru-RU"/>
        </w:rPr>
        <w:t>заверение копий</w:t>
      </w:r>
      <w:proofErr w:type="gramEnd"/>
      <w:r>
        <w:rPr>
          <w:sz w:val="28"/>
          <w:szCs w:val="28"/>
          <w:lang w:eastAsia="ru-RU"/>
        </w:rPr>
        <w:t xml:space="preserve"> или снятие и заверение копий), продолжительность выполнения не более 14 минут;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 xml:space="preserve">3) регистрация заявления и подготовка расписки о приеме заявления и документов, в случае если документы представлены в полном объеме и правильно оформлены, либо возврат заявителю или его доверенному лицу заявления и документов в случае выявлении при изучении их содержания оснований для отказа в приеме документов, предусмотренных </w:t>
      </w:r>
      <w:r w:rsidRPr="008C1FFB">
        <w:rPr>
          <w:sz w:val="28"/>
          <w:szCs w:val="28"/>
          <w:lang w:eastAsia="ru-RU"/>
        </w:rPr>
        <w:t>пунктом 2.8</w:t>
      </w:r>
      <w:r>
        <w:rPr>
          <w:sz w:val="28"/>
          <w:szCs w:val="28"/>
          <w:lang w:eastAsia="ru-RU"/>
        </w:rPr>
        <w:t xml:space="preserve"> административного регламента, с разъяснением причин отказа и порядка их устранения, максимальная продолжительность</w:t>
      </w:r>
      <w:proofErr w:type="gramEnd"/>
      <w:r>
        <w:rPr>
          <w:sz w:val="28"/>
          <w:szCs w:val="28"/>
          <w:lang w:eastAsia="ru-RU"/>
        </w:rPr>
        <w:t xml:space="preserve"> выполнения не более 5 минут.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Содержание административной процедуры при получении заявления и документов от заявителя или его доверенного лица по почте включает в себя следующие административные действия: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1) изучение содержания заявления и документов, продолжительность выполнения не более 13 минут;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 xml:space="preserve">2) регистрация заявления, в случае если документы представлены в полном объеме и правильно оформлены, или подготовка уведомления заявителю или его доверенному лицу с разъяснением причин отказа в приеме документов  в случае выявления при изучении их содержания оснований для отказа в приеме документов, предусмотренных </w:t>
      </w:r>
      <w:r w:rsidRPr="00CC5B25">
        <w:rPr>
          <w:sz w:val="28"/>
          <w:szCs w:val="28"/>
          <w:lang w:eastAsia="ru-RU"/>
        </w:rPr>
        <w:t>пунктом 2.8</w:t>
      </w:r>
      <w:r>
        <w:rPr>
          <w:sz w:val="28"/>
          <w:szCs w:val="28"/>
          <w:lang w:eastAsia="ru-RU"/>
        </w:rPr>
        <w:t xml:space="preserve"> административного регламента, продолжительность выполнения не более 7 минут.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 xml:space="preserve">3) направление заявителю или его доверенному лицу уведомления о принятии к рассмотрению заявления и документов либо об отказе в их принятии (с указанием причин отказа) по указанному в заявлении адресу электронной почты, продолжительность исполнения не позднее 1 рабочего дня, следующего за днем приема (поступления) заявления и документов, оформленных в форме электронных документов. 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Административная процедура выполняется должностным лицом администрации или МФЦ, ответственным за предоставление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Общий максимальный срок выполнения административных действий – 20 минут.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При приеме заявления административная процедура выполняется в день обращения.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При получении заявления и документов по почте и выявлении оснований, указанных в </w:t>
      </w:r>
      <w:r w:rsidRPr="00CC5B25">
        <w:rPr>
          <w:sz w:val="28"/>
          <w:szCs w:val="28"/>
          <w:lang w:eastAsia="ru-RU"/>
        </w:rPr>
        <w:t>пункте 2.8</w:t>
      </w:r>
      <w:r>
        <w:rPr>
          <w:sz w:val="28"/>
          <w:szCs w:val="28"/>
          <w:lang w:eastAsia="ru-RU"/>
        </w:rPr>
        <w:t xml:space="preserve"> административного регламента, администрация или МФЦ возвращает представленные заявление и документы заявителю или его доверенному лицу в течение 5 рабочих дней со дня их поступления по почте, при этом разъясняет, какие документы необходимо представить и (или) </w:t>
      </w:r>
      <w:proofErr w:type="spellStart"/>
      <w:r>
        <w:rPr>
          <w:sz w:val="28"/>
          <w:szCs w:val="28"/>
          <w:lang w:eastAsia="ru-RU"/>
        </w:rPr>
        <w:t>дооформить</w:t>
      </w:r>
      <w:proofErr w:type="spellEnd"/>
      <w:r>
        <w:rPr>
          <w:sz w:val="28"/>
          <w:szCs w:val="28"/>
          <w:lang w:eastAsia="ru-RU"/>
        </w:rPr>
        <w:t xml:space="preserve">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Критериями принятия решения о приеме (отказе в приеме) документов являются основания, </w:t>
      </w:r>
      <w:r w:rsidRPr="00CC5B25">
        <w:rPr>
          <w:sz w:val="28"/>
          <w:szCs w:val="28"/>
          <w:lang w:eastAsia="ru-RU"/>
        </w:rPr>
        <w:t>указанные в пункте 2.8</w:t>
      </w:r>
      <w:r>
        <w:rPr>
          <w:sz w:val="28"/>
          <w:szCs w:val="28"/>
          <w:lang w:eastAsia="ru-RU"/>
        </w:rPr>
        <w:t xml:space="preserve"> административного регламента.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Результатом выполнения административной процедуры является прием </w:t>
      </w:r>
      <w:r>
        <w:rPr>
          <w:sz w:val="28"/>
          <w:szCs w:val="28"/>
          <w:lang w:eastAsia="ru-RU"/>
        </w:rPr>
        <w:lastRenderedPageBreak/>
        <w:t>заявления и документов или возврат их заявителю.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Способами фиксации результата выполнения административной процедуры являются: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1) при приеме заявления и документов: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внесение записи в журнал регистрации, оформление и выдача заявителю или его доверенному лицу расписки о приеме заявления и документов, в случае если заявление и документы представлены лично заявителем или его доверенным лицом;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внесение записи в журнал регистрации, оформление и направление расписки по адресу, указанному в заявлении, либо по адресу электронной почты, в случае если документы были направлены в адрес администрации или МФЦ по почте либо в электронной форме;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2) при отказе в приеме заявления и документов: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внесение записи о причинах возврата заявления и документов в журнал устного приема граждан, в случае если заявление и документы представлены лично заявителем или его доверенным лицом;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направление заявителю или его доверенному лицу уведомления с разъяснением причин возврата заявления и документов и порядка их устранения, в случае если заявление и документы  получены администрацией или МФЦ по почте либо в электронной форме.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3.2.3. Формирование и направление межведомственных запросов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Основанием для начала административной процедуры является прием заявления и документов, </w:t>
      </w:r>
      <w:r w:rsidRPr="00CC5B25">
        <w:rPr>
          <w:sz w:val="28"/>
          <w:szCs w:val="28"/>
          <w:lang w:eastAsia="ru-RU"/>
        </w:rPr>
        <w:t>указанных в подпункте 2.6.1</w:t>
      </w:r>
      <w:r>
        <w:rPr>
          <w:sz w:val="28"/>
          <w:szCs w:val="28"/>
          <w:lang w:eastAsia="ru-RU"/>
        </w:rPr>
        <w:t>. административного регламента.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направление межведомственных запросов не требуется.</w:t>
      </w:r>
    </w:p>
    <w:p w:rsidR="00203E69" w:rsidRPr="00E37910" w:rsidRDefault="00203E69" w:rsidP="00203E69">
      <w:pPr>
        <w:suppressAutoHyphens w:val="0"/>
        <w:ind w:firstLine="708"/>
        <w:rPr>
          <w:rFonts w:eastAsia="Calibri"/>
          <w:sz w:val="28"/>
          <w:szCs w:val="28"/>
          <w:lang w:eastAsia="en-US"/>
        </w:rPr>
      </w:pPr>
      <w:r w:rsidRPr="00E37910">
        <w:rPr>
          <w:rFonts w:eastAsia="Calibri"/>
          <w:sz w:val="28"/>
          <w:szCs w:val="28"/>
          <w:lang w:eastAsia="en-US"/>
        </w:rPr>
        <w:t>3.2.</w:t>
      </w:r>
      <w:r>
        <w:rPr>
          <w:rFonts w:eastAsia="Calibri"/>
          <w:sz w:val="28"/>
          <w:szCs w:val="28"/>
          <w:lang w:eastAsia="en-US"/>
        </w:rPr>
        <w:t>4</w:t>
      </w:r>
      <w:r w:rsidRPr="00E37910">
        <w:rPr>
          <w:rFonts w:eastAsia="Calibri"/>
          <w:sz w:val="28"/>
          <w:szCs w:val="28"/>
          <w:lang w:eastAsia="en-US"/>
        </w:rPr>
        <w:t>. При авариях (повреждениях) на подземных инженерных сетях, требующих немедленного устранения, ордер на производство  земляных работ оформляется незамедлительно после предоставления заявления и согласованной схемы производства работ в адрес администрации.</w:t>
      </w:r>
    </w:p>
    <w:p w:rsidR="00203E69" w:rsidRPr="00E37910" w:rsidRDefault="00203E69" w:rsidP="00203E69">
      <w:pPr>
        <w:widowControl w:val="0"/>
        <w:suppressAutoHyphens w:val="0"/>
        <w:autoSpaceDE w:val="0"/>
        <w:jc w:val="both"/>
        <w:rPr>
          <w:sz w:val="28"/>
          <w:szCs w:val="28"/>
          <w:lang w:eastAsia="ru-RU"/>
        </w:rPr>
      </w:pPr>
      <w:r>
        <w:t xml:space="preserve">           </w:t>
      </w:r>
      <w:r>
        <w:rPr>
          <w:sz w:val="28"/>
          <w:szCs w:val="28"/>
          <w:lang w:eastAsia="ru-RU"/>
        </w:rPr>
        <w:t xml:space="preserve">3.2.5. </w:t>
      </w:r>
      <w:r w:rsidRPr="00E37910">
        <w:rPr>
          <w:sz w:val="28"/>
          <w:szCs w:val="28"/>
          <w:lang w:eastAsia="ru-RU"/>
        </w:rPr>
        <w:t xml:space="preserve">Выдача ордера на проведение  земляных работ  либо письменного </w:t>
      </w:r>
    </w:p>
    <w:p w:rsidR="00203E69" w:rsidRDefault="00203E69" w:rsidP="00203E69">
      <w:pPr>
        <w:widowControl w:val="0"/>
        <w:suppressAutoHyphens w:val="0"/>
        <w:autoSpaceDE w:val="0"/>
        <w:jc w:val="both"/>
        <w:rPr>
          <w:sz w:val="28"/>
          <w:szCs w:val="28"/>
          <w:lang w:eastAsia="ru-RU"/>
        </w:rPr>
      </w:pPr>
      <w:r w:rsidRPr="00E37910">
        <w:rPr>
          <w:sz w:val="28"/>
          <w:szCs w:val="28"/>
          <w:lang w:eastAsia="ru-RU"/>
        </w:rPr>
        <w:t>уведомления об отказе в предоставлении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jc w:val="both"/>
      </w:pPr>
      <w:r>
        <w:rPr>
          <w:sz w:val="28"/>
          <w:szCs w:val="28"/>
          <w:lang w:eastAsia="ru-RU"/>
        </w:rPr>
        <w:t xml:space="preserve">          Основанием для начала административной процедуры является </w:t>
      </w:r>
      <w:r w:rsidRPr="00E37910">
        <w:rPr>
          <w:sz w:val="28"/>
          <w:szCs w:val="28"/>
          <w:lang w:eastAsia="ru-RU"/>
        </w:rPr>
        <w:t xml:space="preserve">оформление ордера на проведение земляных работ либо письменного уведомления об отказе в предоставлении муниципальной услуги.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Содержание административной процедуры включает в себя следующие административные действия: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1) </w:t>
      </w:r>
      <w:r w:rsidRPr="000245CF">
        <w:rPr>
          <w:sz w:val="28"/>
          <w:szCs w:val="28"/>
          <w:lang w:eastAsia="ru-RU"/>
        </w:rPr>
        <w:t>проверк</w:t>
      </w:r>
      <w:r>
        <w:rPr>
          <w:sz w:val="28"/>
          <w:szCs w:val="28"/>
          <w:lang w:eastAsia="ru-RU"/>
        </w:rPr>
        <w:t>а</w:t>
      </w:r>
      <w:r w:rsidRPr="000245CF">
        <w:rPr>
          <w:sz w:val="28"/>
          <w:szCs w:val="28"/>
          <w:lang w:eastAsia="ru-RU"/>
        </w:rPr>
        <w:t xml:space="preserve"> документов, прилагаемых к заявлению, на соответствие их требованиям действующего законодательства</w:t>
      </w:r>
      <w:r>
        <w:rPr>
          <w:sz w:val="28"/>
          <w:szCs w:val="28"/>
          <w:lang w:eastAsia="ru-RU"/>
        </w:rPr>
        <w:t xml:space="preserve">, </w:t>
      </w:r>
      <w:r w:rsidRPr="000245CF">
        <w:rPr>
          <w:sz w:val="28"/>
          <w:szCs w:val="28"/>
          <w:lang w:eastAsia="ru-RU"/>
        </w:rPr>
        <w:t xml:space="preserve">продолжительность выполнения </w:t>
      </w:r>
      <w:r>
        <w:rPr>
          <w:sz w:val="28"/>
          <w:szCs w:val="28"/>
          <w:lang w:eastAsia="ru-RU"/>
        </w:rPr>
        <w:t>1 день.</w:t>
      </w:r>
    </w:p>
    <w:p w:rsidR="00203E69" w:rsidRPr="00E37910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E37910">
        <w:rPr>
          <w:sz w:val="28"/>
          <w:szCs w:val="28"/>
          <w:lang w:eastAsia="ru-RU"/>
        </w:rPr>
        <w:t>Сотрудник администрации в течение одного рабочего дня после подписания ордера на проведение  земляных работ уведомляет заявителя о готовности данного документа устно по телефону либо по электронной почте.</w:t>
      </w:r>
    </w:p>
    <w:p w:rsidR="00203E69" w:rsidRPr="00E37910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E37910">
        <w:rPr>
          <w:sz w:val="28"/>
          <w:szCs w:val="28"/>
          <w:lang w:eastAsia="ru-RU"/>
        </w:rPr>
        <w:lastRenderedPageBreak/>
        <w:t>Заявителю или его представителю</w:t>
      </w:r>
      <w:r>
        <w:rPr>
          <w:sz w:val="28"/>
          <w:szCs w:val="28"/>
          <w:lang w:eastAsia="ru-RU"/>
        </w:rPr>
        <w:t xml:space="preserve">, </w:t>
      </w:r>
      <w:r w:rsidRPr="00E37910">
        <w:rPr>
          <w:sz w:val="28"/>
          <w:szCs w:val="28"/>
          <w:lang w:eastAsia="ru-RU"/>
        </w:rPr>
        <w:t xml:space="preserve"> </w:t>
      </w:r>
      <w:r w:rsidRPr="00520035">
        <w:rPr>
          <w:sz w:val="28"/>
          <w:szCs w:val="28"/>
          <w:lang w:eastAsia="ru-RU"/>
        </w:rPr>
        <w:t>действующему на основании доверенности</w:t>
      </w:r>
      <w:r>
        <w:rPr>
          <w:sz w:val="28"/>
          <w:szCs w:val="28"/>
          <w:lang w:eastAsia="ru-RU"/>
        </w:rPr>
        <w:t xml:space="preserve">, </w:t>
      </w:r>
      <w:r w:rsidRPr="00E37910">
        <w:rPr>
          <w:sz w:val="28"/>
          <w:szCs w:val="28"/>
          <w:lang w:eastAsia="ru-RU"/>
        </w:rPr>
        <w:t xml:space="preserve">выдается ордер на проведение земляных работ под роспись в журнале регистрации ордеров на проведение земляных работ, который находится в администрации поселения. </w:t>
      </w:r>
    </w:p>
    <w:p w:rsidR="00203E69" w:rsidRPr="00E37910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E37910">
        <w:rPr>
          <w:sz w:val="28"/>
          <w:szCs w:val="28"/>
          <w:lang w:eastAsia="ru-RU"/>
        </w:rPr>
        <w:t xml:space="preserve">Форма журнала регистрации ордеров на проведение земляных работ приведена в приложении </w:t>
      </w:r>
      <w:r w:rsidR="00141EBD">
        <w:rPr>
          <w:sz w:val="28"/>
          <w:szCs w:val="28"/>
          <w:lang w:eastAsia="ru-RU"/>
        </w:rPr>
        <w:t>4</w:t>
      </w:r>
      <w:r w:rsidRPr="00E37910">
        <w:rPr>
          <w:sz w:val="28"/>
          <w:szCs w:val="28"/>
          <w:lang w:eastAsia="ru-RU"/>
        </w:rPr>
        <w:t xml:space="preserve"> к административному регламенту.</w:t>
      </w:r>
    </w:p>
    <w:p w:rsidR="00203E69" w:rsidRPr="00E37910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E37910">
        <w:rPr>
          <w:sz w:val="28"/>
          <w:szCs w:val="28"/>
          <w:lang w:eastAsia="ru-RU"/>
        </w:rPr>
        <w:t>При наличии основания для отказа в предоставлении муниципальной услуги подготовленный письменный отказ с указанием причин выдается заявителю или направляется простым письмом по адресу, указанному в заявлении, в течение 3 дней со дня окончания рассмотрения заявления, но не позднее  10 дней со дня обращения заявителя.</w:t>
      </w:r>
    </w:p>
    <w:p w:rsidR="00203E69" w:rsidRPr="00E37910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E37910">
        <w:rPr>
          <w:sz w:val="28"/>
          <w:szCs w:val="28"/>
          <w:lang w:eastAsia="ru-RU"/>
        </w:rPr>
        <w:t xml:space="preserve">  Результат административной процедуры: выдача  разрешения  на проведение земляных работ заявителю либо письменного уведомления об отказе в предоставлении муниципальной услуги.</w:t>
      </w:r>
    </w:p>
    <w:p w:rsidR="00203E69" w:rsidRPr="00102B27" w:rsidRDefault="00203E69" w:rsidP="00203E69">
      <w:pPr>
        <w:suppressAutoHyphens w:val="0"/>
        <w:ind w:firstLine="567"/>
        <w:jc w:val="both"/>
        <w:rPr>
          <w:sz w:val="28"/>
          <w:szCs w:val="28"/>
          <w:lang w:eastAsia="ru-RU"/>
        </w:rPr>
      </w:pPr>
      <w:r w:rsidRPr="00102B27">
        <w:rPr>
          <w:sz w:val="28"/>
          <w:szCs w:val="28"/>
          <w:lang w:eastAsia="ru-RU"/>
        </w:rPr>
        <w:t>Способы фиксации – на бумажном носителе.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jc w:val="center"/>
      </w:pPr>
      <w:r>
        <w:rPr>
          <w:sz w:val="28"/>
          <w:szCs w:val="28"/>
          <w:lang w:eastAsia="ru-RU"/>
        </w:rPr>
        <w:t xml:space="preserve">4. Формы </w:t>
      </w:r>
      <w:proofErr w:type="gramStart"/>
      <w:r>
        <w:rPr>
          <w:sz w:val="28"/>
          <w:szCs w:val="28"/>
          <w:lang w:eastAsia="ru-RU"/>
        </w:rPr>
        <w:t>контроля за</w:t>
      </w:r>
      <w:proofErr w:type="gramEnd"/>
      <w:r>
        <w:rPr>
          <w:sz w:val="28"/>
          <w:szCs w:val="28"/>
          <w:lang w:eastAsia="ru-RU"/>
        </w:rPr>
        <w:t xml:space="preserve"> исполнением</w:t>
      </w:r>
    </w:p>
    <w:p w:rsidR="00203E69" w:rsidRDefault="00203E69" w:rsidP="00203E69">
      <w:pPr>
        <w:widowControl w:val="0"/>
        <w:suppressAutoHyphens w:val="0"/>
        <w:autoSpaceDE w:val="0"/>
        <w:jc w:val="center"/>
      </w:pPr>
      <w:r>
        <w:rPr>
          <w:sz w:val="28"/>
          <w:szCs w:val="28"/>
          <w:lang w:eastAsia="ru-RU"/>
        </w:rPr>
        <w:t>административного регламента</w:t>
      </w:r>
    </w:p>
    <w:p w:rsidR="00203E69" w:rsidRDefault="00203E69" w:rsidP="00203E69">
      <w:pPr>
        <w:widowControl w:val="0"/>
        <w:suppressAutoHyphens w:val="0"/>
        <w:autoSpaceDE w:val="0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4.1. Текущий контроль </w:t>
      </w:r>
      <w:proofErr w:type="gramStart"/>
      <w:r>
        <w:rPr>
          <w:sz w:val="28"/>
          <w:szCs w:val="28"/>
          <w:lang w:eastAsia="ru-RU"/>
        </w:rPr>
        <w:t>за</w:t>
      </w:r>
      <w:proofErr w:type="gramEnd"/>
      <w:r>
        <w:rPr>
          <w:sz w:val="28"/>
          <w:szCs w:val="28"/>
          <w:lang w:eastAsia="ru-RU"/>
        </w:rPr>
        <w:t>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полнотой, доступностью и качеством предоставления муниципальной услуги осуществляется главой администрации муниципального образования </w:t>
      </w:r>
      <w:r w:rsidR="00F124BC">
        <w:rPr>
          <w:sz w:val="28"/>
          <w:szCs w:val="28"/>
          <w:lang w:eastAsia="ru-RU"/>
        </w:rPr>
        <w:t>Кубовинского сельсовета</w:t>
      </w:r>
      <w:r>
        <w:rPr>
          <w:sz w:val="28"/>
          <w:szCs w:val="28"/>
          <w:lang w:eastAsia="ru-RU"/>
        </w:rPr>
        <w:t xml:space="preserve"> </w:t>
      </w:r>
      <w:r w:rsidR="00B26A89">
        <w:rPr>
          <w:sz w:val="28"/>
          <w:szCs w:val="28"/>
          <w:lang w:eastAsia="ru-RU"/>
        </w:rPr>
        <w:t>Новосибирского</w:t>
      </w:r>
      <w:r>
        <w:rPr>
          <w:sz w:val="28"/>
          <w:szCs w:val="28"/>
          <w:lang w:eastAsia="ru-RU"/>
        </w:rPr>
        <w:t xml:space="preserve"> района Новосибирской области (далее – </w:t>
      </w:r>
      <w:r w:rsidRPr="00B87EE6">
        <w:rPr>
          <w:sz w:val="28"/>
          <w:szCs w:val="28"/>
          <w:lang w:eastAsia="ru-RU"/>
        </w:rPr>
        <w:t>глав</w:t>
      </w:r>
      <w:r>
        <w:rPr>
          <w:sz w:val="28"/>
          <w:szCs w:val="28"/>
          <w:lang w:eastAsia="ru-RU"/>
        </w:rPr>
        <w:t>а</w:t>
      </w:r>
      <w:r w:rsidRPr="00B87EE6">
        <w:rPr>
          <w:sz w:val="28"/>
          <w:szCs w:val="28"/>
          <w:lang w:eastAsia="ru-RU"/>
        </w:rPr>
        <w:t xml:space="preserve"> администрации</w:t>
      </w:r>
      <w:r>
        <w:rPr>
          <w:sz w:val="28"/>
          <w:szCs w:val="28"/>
          <w:lang w:eastAsia="ru-RU"/>
        </w:rPr>
        <w:t>), либо лицом, его замещающим, путем проведения выборочных проверок соблюдения и исполнения должностными лицами администрации, ответственными за предоставление муниципальной услуги положений административного регламента и опроса мнения заявителей;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соблюдением последовательности административных действий, определенных административными процедурами по предоставлению муниципальной услуги, сроками рассмотрения документов осуществляется </w:t>
      </w:r>
      <w:r w:rsidRPr="00B87EE6">
        <w:rPr>
          <w:sz w:val="28"/>
          <w:szCs w:val="28"/>
          <w:lang w:eastAsia="ru-RU"/>
        </w:rPr>
        <w:t>глав</w:t>
      </w:r>
      <w:r>
        <w:rPr>
          <w:sz w:val="28"/>
          <w:szCs w:val="28"/>
          <w:lang w:eastAsia="ru-RU"/>
        </w:rPr>
        <w:t>ой</w:t>
      </w:r>
      <w:r w:rsidRPr="00B87EE6">
        <w:rPr>
          <w:sz w:val="28"/>
          <w:szCs w:val="28"/>
          <w:lang w:eastAsia="ru-RU"/>
        </w:rPr>
        <w:t xml:space="preserve"> администрации </w:t>
      </w:r>
      <w:r>
        <w:rPr>
          <w:sz w:val="28"/>
          <w:szCs w:val="28"/>
          <w:lang w:eastAsia="ru-RU"/>
        </w:rPr>
        <w:t xml:space="preserve">постоянно путем проведения проверок соблюдения и исполнения должностными лицами администрации, предоставляющими муниципальную услугу, положений административного регламента, иных нормативных правовых актов Российской Федерации, нормативных правовых актов муниципального образования </w:t>
      </w:r>
      <w:r w:rsidR="00F124BC">
        <w:rPr>
          <w:sz w:val="28"/>
          <w:szCs w:val="28"/>
          <w:lang w:eastAsia="ru-RU"/>
        </w:rPr>
        <w:t>Кубовинского сельсовета</w:t>
      </w:r>
      <w:r>
        <w:rPr>
          <w:sz w:val="28"/>
          <w:szCs w:val="28"/>
          <w:lang w:eastAsia="ru-RU"/>
        </w:rPr>
        <w:t xml:space="preserve"> </w:t>
      </w:r>
      <w:r w:rsidR="00B26A89">
        <w:rPr>
          <w:sz w:val="28"/>
          <w:szCs w:val="28"/>
          <w:lang w:eastAsia="ru-RU"/>
        </w:rPr>
        <w:t>Новосибирского</w:t>
      </w:r>
      <w:r>
        <w:rPr>
          <w:sz w:val="28"/>
          <w:szCs w:val="28"/>
          <w:lang w:eastAsia="ru-RU"/>
        </w:rPr>
        <w:t xml:space="preserve"> района Новосибирской области.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По результатам проведения проверок в случае выявления нарушений виновные лица привлекаются к ответственности в соответствии с законодательством Российской Федерации.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Текущий </w:t>
      </w:r>
      <w:proofErr w:type="gramStart"/>
      <w:r>
        <w:rPr>
          <w:sz w:val="28"/>
          <w:szCs w:val="28"/>
          <w:lang w:eastAsia="ru-RU"/>
        </w:rPr>
        <w:t>контроль за</w:t>
      </w:r>
      <w:proofErr w:type="gramEnd"/>
      <w:r>
        <w:rPr>
          <w:sz w:val="28"/>
          <w:szCs w:val="28"/>
          <w:lang w:eastAsia="ru-RU"/>
        </w:rPr>
        <w:t xml:space="preserve"> соблюдением сотрудниками МФЦ последовательности действий, установленных административным регламентом и иными нормативными правовыми актами, устанавливающими требования к предоставлению муниципальной услуги, осуществляется руководителем </w:t>
      </w:r>
      <w:r>
        <w:rPr>
          <w:sz w:val="28"/>
          <w:szCs w:val="28"/>
          <w:lang w:eastAsia="ru-RU"/>
        </w:rPr>
        <w:lastRenderedPageBreak/>
        <w:t xml:space="preserve">клиентской службы ежедневно.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4.2. </w:t>
      </w:r>
      <w:proofErr w:type="gramStart"/>
      <w:r>
        <w:rPr>
          <w:sz w:val="28"/>
          <w:szCs w:val="28"/>
          <w:lang w:eastAsia="ru-RU"/>
        </w:rPr>
        <w:t>Последующий контроль за исполнением положений настоящего административного регламента осуществляется посредством проведения проверок соблюдения последовательности административных действий, определенных административными процедурами, соблюдением сроков, проверки полноты, доступности и качества предоставления муниципальной услуги, выявления и устранения нарушений прав заявителей, рассмотрения принятия решений и подготовки ответов на их обращения, содержащие жалобы на решения, действия (бездействия) должностных лиц администрации.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Периодичность осуществления последующего контроля составляет один раз в три года.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4.3. Для проведения проверки в администрации формируется комиссия. Результаты деятельности комиссии оформляются в виде справки, в которой отмечаются выявленные недостатки и предложения по их устранению. Справка подписывается председателем комиссии, секретарем комиссии и всеми членами комиссии, участвовавшими в проверке.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4.4. Плановые проверки осуществляются на основании годового плана работы администрации.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Внеплановые проверки осуществляются на основании распоряжений администрации. При проверке рассматриваются все вопросы, связанные с предоставлением муниципальной услуги (комплексные проверки) или отдельные вопросы (тематические проверки). Проверки также проводят по конкретному обращению заинтересованного лица.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Внеплановые проверки полноты и качества предоставления муниципальной услуги проводятся на основании обращения граждан.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4.5. </w:t>
      </w:r>
      <w:proofErr w:type="gramStart"/>
      <w:r>
        <w:rPr>
          <w:sz w:val="28"/>
          <w:szCs w:val="28"/>
          <w:lang w:eastAsia="ru-RU"/>
        </w:rPr>
        <w:t>В любое время с момента регистрации заявления и документов в администрации заявитель имеет право знакомиться с документами и материалами, касающимися их рассмотрения,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тайну.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4.6. Должностные лица администрации, участвующие в предоставлении муниципальной услуги, несут персональную ответственность за полноту и качество предоставления муниципальной услуги, за действия (бездействие) и решения, принимаемые (осуществляемые) в ходе предоставления муниципальной услуги, за соблюдение и исполнение положений административного регламента и правовых актов Российской Федерации, муниципального образования устанавливающих требования к предоставлению муниципальной услуги.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Персональная ответственность должностных лиц администрации, ответственных за исполнение административных процедур, закрепляется в их должностных инструкциях в соответствии с требованиями законодательства.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В случае выявления нарушения прав обратившихся заявителей, порядка и </w:t>
      </w:r>
      <w:r>
        <w:rPr>
          <w:sz w:val="28"/>
          <w:szCs w:val="28"/>
          <w:lang w:eastAsia="ru-RU"/>
        </w:rPr>
        <w:lastRenderedPageBreak/>
        <w:t>сроков рассмотрения запросов заявителей, утраты документов заявителей виновные лица несут ответственность в соответствии с законодательством Российской Федерации, в том числе дисциплинарную ответственность в соответствии с законодательством о муниципальной службе.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4.7. Граждане, которым предоставляется муниципальная услуга, имеют право на любые предусмотренные законодательством Российской Федерации формы </w:t>
      </w:r>
      <w:proofErr w:type="gramStart"/>
      <w:r>
        <w:rPr>
          <w:sz w:val="28"/>
          <w:szCs w:val="28"/>
          <w:lang w:eastAsia="ru-RU"/>
        </w:rPr>
        <w:t>контроля за</w:t>
      </w:r>
      <w:proofErr w:type="gramEnd"/>
      <w:r>
        <w:rPr>
          <w:sz w:val="28"/>
          <w:szCs w:val="28"/>
          <w:lang w:eastAsia="ru-RU"/>
        </w:rPr>
        <w:t xml:space="preserve"> деятельностью администрации при предоставлении им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4.8. Граждане, в случае </w:t>
      </w:r>
      <w:proofErr w:type="gramStart"/>
      <w:r>
        <w:rPr>
          <w:sz w:val="28"/>
          <w:szCs w:val="28"/>
          <w:lang w:eastAsia="ru-RU"/>
        </w:rPr>
        <w:t>выявления фактов нарушения порядка предоставления муниципальной услуги</w:t>
      </w:r>
      <w:proofErr w:type="gramEnd"/>
      <w:r>
        <w:rPr>
          <w:sz w:val="28"/>
          <w:szCs w:val="28"/>
          <w:lang w:eastAsia="ru-RU"/>
        </w:rPr>
        <w:t xml:space="preserve"> или ненадлежащего исполнения административного регламента вправе обратиться с жалобой в органы и к должностным лицам, указанным </w:t>
      </w:r>
      <w:r w:rsidRPr="005E1716">
        <w:rPr>
          <w:sz w:val="28"/>
          <w:szCs w:val="28"/>
          <w:lang w:eastAsia="ru-RU"/>
        </w:rPr>
        <w:t>в пункте 5.2</w:t>
      </w:r>
      <w:r>
        <w:rPr>
          <w:sz w:val="28"/>
          <w:szCs w:val="28"/>
          <w:lang w:eastAsia="ru-RU"/>
        </w:rPr>
        <w:t>. административного регламента.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Жалоба может быть представлена на личном приеме, направлена почтовым отправлением или в электронной форме с использованием информационных ресурсов в информационно-коммуникационной сети «Интернет», Единого портала, регионального портала или через МФЦ.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jc w:val="center"/>
      </w:pPr>
      <w:r>
        <w:rPr>
          <w:sz w:val="28"/>
          <w:szCs w:val="28"/>
          <w:lang w:eastAsia="ru-RU"/>
        </w:rPr>
        <w:t>5. Досудебный (внесудебный) порядок обжалования</w:t>
      </w:r>
    </w:p>
    <w:p w:rsidR="00203E69" w:rsidRDefault="00203E69" w:rsidP="00203E69">
      <w:pPr>
        <w:widowControl w:val="0"/>
        <w:suppressAutoHyphens w:val="0"/>
        <w:autoSpaceDE w:val="0"/>
        <w:jc w:val="center"/>
      </w:pPr>
      <w:r>
        <w:rPr>
          <w:sz w:val="28"/>
          <w:szCs w:val="28"/>
          <w:lang w:eastAsia="ru-RU"/>
        </w:rPr>
        <w:t>решений и действий (бездействия) администрации,</w:t>
      </w:r>
    </w:p>
    <w:p w:rsidR="00203E69" w:rsidRDefault="00203E69" w:rsidP="00203E69">
      <w:pPr>
        <w:widowControl w:val="0"/>
        <w:suppressAutoHyphens w:val="0"/>
        <w:autoSpaceDE w:val="0"/>
        <w:jc w:val="center"/>
      </w:pPr>
      <w:r>
        <w:rPr>
          <w:sz w:val="28"/>
          <w:szCs w:val="28"/>
          <w:lang w:eastAsia="ru-RU"/>
        </w:rPr>
        <w:t>а также ее должностных лиц, муниципальных служащих</w:t>
      </w:r>
    </w:p>
    <w:p w:rsidR="00203E69" w:rsidRDefault="00203E69" w:rsidP="00203E69">
      <w:pPr>
        <w:widowControl w:val="0"/>
        <w:suppressAutoHyphens w:val="0"/>
        <w:autoSpaceDE w:val="0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5.1. Заявитель имеет право на досудебное (внесудебное) обжалование решений и действий (бездействия) администрации, ее должностных лиц, муниципальных служащих, принятых (осуществляемых) в ходе предоставления муниципальной услуги.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bookmarkStart w:id="3" w:name="Par429"/>
      <w:bookmarkEnd w:id="3"/>
      <w:r>
        <w:rPr>
          <w:sz w:val="28"/>
          <w:szCs w:val="28"/>
          <w:lang w:eastAsia="ru-RU"/>
        </w:rPr>
        <w:t>5.2. Основанием для начала процедуры досудебного (внесудебного) обжалования является поступление жалобы заявителя.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Жалоба может быть подана заявителем или его уполномоченным представителем: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bookmarkStart w:id="4" w:name="Par431"/>
      <w:bookmarkEnd w:id="4"/>
      <w:r>
        <w:rPr>
          <w:sz w:val="28"/>
          <w:szCs w:val="28"/>
          <w:lang w:eastAsia="ru-RU"/>
        </w:rPr>
        <w:t>на имя главы администрации, в случае если обжалуются решения администрации, в письменной форме на русском языке на бумажном носителе почтовым отправлением либо в электронном виде, а также при личном приеме заявителя или его уполномоченного представителя;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bookmarkStart w:id="5" w:name="Par432"/>
      <w:bookmarkEnd w:id="5"/>
      <w:r>
        <w:rPr>
          <w:sz w:val="28"/>
          <w:szCs w:val="28"/>
          <w:lang w:eastAsia="ru-RU"/>
        </w:rPr>
        <w:t>на имя главы администрации, предоставляющей муниципальную услугу, в случае если обжалуются решения и действия (бездействие) специалистов администрации в письменной форме на русском языке на бумажном носителе почтовым отправлением либо в электронном виде, а также при личном приеме заявителя или его уполномоченного представителя.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bookmarkStart w:id="6" w:name="Par433"/>
      <w:bookmarkEnd w:id="6"/>
      <w:r>
        <w:rPr>
          <w:sz w:val="28"/>
          <w:szCs w:val="28"/>
          <w:lang w:eastAsia="ru-RU"/>
        </w:rPr>
        <w:t>В случае подачи жалобы уполномоченным представителем заявителя представляются: документ, удостоверяющий его личность, и документ, подтверждающий его полномочия на осуществление действий от имени заявителя, оформленный в соответствии с законодательством Российской Федерации.</w:t>
      </w:r>
    </w:p>
    <w:p w:rsidR="00203E69" w:rsidRPr="00137D5E" w:rsidRDefault="00203E69" w:rsidP="00203E69">
      <w:pPr>
        <w:autoSpaceDE w:val="0"/>
        <w:ind w:firstLine="709"/>
        <w:rPr>
          <w:sz w:val="28"/>
          <w:szCs w:val="28"/>
          <w:lang w:eastAsia="ar-SA"/>
        </w:rPr>
      </w:pPr>
      <w:r>
        <w:rPr>
          <w:sz w:val="28"/>
          <w:szCs w:val="28"/>
          <w:lang w:eastAsia="ru-RU"/>
        </w:rPr>
        <w:lastRenderedPageBreak/>
        <w:t>5.3. Жалоба в электронном виде подается заявителем на имя главы администрации посредством использования раздела «Интернет - приемная» официального сайта администрации в информационно-телекоммуникационной сети "Интернет", электронной почты администрации  </w:t>
      </w:r>
      <w:proofErr w:type="spellStart"/>
      <w:r w:rsidR="00141EBD">
        <w:rPr>
          <w:sz w:val="28"/>
          <w:szCs w:val="28"/>
          <w:lang w:val="en-US"/>
        </w:rPr>
        <w:t>kubovinka</w:t>
      </w:r>
      <w:proofErr w:type="spellEnd"/>
      <w:r w:rsidR="00141EBD" w:rsidRPr="00F124BC">
        <w:rPr>
          <w:sz w:val="28"/>
          <w:szCs w:val="28"/>
        </w:rPr>
        <w:t>3</w:t>
      </w:r>
      <w:r w:rsidR="00141EBD" w:rsidRPr="00C71726">
        <w:rPr>
          <w:sz w:val="28"/>
          <w:szCs w:val="28"/>
        </w:rPr>
        <w:t>@</w:t>
      </w:r>
      <w:r w:rsidR="00141EBD">
        <w:rPr>
          <w:sz w:val="28"/>
          <w:szCs w:val="28"/>
          <w:lang w:val="en-US"/>
        </w:rPr>
        <w:t>mail</w:t>
      </w:r>
      <w:r w:rsidR="00141EBD" w:rsidRPr="00C71726">
        <w:rPr>
          <w:sz w:val="28"/>
          <w:szCs w:val="28"/>
        </w:rPr>
        <w:t>.</w:t>
      </w:r>
      <w:proofErr w:type="spellStart"/>
      <w:r w:rsidR="00141EBD" w:rsidRPr="00C71726">
        <w:rPr>
          <w:sz w:val="28"/>
          <w:szCs w:val="28"/>
          <w:lang w:val="en-US"/>
        </w:rPr>
        <w:t>ru</w:t>
      </w:r>
      <w:proofErr w:type="spellEnd"/>
      <w:r>
        <w:rPr>
          <w:sz w:val="28"/>
          <w:szCs w:val="28"/>
        </w:rPr>
        <w:t>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5.4 .  Жалоба  в  электронном  виде также  может быть подана заявителем</w:t>
      </w:r>
    </w:p>
    <w:p w:rsidR="00203E69" w:rsidRDefault="00203E69" w:rsidP="00203E69">
      <w:pPr>
        <w:widowControl w:val="0"/>
        <w:suppressAutoHyphens w:val="0"/>
        <w:autoSpaceDE w:val="0"/>
        <w:jc w:val="both"/>
      </w:pPr>
      <w:r>
        <w:rPr>
          <w:sz w:val="28"/>
          <w:szCs w:val="28"/>
          <w:lang w:eastAsia="ru-RU"/>
        </w:rPr>
        <w:t xml:space="preserve">посредством     использования     портала    </w:t>
      </w:r>
      <w:proofErr w:type="gramStart"/>
      <w:r>
        <w:rPr>
          <w:sz w:val="28"/>
          <w:szCs w:val="28"/>
          <w:lang w:eastAsia="ru-RU"/>
        </w:rPr>
        <w:t>федеральной</w:t>
      </w:r>
      <w:proofErr w:type="gramEnd"/>
      <w:r>
        <w:rPr>
          <w:sz w:val="28"/>
          <w:szCs w:val="28"/>
          <w:lang w:eastAsia="ru-RU"/>
        </w:rPr>
        <w:t xml:space="preserve">    государственной</w:t>
      </w:r>
    </w:p>
    <w:p w:rsidR="00203E69" w:rsidRDefault="00203E69" w:rsidP="00203E69">
      <w:pPr>
        <w:widowControl w:val="0"/>
        <w:suppressAutoHyphens w:val="0"/>
        <w:autoSpaceDE w:val="0"/>
        <w:jc w:val="both"/>
      </w:pPr>
      <w:proofErr w:type="gramStart"/>
      <w:r>
        <w:rPr>
          <w:sz w:val="28"/>
          <w:szCs w:val="28"/>
          <w:lang w:eastAsia="ru-RU"/>
        </w:rPr>
        <w:t>информационной  системы,  обеспечивающей процесс досудебного (внесудебного) обжалования    решений    и   действий   (бездействия),   совершенных   при предоставлении    государственных    и    муниципальных   услуг   органами, предоставляющими  государственные  и  муниципальные услуги, их должностными лицами,  государственными  и  муниципальными  служащими  (далее  -  система досудебного обжалования).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5.5. В случае если жалоба подана заявителем или его уполномоченным представителем должностному лицу, в компетенцию которых не входит ее рассмотрение, данное должностное лицо в течение 3 рабочих дней со дня ее регистрации направляют жалобу главе администрации и одновременно в письменной форме информируют заявителя или его уполномоченного представителя о перенаправлении его жалобы.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При этом срок рассмотрения жалобы исчисляется со дня регистрации жалобы в аппарате администрации.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5.6. Жалоба должна содержать: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>наименование администрации, фамилию, имя, отчество (при наличии) и должность должностного лица, фамилию, имя, отчество (при наличии) и должность муниципального служащего, замещающих должность в структурном подразделении администрации, решения и действия (бездействие) которых обжалуются;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фамилию,  имя,  отчество  (при  наличии),  сведения  о месте жительства</w:t>
      </w:r>
    </w:p>
    <w:p w:rsidR="00203E69" w:rsidRDefault="00203E69" w:rsidP="00203E69">
      <w:pPr>
        <w:widowControl w:val="0"/>
        <w:suppressAutoHyphens w:val="0"/>
        <w:autoSpaceDE w:val="0"/>
        <w:jc w:val="both"/>
      </w:pPr>
      <w:proofErr w:type="gramStart"/>
      <w:r>
        <w:rPr>
          <w:sz w:val="28"/>
          <w:szCs w:val="28"/>
          <w:lang w:eastAsia="ru-RU"/>
        </w:rPr>
        <w:t xml:space="preserve">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 быть направлен ответ заявителю (за исключением случая, когда жалоба подается   способом,   предусмотренным   </w:t>
      </w:r>
      <w:r w:rsidRPr="005E1716">
        <w:rPr>
          <w:sz w:val="28"/>
          <w:szCs w:val="28"/>
          <w:lang w:eastAsia="ru-RU"/>
        </w:rPr>
        <w:t>пунктом 5.4</w:t>
      </w:r>
      <w:r>
        <w:rPr>
          <w:sz w:val="28"/>
          <w:szCs w:val="28"/>
          <w:lang w:eastAsia="ru-RU"/>
        </w:rPr>
        <w:t>. административного регламента);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сведения об обжалуемых решениях и действиях (бездействии) администрац</w:t>
      </w:r>
      <w:proofErr w:type="gramStart"/>
      <w:r>
        <w:rPr>
          <w:sz w:val="28"/>
          <w:szCs w:val="28"/>
          <w:lang w:eastAsia="ru-RU"/>
        </w:rPr>
        <w:t>ии и ее</w:t>
      </w:r>
      <w:proofErr w:type="gramEnd"/>
      <w:r>
        <w:rPr>
          <w:sz w:val="28"/>
          <w:szCs w:val="28"/>
          <w:lang w:eastAsia="ru-RU"/>
        </w:rPr>
        <w:t xml:space="preserve"> должностного лица, муниципального служащего;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доводы, на основании которых заявитель не согласен с решением и действием (бездействием) администрации и его должностного лица,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5.7. Жалоба, поступившая на имя главы администрации, в письменной форме на бумажном носителе подлежит регистрации в аппарате администрации в течение одного рабочего дня со дня ее поступления.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bookmarkStart w:id="7" w:name="Par464"/>
      <w:bookmarkEnd w:id="7"/>
      <w:r>
        <w:rPr>
          <w:sz w:val="28"/>
          <w:szCs w:val="28"/>
          <w:lang w:eastAsia="ru-RU"/>
        </w:rPr>
        <w:t xml:space="preserve">Жалобе присваивается регистрационный номер в журнале учета жалоб на </w:t>
      </w:r>
      <w:r>
        <w:rPr>
          <w:sz w:val="28"/>
          <w:szCs w:val="28"/>
          <w:lang w:eastAsia="ru-RU"/>
        </w:rPr>
        <w:lastRenderedPageBreak/>
        <w:t>решения и действия (бездействие) администрац</w:t>
      </w:r>
      <w:proofErr w:type="gramStart"/>
      <w:r>
        <w:rPr>
          <w:sz w:val="28"/>
          <w:szCs w:val="28"/>
          <w:lang w:eastAsia="ru-RU"/>
        </w:rPr>
        <w:t>ии и ее</w:t>
      </w:r>
      <w:proofErr w:type="gramEnd"/>
      <w:r>
        <w:rPr>
          <w:sz w:val="28"/>
          <w:szCs w:val="28"/>
          <w:lang w:eastAsia="ru-RU"/>
        </w:rPr>
        <w:t xml:space="preserve"> должностного лица, муниципального служащего (далее - журнал). Форма и порядок ведения журнала определяются администрацией.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5.8. При подаче жалобы в электронном виде документы, указанные в </w:t>
      </w:r>
      <w:hyperlink w:anchor="Par433" w:history="1">
        <w:r w:rsidRPr="00016531">
          <w:rPr>
            <w:rStyle w:val="a3"/>
            <w:sz w:val="28"/>
            <w:szCs w:val="28"/>
            <w:lang w:eastAsia="ru-RU"/>
          </w:rPr>
          <w:t>абзаце пятом пункта 5.2</w:t>
        </w:r>
      </w:hyperlink>
      <w:r w:rsidRPr="00016531">
        <w:t>.</w:t>
      </w:r>
      <w:r>
        <w:rPr>
          <w:sz w:val="28"/>
          <w:szCs w:val="28"/>
          <w:lang w:eastAsia="ru-RU"/>
        </w:rPr>
        <w:t xml:space="preserve"> административного регламента, могут быть представлены в форме электронных документов в соответствии с </w:t>
      </w:r>
      <w:r w:rsidRPr="00016531">
        <w:rPr>
          <w:sz w:val="28"/>
          <w:szCs w:val="28"/>
          <w:lang w:eastAsia="ru-RU"/>
        </w:rPr>
        <w:t>постановлением</w:t>
      </w:r>
      <w:r>
        <w:rPr>
          <w:sz w:val="28"/>
          <w:szCs w:val="28"/>
          <w:lang w:eastAsia="ru-RU"/>
        </w:rPr>
        <w:t xml:space="preserve"> Правительства Российской Федерации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Порядок регистрации жалоб, направленных в электронном виде на официальный сайт администрации в информационно-телекоммуникационной сети «Интернет», определяется специалистом администрации.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Регистрация жалоб, направленных в электронном виде с использованием Единого портала, осуществляется в порядке, определенном Правительством Российской Федерации.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Регистрация жалоб, направленных в электронном виде с использованием регионального портала, осуществляется оператором регионального портала в порядке, установленном законодательством РФ.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5.9. Жалоба может быть подана заявителем через МФЦ, который обеспечивает ее передачу в администрацию.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В администрацию жалоба передается МФЦ не позднее рабочего дня, следующего за рабочим днем, в который поступила жалоба в МФЦ.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Жалоба на нарушение порядка предоставления муниципальной услуги МФЦ рассматривается главой администрации.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При этом срок рассмотрения жалобы на нарушение порядка предоставления муниципальной услуги МФЦ исчисляется со дня регистрации жалобы в администрации.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5.10. Заявитель может обратиться с </w:t>
      </w:r>
      <w:proofErr w:type="gramStart"/>
      <w:r>
        <w:rPr>
          <w:sz w:val="28"/>
          <w:szCs w:val="28"/>
          <w:lang w:eastAsia="ru-RU"/>
        </w:rPr>
        <w:t>жалобой</w:t>
      </w:r>
      <w:proofErr w:type="gramEnd"/>
      <w:r>
        <w:rPr>
          <w:sz w:val="28"/>
          <w:szCs w:val="28"/>
          <w:lang w:eastAsia="ru-RU"/>
        </w:rPr>
        <w:t xml:space="preserve"> в том числе в следующих случаях: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нарушение срока регистрации запроса заявителя о предоставлении муниципальной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нарушение срока предоставления муниципальной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требование представления заявителем документов, не предусмотренных нормативными правовыми актами Российской Федерации, нормативными правовыми актами муниципального образования для предоставления муниципальной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отказ в приеме документов, представление которых предусмотрено нормативными правовыми актами Российской Федерации, нормативными правовыми актами </w:t>
      </w:r>
      <w:r w:rsidRPr="00215658">
        <w:rPr>
          <w:sz w:val="28"/>
          <w:szCs w:val="28"/>
          <w:lang w:eastAsia="ru-RU"/>
        </w:rPr>
        <w:t xml:space="preserve">муниципального образования станица </w:t>
      </w:r>
      <w:r>
        <w:rPr>
          <w:sz w:val="28"/>
          <w:szCs w:val="28"/>
          <w:lang w:eastAsia="ru-RU"/>
        </w:rPr>
        <w:t>для предоставления муниципальной услуги;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</w:t>
      </w:r>
      <w:r>
        <w:rPr>
          <w:sz w:val="28"/>
          <w:szCs w:val="28"/>
          <w:lang w:eastAsia="ru-RU"/>
        </w:rPr>
        <w:lastRenderedPageBreak/>
        <w:t xml:space="preserve">иными нормативными правовыми актами Российской Федерации, нормативными правовыми актами </w:t>
      </w:r>
      <w:r w:rsidRPr="00215658">
        <w:rPr>
          <w:sz w:val="28"/>
          <w:szCs w:val="28"/>
          <w:lang w:eastAsia="ru-RU"/>
        </w:rPr>
        <w:t>муниципального образования</w:t>
      </w:r>
      <w:r>
        <w:rPr>
          <w:sz w:val="28"/>
          <w:szCs w:val="28"/>
          <w:lang w:eastAsia="ru-RU"/>
        </w:rPr>
        <w:t>;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требование внесения заявителем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</w:t>
      </w:r>
      <w:r w:rsidRPr="00215658">
        <w:rPr>
          <w:sz w:val="28"/>
          <w:szCs w:val="28"/>
          <w:lang w:eastAsia="ru-RU"/>
        </w:rPr>
        <w:t>муниципального образования</w:t>
      </w:r>
      <w:r>
        <w:rPr>
          <w:sz w:val="28"/>
          <w:szCs w:val="28"/>
          <w:lang w:eastAsia="ru-RU"/>
        </w:rPr>
        <w:t>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>отказ структурного подразделения администрации и его должностного лица, муниципального служащего в исправлении допущенных опечаток и ошибок в выданных в результате предоставления муниципальной услуги документах.</w:t>
      </w:r>
      <w:proofErr w:type="gramEnd"/>
    </w:p>
    <w:p w:rsidR="00203E69" w:rsidRPr="00215658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5.11. Жалоба рассматривается</w:t>
      </w:r>
      <w:bookmarkStart w:id="8" w:name="Par480"/>
      <w:bookmarkEnd w:id="8"/>
      <w:r>
        <w:rPr>
          <w:sz w:val="28"/>
          <w:szCs w:val="28"/>
          <w:lang w:eastAsia="ru-RU"/>
        </w:rPr>
        <w:t xml:space="preserve"> главой администрации.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5.12. В случае установления в ходе или по результатам </w:t>
      </w:r>
      <w:proofErr w:type="gramStart"/>
      <w:r>
        <w:rPr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>
        <w:rPr>
          <w:sz w:val="28"/>
          <w:szCs w:val="28"/>
          <w:lang w:eastAsia="ru-RU"/>
        </w:rPr>
        <w:t xml:space="preserve"> или преступления должностное лицо, уполномоченное на рассмотрение жалоб, незамедлительно направляет соответствующие материалы в органы прокуратуры.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5.13. Администрация обеспечивает: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оснащение мест приема жалоб стульями, кресельными секциями и столами (стойками);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информирование заявителей о порядке обжалования решений и действий (бездействия) специалистов администрации, муниципальных служащих посредством размещения такой информации на стендах в местах предоставления муниципальных услуг, на его официальном сайте в сети «Интернет», на Едином портале и региональном портале;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консультирование заявителей о порядке обжалования решений и действий (бездействия) специалистов администрации, в том числе по телефону, электронной почте, при личном приеме.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5.14. </w:t>
      </w:r>
      <w:proofErr w:type="gramStart"/>
      <w:r>
        <w:rPr>
          <w:sz w:val="28"/>
          <w:szCs w:val="28"/>
          <w:lang w:eastAsia="ru-RU"/>
        </w:rPr>
        <w:t>Жалоба, поступившая в администрацию, подлежит рассмотрению должностным лицом, наделенным полномочиями по рассмотрению жалоб, в течение 15 рабочих дней со дня ее регистрации, а в случае обжалования отказа администрации, его должностного лица, муниципального служащего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</w:t>
      </w:r>
      <w:proofErr w:type="gramEnd"/>
      <w:r>
        <w:rPr>
          <w:sz w:val="28"/>
          <w:szCs w:val="28"/>
          <w:lang w:eastAsia="ru-RU"/>
        </w:rPr>
        <w:t xml:space="preserve"> дня ее регистрации.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По результатам рассмотрения жалобы принимается одно из следующих решений: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>удовлетворяется жалоба, в том числе в форме отмены принятого решения, исправления допущенных специалистами администрации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муниципального образования, а также в иных формах отказывается в удовлетворении жалобы.</w:t>
      </w:r>
      <w:proofErr w:type="gramEnd"/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lastRenderedPageBreak/>
        <w:t>По результатам рассмотрения жалобы заявителю направляется письменный мотивированный ответ.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При удовлетворении жалобы специалисты администрации принимают исчерпывающие меры по устранению выявленных нарушений, в том числе по выдаче заявителю результата муниципальной услуги, в течение 5 рабочих дней со дня принятия такого решения, если иное не установлено законодательством Российской Федерации.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Письменный мотивированный ответ о результатах рассмотрения жалобы направляется по адресу (адресам) электронной почты (при наличии) и почтовому адресу, указанным в жалобе, не позднее рабочего дня, следующего за днем окончания рассмотрения жалобы.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В случае если жалоба была подана способом, предусмотренным </w:t>
      </w:r>
      <w:r w:rsidRPr="00016531">
        <w:rPr>
          <w:sz w:val="28"/>
          <w:szCs w:val="28"/>
          <w:lang w:eastAsia="ru-RU"/>
        </w:rPr>
        <w:t>пунктом 5.4</w:t>
      </w:r>
      <w:r>
        <w:rPr>
          <w:sz w:val="28"/>
          <w:szCs w:val="28"/>
          <w:lang w:eastAsia="ru-RU"/>
        </w:rPr>
        <w:t>. административного  регламента,  ответ  о  результатах  рассмотрения  жалобы направляется посредством использования системы досудебного обжалования.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5.15. В ответе о результатах рассмотрения жалобы указываются: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должность, фамилия, имя, отчество (при наличии) должностного лица, принявшего решение по жалобе;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сведения об администрации и его должностном лице, муниципальном служащем, решения или действия (бездействие) которых обжалуются;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фамилия, имя, отчество (при наличии) или наименование заявителя;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основания для принятия решения по жалобе;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принятое решение по жалобе;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сроки устранения выявленных нарушений, в том числе срок предоставления результата муниципальной услуги, в случае признания жалобы обоснованной;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сведения о сроке и порядке обжалования принятого решения по жалобе.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Ответ о результатах рассмотрения жалобы подписывается главой администрации. 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Ответ о результатах рассмотрения жалобы в электронном виде подписывается усиленной квалифицированной электронной подписью должностного лица, уполномоченного на рассмотрение жалобы, вид которой установлен законодательством Российской Федерации.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>5.16. В удовлетворении жалобы отказывается в случае, если жалоба признана необоснованной.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t xml:space="preserve">5.17. В случае если в жалобе не </w:t>
      </w:r>
      <w:proofErr w:type="gramStart"/>
      <w:r>
        <w:rPr>
          <w:sz w:val="28"/>
          <w:szCs w:val="28"/>
          <w:lang w:eastAsia="ru-RU"/>
        </w:rPr>
        <w:t>указаны</w:t>
      </w:r>
      <w:proofErr w:type="gramEnd"/>
      <w:r>
        <w:rPr>
          <w:sz w:val="28"/>
          <w:szCs w:val="28"/>
          <w:lang w:eastAsia="ru-RU"/>
        </w:rPr>
        <w:t xml:space="preserve"> фамилия заявителя или почтовый адрес, по которому должен быть направлен ответ, ответ на жалобу не дается.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proofErr w:type="gramStart"/>
      <w:r>
        <w:rPr>
          <w:sz w:val="28"/>
          <w:szCs w:val="28"/>
          <w:lang w:eastAsia="ru-RU"/>
        </w:rPr>
        <w:t>При получении жалобы, в которой содержатся нецензурные либо оскорбительные выражения, угрозы жизни, здоровью и имуществу должностного лица, муниципального служащего, а также членов его семьи, на жалобу не дается ответ по существу поставленных в ней вопросов и в течение 3 рабочих дней со дня регистрации жалобы сообщается заявителю по адресу электронной почты (при наличии) и почтовому адресу, указанным в жалобе, о</w:t>
      </w:r>
      <w:proofErr w:type="gramEnd"/>
      <w:r>
        <w:rPr>
          <w:sz w:val="28"/>
          <w:szCs w:val="28"/>
          <w:lang w:eastAsia="ru-RU"/>
        </w:rPr>
        <w:t xml:space="preserve"> недопустимости злоупотребления правом на обращение.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</w:pPr>
      <w:r>
        <w:rPr>
          <w:sz w:val="28"/>
          <w:szCs w:val="28"/>
          <w:lang w:eastAsia="ru-RU"/>
        </w:rPr>
        <w:lastRenderedPageBreak/>
        <w:t xml:space="preserve">В случае если текст жалобы не поддается прочтению, ответ на жалобу не </w:t>
      </w:r>
      <w:proofErr w:type="gramStart"/>
      <w:r>
        <w:rPr>
          <w:sz w:val="28"/>
          <w:szCs w:val="28"/>
          <w:lang w:eastAsia="ru-RU"/>
        </w:rPr>
        <w:t>дается</w:t>
      </w:r>
      <w:proofErr w:type="gramEnd"/>
      <w:r>
        <w:rPr>
          <w:sz w:val="28"/>
          <w:szCs w:val="28"/>
          <w:lang w:eastAsia="ru-RU"/>
        </w:rPr>
        <w:t xml:space="preserve"> и она не подлежит направлению на рассмотрение в орган, предоставляющий муниципальную услугу, и его должностному лицу, муниципальному служащему, о чем в течение 7 дней со дня регистрации жалобы сообщается заявителю, если его фамилия и почтовый адрес поддаются прочтению.</w:t>
      </w: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widowControl w:val="0"/>
        <w:suppressAutoHyphens w:val="0"/>
        <w:autoSpaceDE w:val="0"/>
        <w:ind w:firstLine="540"/>
        <w:jc w:val="both"/>
        <w:rPr>
          <w:sz w:val="28"/>
          <w:szCs w:val="28"/>
          <w:lang w:eastAsia="ru-RU"/>
        </w:rPr>
      </w:pPr>
    </w:p>
    <w:p w:rsidR="00203E69" w:rsidRDefault="00203E69" w:rsidP="00203E69">
      <w:pPr>
        <w:spacing w:line="240" w:lineRule="exact"/>
        <w:ind w:right="278"/>
        <w:rPr>
          <w:sz w:val="28"/>
          <w:szCs w:val="28"/>
        </w:rPr>
      </w:pPr>
    </w:p>
    <w:p w:rsidR="00B26A89" w:rsidRDefault="00B26A89" w:rsidP="00203E69">
      <w:pPr>
        <w:spacing w:line="240" w:lineRule="exact"/>
        <w:ind w:right="278"/>
        <w:rPr>
          <w:sz w:val="28"/>
          <w:szCs w:val="28"/>
        </w:rPr>
      </w:pPr>
    </w:p>
    <w:p w:rsidR="00B26A89" w:rsidRDefault="00B26A89" w:rsidP="00203E69">
      <w:pPr>
        <w:spacing w:line="240" w:lineRule="exact"/>
        <w:ind w:right="278"/>
        <w:rPr>
          <w:sz w:val="28"/>
          <w:szCs w:val="28"/>
        </w:rPr>
      </w:pPr>
    </w:p>
    <w:p w:rsidR="00B26A89" w:rsidRDefault="00B26A89" w:rsidP="00203E69">
      <w:pPr>
        <w:spacing w:line="240" w:lineRule="exact"/>
        <w:ind w:right="278"/>
        <w:rPr>
          <w:sz w:val="28"/>
          <w:szCs w:val="28"/>
        </w:rPr>
      </w:pPr>
    </w:p>
    <w:p w:rsidR="00B26A89" w:rsidRDefault="00B26A89" w:rsidP="00203E69">
      <w:pPr>
        <w:spacing w:line="240" w:lineRule="exact"/>
        <w:ind w:right="278"/>
        <w:rPr>
          <w:sz w:val="28"/>
          <w:szCs w:val="28"/>
        </w:rPr>
      </w:pPr>
    </w:p>
    <w:p w:rsidR="00203E69" w:rsidRPr="0016762E" w:rsidRDefault="00203E69" w:rsidP="00203E69">
      <w:pPr>
        <w:spacing w:line="240" w:lineRule="exact"/>
        <w:ind w:left="4536" w:right="278"/>
        <w:jc w:val="right"/>
      </w:pPr>
      <w:r w:rsidRPr="0016762E">
        <w:rPr>
          <w:sz w:val="28"/>
          <w:szCs w:val="28"/>
        </w:rPr>
        <w:lastRenderedPageBreak/>
        <w:t xml:space="preserve">Приложение </w:t>
      </w:r>
      <w:r w:rsidR="00141EBD">
        <w:rPr>
          <w:sz w:val="28"/>
          <w:szCs w:val="28"/>
        </w:rPr>
        <w:t>1</w:t>
      </w:r>
    </w:p>
    <w:p w:rsidR="00203E69" w:rsidRPr="0016762E" w:rsidRDefault="00203E69" w:rsidP="00203E69">
      <w:pPr>
        <w:spacing w:line="240" w:lineRule="exact"/>
        <w:ind w:left="4536" w:right="283"/>
        <w:jc w:val="right"/>
      </w:pPr>
      <w:r w:rsidRPr="0016762E">
        <w:rPr>
          <w:sz w:val="28"/>
          <w:szCs w:val="28"/>
        </w:rPr>
        <w:t>к административному регламенту</w:t>
      </w:r>
    </w:p>
    <w:p w:rsidR="00203E69" w:rsidRPr="0016762E" w:rsidRDefault="00203E69" w:rsidP="00203E69">
      <w:pPr>
        <w:spacing w:line="240" w:lineRule="exact"/>
        <w:ind w:left="4536" w:right="283"/>
        <w:jc w:val="right"/>
      </w:pPr>
      <w:r w:rsidRPr="0016762E">
        <w:rPr>
          <w:sz w:val="28"/>
          <w:szCs w:val="28"/>
        </w:rPr>
        <w:t xml:space="preserve">предоставления муниципальной услуги </w:t>
      </w:r>
      <w:r w:rsidRPr="0016762E">
        <w:rPr>
          <w:bCs/>
          <w:color w:val="000000"/>
          <w:sz w:val="28"/>
          <w:szCs w:val="28"/>
        </w:rPr>
        <w:t>«</w:t>
      </w:r>
      <w:r w:rsidRPr="0016762E"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 w:rsidRPr="0016762E"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 w:rsidRPr="0016762E">
        <w:rPr>
          <w:sz w:val="28"/>
          <w:szCs w:val="28"/>
        </w:rPr>
        <w:t xml:space="preserve"> района Новосибирской области</w:t>
      </w:r>
      <w:r w:rsidRPr="0016762E">
        <w:rPr>
          <w:bCs/>
          <w:color w:val="000000"/>
          <w:sz w:val="28"/>
          <w:szCs w:val="28"/>
        </w:rPr>
        <w:t>»</w:t>
      </w:r>
    </w:p>
    <w:p w:rsidR="00203E69" w:rsidRDefault="00203E69" w:rsidP="00203E69">
      <w:pPr>
        <w:spacing w:line="240" w:lineRule="exact"/>
        <w:jc w:val="center"/>
        <w:rPr>
          <w:sz w:val="28"/>
          <w:szCs w:val="28"/>
        </w:rPr>
      </w:pPr>
    </w:p>
    <w:p w:rsidR="00203E69" w:rsidRDefault="00203E69" w:rsidP="00203E69">
      <w:pPr>
        <w:spacing w:line="240" w:lineRule="exact"/>
        <w:jc w:val="center"/>
        <w:rPr>
          <w:sz w:val="28"/>
          <w:szCs w:val="28"/>
        </w:rPr>
      </w:pPr>
    </w:p>
    <w:p w:rsidR="00203E69" w:rsidRPr="00CF64BF" w:rsidRDefault="00203E69" w:rsidP="00203E69">
      <w:pPr>
        <w:jc w:val="center"/>
        <w:rPr>
          <w:b/>
          <w:sz w:val="28"/>
          <w:szCs w:val="28"/>
        </w:rPr>
      </w:pPr>
      <w:r w:rsidRPr="00CF64BF">
        <w:rPr>
          <w:b/>
          <w:sz w:val="28"/>
          <w:szCs w:val="28"/>
        </w:rPr>
        <w:t>Блок-схема</w:t>
      </w:r>
    </w:p>
    <w:p w:rsidR="00203E69" w:rsidRPr="003860CA" w:rsidRDefault="00203E69" w:rsidP="00203E69">
      <w:pPr>
        <w:jc w:val="center"/>
        <w:rPr>
          <w:bCs/>
          <w:sz w:val="28"/>
          <w:szCs w:val="28"/>
        </w:rPr>
      </w:pPr>
      <w:r w:rsidRPr="003860CA">
        <w:rPr>
          <w:sz w:val="28"/>
          <w:szCs w:val="28"/>
        </w:rPr>
        <w:t>предоставления муниципальной услуги</w:t>
      </w:r>
    </w:p>
    <w:p w:rsidR="00203E69" w:rsidRPr="003860CA" w:rsidRDefault="00203E69" w:rsidP="00203E69">
      <w:pPr>
        <w:jc w:val="center"/>
        <w:rPr>
          <w:sz w:val="28"/>
          <w:szCs w:val="28"/>
        </w:rPr>
      </w:pPr>
      <w:r w:rsidRPr="003860CA">
        <w:rPr>
          <w:bCs/>
          <w:sz w:val="28"/>
          <w:szCs w:val="28"/>
        </w:rPr>
        <w:t>«</w:t>
      </w:r>
      <w:r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</w:t>
      </w:r>
      <w:r w:rsidRPr="003860CA">
        <w:rPr>
          <w:bCs/>
          <w:sz w:val="28"/>
          <w:szCs w:val="28"/>
        </w:rPr>
        <w:t>»</w:t>
      </w:r>
    </w:p>
    <w:p w:rsidR="00203E69" w:rsidRPr="003860CA" w:rsidRDefault="00203E69" w:rsidP="00203E69">
      <w:pPr>
        <w:jc w:val="center"/>
        <w:rPr>
          <w:sz w:val="20"/>
          <w:szCs w:val="20"/>
        </w:rPr>
      </w:pPr>
      <w:r w:rsidRPr="003860CA">
        <w:rPr>
          <w:sz w:val="20"/>
          <w:szCs w:val="20"/>
        </w:rPr>
        <w:tab/>
      </w:r>
    </w:p>
    <w:p w:rsidR="00203E69" w:rsidRPr="003860CA" w:rsidRDefault="00203E69" w:rsidP="00203E69">
      <w:pPr>
        <w:jc w:val="center"/>
        <w:rPr>
          <w:sz w:val="20"/>
          <w:szCs w:val="20"/>
        </w:rPr>
      </w:pPr>
    </w:p>
    <w:tbl>
      <w:tblPr>
        <w:tblW w:w="0" w:type="auto"/>
        <w:tblInd w:w="-310" w:type="dxa"/>
        <w:tblLayout w:type="fixed"/>
        <w:tblCellMar>
          <w:left w:w="0" w:type="dxa"/>
          <w:right w:w="0" w:type="dxa"/>
        </w:tblCellMar>
        <w:tblLook w:val="0000"/>
      </w:tblPr>
      <w:tblGrid>
        <w:gridCol w:w="868"/>
        <w:gridCol w:w="448"/>
        <w:gridCol w:w="420"/>
        <w:gridCol w:w="382"/>
        <w:gridCol w:w="488"/>
        <w:gridCol w:w="874"/>
        <w:gridCol w:w="874"/>
        <w:gridCol w:w="420"/>
        <w:gridCol w:w="451"/>
        <w:gridCol w:w="874"/>
        <w:gridCol w:w="1137"/>
        <w:gridCol w:w="425"/>
        <w:gridCol w:w="236"/>
        <w:gridCol w:w="420"/>
        <w:gridCol w:w="451"/>
        <w:gridCol w:w="874"/>
        <w:gridCol w:w="60"/>
        <w:gridCol w:w="60"/>
        <w:gridCol w:w="60"/>
        <w:gridCol w:w="99"/>
        <w:gridCol w:w="60"/>
      </w:tblGrid>
      <w:tr w:rsidR="00203E69" w:rsidRPr="003860CA" w:rsidTr="00B26A89">
        <w:trPr>
          <w:trHeight w:val="1173"/>
        </w:trPr>
        <w:tc>
          <w:tcPr>
            <w:tcW w:w="868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0" w:type="dxa"/>
            <w:gridSpan w:val="2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63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  <w:r w:rsidRPr="003860CA">
              <w:rPr>
                <w:sz w:val="28"/>
                <w:szCs w:val="28"/>
              </w:rPr>
              <w:t>Прием и регистрация заявления с прилагаемым комплектом документов</w:t>
            </w:r>
          </w:p>
        </w:tc>
        <w:tc>
          <w:tcPr>
            <w:tcW w:w="661" w:type="dxa"/>
            <w:gridSpan w:val="2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9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</w:pPr>
          </w:p>
        </w:tc>
      </w:tr>
      <w:tr w:rsidR="00203E69" w:rsidRPr="003860CA" w:rsidTr="00B26A89">
        <w:trPr>
          <w:trHeight w:val="415"/>
        </w:trPr>
        <w:tc>
          <w:tcPr>
            <w:tcW w:w="868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0" w:type="dxa"/>
            <w:gridSpan w:val="2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0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gridSpan w:val="2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9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</w:pPr>
          </w:p>
        </w:tc>
      </w:tr>
      <w:tr w:rsidR="00203E69" w:rsidRPr="003860CA" w:rsidTr="00B26A89">
        <w:trPr>
          <w:trHeight w:val="306"/>
        </w:trPr>
        <w:tc>
          <w:tcPr>
            <w:tcW w:w="868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82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543" w:type="dxa"/>
            <w:gridSpan w:val="8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  <w:r w:rsidRPr="003860CA">
              <w:rPr>
                <w:sz w:val="28"/>
                <w:szCs w:val="28"/>
              </w:rPr>
              <w:t>Рассмотрение заявления и прилагаемых к нему документов, проведение экспертизы документов, установление отсутствия оснований для отказа в предоставлении муниципальной услуги</w:t>
            </w: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9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</w:pPr>
          </w:p>
        </w:tc>
      </w:tr>
      <w:tr w:rsidR="00203E69" w:rsidRPr="003860CA" w:rsidTr="00B26A89">
        <w:trPr>
          <w:trHeight w:val="289"/>
        </w:trPr>
        <w:tc>
          <w:tcPr>
            <w:tcW w:w="868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  <w:r w:rsidRPr="003860CA">
              <w:rPr>
                <w:sz w:val="28"/>
                <w:szCs w:val="28"/>
              </w:rPr>
              <w:t>нет</w:t>
            </w:r>
          </w:p>
        </w:tc>
        <w:tc>
          <w:tcPr>
            <w:tcW w:w="38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543" w:type="dxa"/>
            <w:gridSpan w:val="8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</w:pPr>
          </w:p>
        </w:tc>
        <w:tc>
          <w:tcPr>
            <w:tcW w:w="23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  <w:r w:rsidRPr="003860CA">
              <w:rPr>
                <w:sz w:val="28"/>
                <w:szCs w:val="28"/>
              </w:rPr>
              <w:t>да</w:t>
            </w:r>
          </w:p>
        </w:tc>
        <w:tc>
          <w:tcPr>
            <w:tcW w:w="874" w:type="dxa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9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</w:pPr>
          </w:p>
        </w:tc>
      </w:tr>
      <w:tr w:rsidR="00203E69" w:rsidRPr="003860CA" w:rsidTr="00B26A89">
        <w:trPr>
          <w:trHeight w:val="306"/>
        </w:trPr>
        <w:tc>
          <w:tcPr>
            <w:tcW w:w="868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68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</w:pPr>
          </w:p>
        </w:tc>
        <w:tc>
          <w:tcPr>
            <w:tcW w:w="382" w:type="dxa"/>
            <w:tcBorders>
              <w:top w:val="single" w:sz="8" w:space="0" w:color="000000"/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543" w:type="dxa"/>
            <w:gridSpan w:val="8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</w:pPr>
          </w:p>
        </w:tc>
        <w:tc>
          <w:tcPr>
            <w:tcW w:w="236" w:type="dxa"/>
            <w:tcBorders>
              <w:top w:val="single" w:sz="8" w:space="0" w:color="000000"/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</w:pPr>
          </w:p>
        </w:tc>
        <w:tc>
          <w:tcPr>
            <w:tcW w:w="874" w:type="dxa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9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</w:pPr>
          </w:p>
        </w:tc>
      </w:tr>
      <w:tr w:rsidR="00203E69" w:rsidRPr="003860CA" w:rsidTr="00B26A89">
        <w:trPr>
          <w:trHeight w:val="514"/>
        </w:trPr>
        <w:tc>
          <w:tcPr>
            <w:tcW w:w="868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48" w:type="dxa"/>
            <w:tcBorders>
              <w:top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82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5543" w:type="dxa"/>
            <w:gridSpan w:val="8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</w:pPr>
          </w:p>
        </w:tc>
        <w:tc>
          <w:tcPr>
            <w:tcW w:w="236" w:type="dxa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0" w:type="dxa"/>
            <w:tcBorders>
              <w:top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51" w:type="dxa"/>
            <w:tcBorders>
              <w:top w:val="single" w:sz="8" w:space="0" w:color="000000"/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99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</w:pPr>
          </w:p>
        </w:tc>
      </w:tr>
      <w:tr w:rsidR="00203E69" w:rsidRPr="003860CA" w:rsidTr="00B26A89">
        <w:trPr>
          <w:trHeight w:val="633"/>
        </w:trPr>
        <w:tc>
          <w:tcPr>
            <w:tcW w:w="86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48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0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82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362" w:type="dxa"/>
            <w:gridSpan w:val="2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tcBorders>
              <w:top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tcBorders>
              <w:top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562" w:type="dxa"/>
            <w:gridSpan w:val="2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0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51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tcBorders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99" w:type="dxa"/>
            <w:shd w:val="clear" w:color="auto" w:fill="auto"/>
          </w:tcPr>
          <w:p w:rsidR="00203E69" w:rsidRPr="003860CA" w:rsidRDefault="00203E69" w:rsidP="00B26A89">
            <w:pPr>
              <w:snapToGrid w:val="0"/>
              <w:rPr>
                <w:sz w:val="28"/>
                <w:szCs w:val="28"/>
              </w:rPr>
            </w:pPr>
          </w:p>
        </w:tc>
        <w:tc>
          <w:tcPr>
            <w:tcW w:w="60" w:type="dxa"/>
            <w:shd w:val="clear" w:color="auto" w:fill="auto"/>
          </w:tcPr>
          <w:p w:rsidR="00203E69" w:rsidRPr="003860CA" w:rsidRDefault="00203E69" w:rsidP="00B26A89">
            <w:pPr>
              <w:snapToGrid w:val="0"/>
            </w:pPr>
          </w:p>
        </w:tc>
      </w:tr>
      <w:tr w:rsidR="00203E69" w:rsidRPr="003860CA" w:rsidTr="00B26A89">
        <w:tblPrEx>
          <w:tblCellMar>
            <w:left w:w="108" w:type="dxa"/>
            <w:right w:w="108" w:type="dxa"/>
          </w:tblCellMar>
        </w:tblPrEx>
        <w:trPr>
          <w:trHeight w:val="3903"/>
        </w:trPr>
        <w:tc>
          <w:tcPr>
            <w:tcW w:w="348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  <w:r w:rsidRPr="003860CA">
              <w:rPr>
                <w:sz w:val="28"/>
                <w:szCs w:val="28"/>
              </w:rPr>
              <w:t xml:space="preserve">Подготовка письменного уведомления об отказе в предоставлении муниципальной услуги, выдача (направление) его заявителю </w:t>
            </w: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tcBorders>
              <w:lef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  <w:gridSpan w:val="2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  <w:p w:rsidR="00203E69" w:rsidRPr="003860CA" w:rsidRDefault="00203E69" w:rsidP="00B26A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4" w:type="dxa"/>
            <w:shd w:val="clear" w:color="auto" w:fill="auto"/>
            <w:vAlign w:val="center"/>
          </w:tcPr>
          <w:p w:rsidR="00203E69" w:rsidRPr="003860CA" w:rsidRDefault="00203E69" w:rsidP="00B26A89">
            <w:pPr>
              <w:snapToGri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3882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203E69" w:rsidRPr="003860CA" w:rsidRDefault="00203E69" w:rsidP="00B26A89">
            <w:pPr>
              <w:jc w:val="both"/>
            </w:pPr>
            <w:r w:rsidRPr="003860CA">
              <w:rPr>
                <w:sz w:val="28"/>
                <w:szCs w:val="28"/>
              </w:rPr>
              <w:t>Принятие положительного решения по выдаче разрешения на проведение земляных работ</w:t>
            </w:r>
            <w:r w:rsidRPr="003860CA">
              <w:rPr>
                <w:bCs/>
                <w:sz w:val="28"/>
                <w:szCs w:val="28"/>
                <w:lang w:eastAsia="ru-RU"/>
              </w:rPr>
              <w:t xml:space="preserve"> </w:t>
            </w:r>
            <w:r w:rsidRPr="003860CA">
              <w:rPr>
                <w:rFonts w:eastAsia="Lucida Sans Unicode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</w:tbl>
    <w:p w:rsidR="00203E69" w:rsidRPr="003860CA" w:rsidRDefault="00203E69" w:rsidP="00203E69">
      <w:pPr>
        <w:jc w:val="center"/>
      </w:pPr>
    </w:p>
    <w:p w:rsidR="00203E69" w:rsidRPr="003860CA" w:rsidRDefault="00203E69" w:rsidP="00203E69">
      <w:pPr>
        <w:spacing w:line="240" w:lineRule="exact"/>
        <w:ind w:left="5040"/>
        <w:rPr>
          <w:sz w:val="28"/>
          <w:szCs w:val="28"/>
        </w:rPr>
      </w:pPr>
    </w:p>
    <w:p w:rsidR="00203E69" w:rsidRPr="003860CA" w:rsidRDefault="00203E69" w:rsidP="00203E69">
      <w:pPr>
        <w:spacing w:line="240" w:lineRule="exact"/>
        <w:ind w:left="5040"/>
        <w:rPr>
          <w:sz w:val="28"/>
          <w:szCs w:val="28"/>
        </w:rPr>
      </w:pPr>
    </w:p>
    <w:p w:rsidR="00203E69" w:rsidRDefault="00203E69" w:rsidP="00203E69">
      <w:pPr>
        <w:spacing w:line="240" w:lineRule="exact"/>
        <w:ind w:left="4536" w:right="278"/>
        <w:jc w:val="center"/>
        <w:rPr>
          <w:sz w:val="28"/>
          <w:szCs w:val="28"/>
        </w:rPr>
      </w:pPr>
    </w:p>
    <w:p w:rsidR="00203E69" w:rsidRDefault="00203E69" w:rsidP="00203E69">
      <w:pPr>
        <w:spacing w:line="240" w:lineRule="exact"/>
        <w:ind w:right="278"/>
        <w:rPr>
          <w:sz w:val="28"/>
          <w:szCs w:val="28"/>
        </w:rPr>
      </w:pPr>
    </w:p>
    <w:p w:rsidR="00203E69" w:rsidRDefault="00203E69" w:rsidP="00203E69">
      <w:pPr>
        <w:spacing w:line="240" w:lineRule="exact"/>
        <w:ind w:right="278"/>
        <w:rPr>
          <w:sz w:val="28"/>
          <w:szCs w:val="28"/>
        </w:rPr>
      </w:pPr>
    </w:p>
    <w:p w:rsidR="00203E69" w:rsidRDefault="00203E69" w:rsidP="00203E69">
      <w:pPr>
        <w:spacing w:line="240" w:lineRule="exact"/>
        <w:ind w:left="4536" w:right="278"/>
        <w:jc w:val="center"/>
      </w:pPr>
      <w:r>
        <w:rPr>
          <w:sz w:val="28"/>
          <w:szCs w:val="28"/>
        </w:rPr>
        <w:lastRenderedPageBreak/>
        <w:t xml:space="preserve">Приложение </w:t>
      </w:r>
      <w:r w:rsidR="00141EBD">
        <w:rPr>
          <w:sz w:val="28"/>
          <w:szCs w:val="28"/>
        </w:rPr>
        <w:t>2</w:t>
      </w:r>
    </w:p>
    <w:p w:rsidR="00203E69" w:rsidRDefault="00203E69" w:rsidP="00203E69">
      <w:pPr>
        <w:spacing w:line="240" w:lineRule="exact"/>
        <w:ind w:left="4536" w:right="283"/>
        <w:jc w:val="center"/>
      </w:pPr>
      <w:r>
        <w:rPr>
          <w:sz w:val="28"/>
          <w:szCs w:val="28"/>
        </w:rPr>
        <w:t>к административному регламенту</w:t>
      </w:r>
    </w:p>
    <w:p w:rsidR="00203E69" w:rsidRDefault="00203E69" w:rsidP="00203E69">
      <w:pPr>
        <w:spacing w:line="240" w:lineRule="exact"/>
        <w:ind w:left="4536" w:right="283"/>
        <w:jc w:val="center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предоставления муниципальной услуги </w:t>
      </w:r>
      <w:r>
        <w:rPr>
          <w:bCs/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bCs/>
          <w:color w:val="000000"/>
          <w:sz w:val="28"/>
          <w:szCs w:val="28"/>
        </w:rPr>
        <w:t>»</w:t>
      </w:r>
    </w:p>
    <w:p w:rsidR="00203E69" w:rsidRDefault="00203E69" w:rsidP="00203E69">
      <w:pPr>
        <w:spacing w:line="240" w:lineRule="exact"/>
        <w:ind w:left="4536" w:right="283"/>
        <w:jc w:val="center"/>
        <w:rPr>
          <w:bCs/>
          <w:color w:val="000000"/>
          <w:sz w:val="28"/>
          <w:szCs w:val="28"/>
        </w:rPr>
      </w:pPr>
    </w:p>
    <w:p w:rsidR="00203E69" w:rsidRDefault="00203E69" w:rsidP="00203E69">
      <w:pPr>
        <w:autoSpaceDE w:val="0"/>
        <w:jc w:val="right"/>
      </w:pPr>
      <w:r>
        <w:t>Главе администрации</w:t>
      </w:r>
    </w:p>
    <w:p w:rsidR="00203E69" w:rsidRDefault="00203E69" w:rsidP="00203E69">
      <w:pPr>
        <w:autoSpaceDE w:val="0"/>
        <w:jc w:val="right"/>
      </w:pPr>
      <w:r>
        <w:t xml:space="preserve">                                                                  </w:t>
      </w:r>
      <w:r w:rsidR="00B26A89">
        <w:t>Кубовинского сельсовета</w:t>
      </w:r>
      <w:r>
        <w:t xml:space="preserve"> </w:t>
      </w:r>
      <w:r w:rsidR="00B26A89">
        <w:t>Новосибирского</w:t>
      </w:r>
    </w:p>
    <w:p w:rsidR="00203E69" w:rsidRDefault="00203E69" w:rsidP="00203E69">
      <w:pPr>
        <w:autoSpaceDE w:val="0"/>
        <w:jc w:val="right"/>
      </w:pPr>
      <w:r>
        <w:t xml:space="preserve">                                                                  района Новосибирской области </w:t>
      </w:r>
    </w:p>
    <w:p w:rsidR="00203E69" w:rsidRDefault="00203E69" w:rsidP="00203E69">
      <w:pPr>
        <w:autoSpaceDE w:val="0"/>
        <w:jc w:val="right"/>
      </w:pPr>
      <w:r>
        <w:t xml:space="preserve">                                                                                   Семенову Сергею Николаевичу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ФИО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от ____________________________________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proofErr w:type="gramStart"/>
      <w:r w:rsidRPr="003860CA">
        <w:rPr>
          <w:rFonts w:eastAsia="Calibri"/>
          <w:lang w:eastAsia="en-US"/>
        </w:rPr>
        <w:t xml:space="preserve">(для юридических лиц* - полное </w:t>
      </w:r>
      <w:proofErr w:type="gramEnd"/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наименование, </w:t>
      </w:r>
      <w:proofErr w:type="gramStart"/>
      <w:r w:rsidRPr="003860CA">
        <w:rPr>
          <w:rFonts w:eastAsia="Calibri"/>
          <w:lang w:eastAsia="en-US"/>
        </w:rPr>
        <w:t>организационно-правовая</w:t>
      </w:r>
      <w:proofErr w:type="gramEnd"/>
      <w:r w:rsidRPr="003860CA">
        <w:rPr>
          <w:rFonts w:eastAsia="Calibri"/>
          <w:lang w:eastAsia="en-US"/>
        </w:rPr>
        <w:t xml:space="preserve"> 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форма, банковские реквизиты, </w:t>
      </w:r>
      <w:proofErr w:type="gramStart"/>
      <w:r w:rsidRPr="003860CA">
        <w:rPr>
          <w:rFonts w:eastAsia="Calibri"/>
          <w:lang w:eastAsia="en-US"/>
        </w:rPr>
        <w:t>для</w:t>
      </w:r>
      <w:proofErr w:type="gramEnd"/>
      <w:r w:rsidRPr="003860CA">
        <w:rPr>
          <w:rFonts w:eastAsia="Calibri"/>
          <w:lang w:eastAsia="en-US"/>
        </w:rPr>
        <w:t xml:space="preserve"> 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физических ли</w:t>
      </w:r>
      <w:proofErr w:type="gramStart"/>
      <w:r w:rsidRPr="003860CA">
        <w:rPr>
          <w:rFonts w:eastAsia="Calibri"/>
          <w:lang w:eastAsia="en-US"/>
        </w:rPr>
        <w:t>ц-</w:t>
      </w:r>
      <w:proofErr w:type="gramEnd"/>
      <w:r w:rsidRPr="003860CA">
        <w:rPr>
          <w:rFonts w:eastAsia="Calibri"/>
          <w:lang w:eastAsia="en-US"/>
        </w:rPr>
        <w:t xml:space="preserve"> Ф.И.О., паспортные 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данные)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Адрес заявителя  _______________________________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proofErr w:type="gramStart"/>
      <w:r w:rsidRPr="003860CA">
        <w:rPr>
          <w:rFonts w:eastAsia="Calibri"/>
          <w:lang w:eastAsia="en-US"/>
        </w:rPr>
        <w:t xml:space="preserve">(для юридических лиц - юридический и </w:t>
      </w:r>
      <w:proofErr w:type="gramEnd"/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почтовый адреса, для физических лиц </w:t>
      </w:r>
      <w:proofErr w:type="gramStart"/>
      <w:r w:rsidRPr="003860CA">
        <w:rPr>
          <w:rFonts w:eastAsia="Calibri"/>
          <w:lang w:eastAsia="en-US"/>
        </w:rPr>
        <w:t>-а</w:t>
      </w:r>
      <w:proofErr w:type="gramEnd"/>
      <w:r w:rsidRPr="003860CA">
        <w:rPr>
          <w:rFonts w:eastAsia="Calibri"/>
          <w:lang w:eastAsia="en-US"/>
        </w:rPr>
        <w:t>дрес регистрации и места проживания)</w:t>
      </w:r>
    </w:p>
    <w:p w:rsidR="00203E69" w:rsidRPr="003860CA" w:rsidRDefault="00203E69" w:rsidP="00203E69">
      <w:pPr>
        <w:suppressAutoHyphens w:val="0"/>
        <w:jc w:val="right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Телефон заявителя _____________________</w:t>
      </w:r>
    </w:p>
    <w:p w:rsidR="00203E69" w:rsidRPr="003860CA" w:rsidRDefault="00203E69" w:rsidP="00203E69">
      <w:pPr>
        <w:suppressAutoHyphens w:val="0"/>
        <w:jc w:val="center"/>
        <w:rPr>
          <w:rFonts w:eastAsia="Calibri"/>
          <w:lang w:eastAsia="en-US"/>
        </w:rPr>
      </w:pPr>
    </w:p>
    <w:p w:rsidR="00203E69" w:rsidRPr="003860CA" w:rsidRDefault="00203E69" w:rsidP="00203E69">
      <w:pPr>
        <w:suppressAutoHyphens w:val="0"/>
        <w:jc w:val="center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ЗАЯВЛЕНИЕ</w:t>
      </w:r>
    </w:p>
    <w:p w:rsidR="00203E69" w:rsidRPr="003860CA" w:rsidRDefault="00203E69" w:rsidP="00203E69">
      <w:pPr>
        <w:suppressAutoHyphens w:val="0"/>
        <w:jc w:val="center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на выдачу разрешения  на проведение земляных работ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Прошу выдать разрешения на проведение  земляных работ на территории муниципального образования </w:t>
      </w:r>
      <w:r w:rsidR="00F124BC">
        <w:rPr>
          <w:rFonts w:eastAsia="Calibri"/>
          <w:lang w:eastAsia="en-US"/>
        </w:rPr>
        <w:t>Кубовинского сельсовета</w:t>
      </w:r>
      <w:r>
        <w:rPr>
          <w:rFonts w:eastAsia="Calibri"/>
          <w:lang w:eastAsia="en-US"/>
        </w:rPr>
        <w:t xml:space="preserve"> </w:t>
      </w:r>
      <w:r w:rsidR="00B26A89">
        <w:rPr>
          <w:rFonts w:eastAsia="Calibri"/>
          <w:lang w:eastAsia="en-US"/>
        </w:rPr>
        <w:t>Новосибирского</w:t>
      </w:r>
      <w:r>
        <w:rPr>
          <w:rFonts w:eastAsia="Calibri"/>
          <w:lang w:eastAsia="en-US"/>
        </w:rPr>
        <w:t xml:space="preserve"> района Новосибирской области </w:t>
      </w:r>
      <w:r w:rsidRPr="003860CA">
        <w:rPr>
          <w:rFonts w:eastAsia="Calibri"/>
          <w:lang w:eastAsia="en-US"/>
        </w:rPr>
        <w:t xml:space="preserve"> на земельном участке по адресу:________________________________________________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(адрес объекта с уточнением зоны работ)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Работы связаны </w:t>
      </w:r>
      <w:proofErr w:type="gramStart"/>
      <w:r w:rsidRPr="003860CA">
        <w:rPr>
          <w:rFonts w:eastAsia="Calibri"/>
          <w:lang w:eastAsia="en-US"/>
        </w:rPr>
        <w:t>с</w:t>
      </w:r>
      <w:proofErr w:type="gramEnd"/>
      <w:r w:rsidRPr="003860CA">
        <w:rPr>
          <w:rFonts w:eastAsia="Calibri"/>
          <w:lang w:eastAsia="en-US"/>
        </w:rPr>
        <w:t xml:space="preserve"> 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(указать причину проведения земляных работ)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Срок проведения земляных работ с «__»_________20___г. по «__»___________20___ г.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Срок приведения земельного участка в состояние, пригодное для использования </w:t>
      </w:r>
      <w:proofErr w:type="gramStart"/>
      <w:r w:rsidRPr="003860CA">
        <w:rPr>
          <w:rFonts w:eastAsia="Calibri"/>
          <w:lang w:eastAsia="en-US"/>
        </w:rPr>
        <w:t>по</w:t>
      </w:r>
      <w:proofErr w:type="gramEnd"/>
      <w:r w:rsidRPr="003860CA">
        <w:rPr>
          <w:rFonts w:eastAsia="Calibri"/>
          <w:lang w:eastAsia="en-US"/>
        </w:rPr>
        <w:t xml:space="preserve"> 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целевому назначению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(указать срок восстановления земельного участка)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Дата 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«___»___________ 20 ___ г.    __________________ 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подпись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м.п.*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proofErr w:type="gramStart"/>
      <w:r w:rsidRPr="003860CA">
        <w:rPr>
          <w:rFonts w:eastAsia="Calibri"/>
          <w:lang w:eastAsia="en-US"/>
        </w:rPr>
        <w:t xml:space="preserve">*Для юридических лиц запрос составляется на фирменном бланке (в том числе с указанием банковских </w:t>
      </w:r>
      <w:proofErr w:type="gramEnd"/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реквизитов) и заверяется печатью организации, запрос от имени физического лица – индивидуального </w:t>
      </w:r>
    </w:p>
    <w:p w:rsidR="00203E69" w:rsidRPr="00CF64BF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предпринимателя также заверяется печатью индивидуального предпринимателя.</w:t>
      </w:r>
    </w:p>
    <w:p w:rsidR="00203E69" w:rsidRPr="006E4D5D" w:rsidRDefault="00203E69" w:rsidP="00203E69">
      <w:pPr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   </w:t>
      </w:r>
      <w:r w:rsidRPr="006E4D5D">
        <w:rPr>
          <w:sz w:val="28"/>
          <w:szCs w:val="28"/>
          <w:lang w:eastAsia="ru-RU"/>
        </w:rPr>
        <w:t xml:space="preserve">Приложение </w:t>
      </w:r>
      <w:r w:rsidR="00141EBD">
        <w:rPr>
          <w:sz w:val="28"/>
          <w:szCs w:val="28"/>
          <w:lang w:eastAsia="ru-RU"/>
        </w:rPr>
        <w:t>3</w:t>
      </w:r>
    </w:p>
    <w:p w:rsidR="00203E69" w:rsidRDefault="00203E69" w:rsidP="00203E69">
      <w:pPr>
        <w:spacing w:line="240" w:lineRule="exact"/>
        <w:ind w:left="4536" w:right="283"/>
        <w:jc w:val="center"/>
      </w:pPr>
      <w:r>
        <w:rPr>
          <w:sz w:val="28"/>
          <w:szCs w:val="28"/>
        </w:rPr>
        <w:t>к административному регламенту</w:t>
      </w:r>
    </w:p>
    <w:p w:rsidR="00203E69" w:rsidRDefault="00203E69" w:rsidP="00203E69">
      <w:pPr>
        <w:spacing w:line="240" w:lineRule="exact"/>
        <w:ind w:left="4536" w:right="283"/>
        <w:jc w:val="center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предоставления муниципальной услуги </w:t>
      </w:r>
      <w:r>
        <w:rPr>
          <w:bCs/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bCs/>
          <w:color w:val="000000"/>
          <w:sz w:val="28"/>
          <w:szCs w:val="28"/>
        </w:rPr>
        <w:t>»</w:t>
      </w:r>
    </w:p>
    <w:p w:rsidR="00203E69" w:rsidRPr="006E4D5D" w:rsidRDefault="00203E69" w:rsidP="00203E69">
      <w:pPr>
        <w:suppressAutoHyphens w:val="0"/>
        <w:jc w:val="both"/>
        <w:rPr>
          <w:sz w:val="28"/>
          <w:szCs w:val="28"/>
          <w:lang w:eastAsia="ru-RU"/>
        </w:rPr>
      </w:pPr>
    </w:p>
    <w:p w:rsidR="00203E69" w:rsidRPr="003860CA" w:rsidRDefault="00203E69" w:rsidP="00203E69">
      <w:pPr>
        <w:suppressAutoHyphens w:val="0"/>
        <w:jc w:val="both"/>
        <w:rPr>
          <w:rFonts w:eastAsia="Calibri"/>
          <w:sz w:val="28"/>
          <w:szCs w:val="28"/>
          <w:lang w:eastAsia="en-US"/>
        </w:rPr>
      </w:pPr>
      <w:r w:rsidRPr="003860CA">
        <w:rPr>
          <w:rFonts w:eastAsia="Calibri"/>
          <w:sz w:val="28"/>
          <w:szCs w:val="28"/>
          <w:lang w:eastAsia="en-US"/>
        </w:rPr>
        <w:t>Образец уведомления об отказе в предоставлении муниципальной услуги</w:t>
      </w:r>
    </w:p>
    <w:p w:rsidR="00203E69" w:rsidRPr="003860CA" w:rsidRDefault="00203E69" w:rsidP="00203E69">
      <w:pPr>
        <w:suppressAutoHyphens w:val="0"/>
        <w:jc w:val="both"/>
        <w:rPr>
          <w:rFonts w:eastAsia="Calibri"/>
          <w:lang w:eastAsia="en-US"/>
        </w:rPr>
      </w:pPr>
    </w:p>
    <w:p w:rsidR="00203E69" w:rsidRPr="003860CA" w:rsidRDefault="00203E69" w:rsidP="00203E69">
      <w:pPr>
        <w:suppressAutoHyphens w:val="0"/>
        <w:jc w:val="center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Уведомление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proofErr w:type="gramStart"/>
      <w:r w:rsidRPr="003860CA">
        <w:rPr>
          <w:rFonts w:eastAsia="Calibri"/>
          <w:lang w:eastAsia="en-US"/>
        </w:rPr>
        <w:t>Уважаемый</w:t>
      </w:r>
      <w:proofErr w:type="gramEnd"/>
      <w:r w:rsidRPr="003860CA">
        <w:rPr>
          <w:rFonts w:eastAsia="Calibri"/>
          <w:lang w:eastAsia="en-US"/>
        </w:rPr>
        <w:t xml:space="preserve"> (мая)**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В соответствии </w:t>
      </w:r>
      <w:proofErr w:type="gramStart"/>
      <w:r w:rsidRPr="003860CA">
        <w:rPr>
          <w:rFonts w:eastAsia="Calibri"/>
          <w:lang w:eastAsia="en-US"/>
        </w:rPr>
        <w:t>с</w:t>
      </w:r>
      <w:proofErr w:type="gramEnd"/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пунк</w:t>
      </w:r>
      <w:proofErr w:type="gramStart"/>
      <w:r w:rsidRPr="003860CA">
        <w:rPr>
          <w:rFonts w:eastAsia="Calibri"/>
          <w:lang w:eastAsia="en-US"/>
        </w:rPr>
        <w:t>т(</w:t>
      </w:r>
      <w:proofErr w:type="gramEnd"/>
      <w:r w:rsidRPr="003860CA">
        <w:rPr>
          <w:rFonts w:eastAsia="Calibri"/>
          <w:lang w:eastAsia="en-US"/>
        </w:rPr>
        <w:t>ом)(тами)_______________________________________________________________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____________________________________________________________________________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 xml:space="preserve">Административного регламента по предоставлению администрацией </w:t>
      </w:r>
      <w:r w:rsidR="00B26A89">
        <w:rPr>
          <w:rFonts w:eastAsia="Calibri"/>
          <w:lang w:eastAsia="en-US"/>
        </w:rPr>
        <w:t>Кубовинского сельсовета</w:t>
      </w:r>
      <w:r>
        <w:rPr>
          <w:rFonts w:eastAsia="Calibri"/>
          <w:lang w:eastAsia="en-US"/>
        </w:rPr>
        <w:t xml:space="preserve"> </w:t>
      </w:r>
      <w:r w:rsidR="00B26A89">
        <w:rPr>
          <w:rFonts w:eastAsia="Calibri"/>
          <w:lang w:eastAsia="en-US"/>
        </w:rPr>
        <w:t>Новосибирского</w:t>
      </w:r>
      <w:r>
        <w:rPr>
          <w:rFonts w:eastAsia="Calibri"/>
          <w:lang w:eastAsia="en-US"/>
        </w:rPr>
        <w:t xml:space="preserve"> района Новосибирской </w:t>
      </w:r>
      <w:r w:rsidRPr="003860CA">
        <w:rPr>
          <w:rFonts w:eastAsia="Calibri"/>
          <w:lang w:eastAsia="en-US"/>
        </w:rPr>
        <w:t xml:space="preserve"> муниципальной услуги «</w:t>
      </w:r>
      <w:r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</w:t>
      </w:r>
      <w:r w:rsidRPr="003860CA">
        <w:rPr>
          <w:rFonts w:eastAsia="Calibri"/>
          <w:lang w:eastAsia="en-US"/>
        </w:rPr>
        <w:t xml:space="preserve">», утвержденного постановлением главы </w:t>
      </w:r>
      <w:r>
        <w:rPr>
          <w:rFonts w:eastAsia="Calibri"/>
          <w:lang w:eastAsia="en-US"/>
        </w:rPr>
        <w:t xml:space="preserve">от «__» ________ 20__ </w:t>
      </w:r>
      <w:r w:rsidRPr="003860CA">
        <w:rPr>
          <w:rFonts w:eastAsia="Calibri"/>
          <w:lang w:eastAsia="en-US"/>
        </w:rPr>
        <w:t>г. № __, в предоставлении данной услуги Вам отказано.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</w:p>
    <w:p w:rsidR="00203E69" w:rsidRDefault="00203E69" w:rsidP="00203E69">
      <w:pPr>
        <w:spacing w:line="360" w:lineRule="auto"/>
        <w:jc w:val="both"/>
        <w:rPr>
          <w:sz w:val="28"/>
          <w:szCs w:val="28"/>
        </w:rPr>
      </w:pPr>
    </w:p>
    <w:p w:rsidR="00203E69" w:rsidRDefault="00203E69" w:rsidP="00203E69">
      <w:pPr>
        <w:spacing w:line="360" w:lineRule="auto"/>
        <w:jc w:val="both"/>
        <w:rPr>
          <w:sz w:val="28"/>
          <w:szCs w:val="28"/>
        </w:rPr>
      </w:pPr>
    </w:p>
    <w:p w:rsidR="00203E69" w:rsidRDefault="00203E69" w:rsidP="00203E6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26A89">
        <w:rPr>
          <w:sz w:val="28"/>
          <w:szCs w:val="28"/>
        </w:rPr>
        <w:t>Кубовинского сельсовета</w:t>
      </w:r>
    </w:p>
    <w:p w:rsidR="00203E69" w:rsidRDefault="00B26A89" w:rsidP="00203E6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Новосибирского</w:t>
      </w:r>
      <w:r w:rsidR="00203E69">
        <w:rPr>
          <w:sz w:val="28"/>
          <w:szCs w:val="28"/>
        </w:rPr>
        <w:t xml:space="preserve"> района Новосибирской области                      С.</w:t>
      </w:r>
      <w:r w:rsidR="00141EBD">
        <w:rPr>
          <w:sz w:val="28"/>
          <w:szCs w:val="28"/>
        </w:rPr>
        <w:t>Г</w:t>
      </w:r>
      <w:r w:rsidR="00203E69">
        <w:rPr>
          <w:sz w:val="28"/>
          <w:szCs w:val="28"/>
        </w:rPr>
        <w:t>. С</w:t>
      </w:r>
      <w:r w:rsidR="00141EBD">
        <w:rPr>
          <w:sz w:val="28"/>
          <w:szCs w:val="28"/>
        </w:rPr>
        <w:t>тепанов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 w:rsidRPr="003860CA">
        <w:rPr>
          <w:rFonts w:eastAsia="Calibri"/>
          <w:lang w:eastAsia="en-US"/>
        </w:rPr>
        <w:t xml:space="preserve">  (подпись</w:t>
      </w:r>
      <w:proofErr w:type="gramStart"/>
      <w:r w:rsidRPr="003860CA">
        <w:rPr>
          <w:rFonts w:eastAsia="Calibri"/>
          <w:lang w:eastAsia="en-US"/>
        </w:rPr>
        <w:t xml:space="preserve"> )</w:t>
      </w:r>
      <w:proofErr w:type="gramEnd"/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* для юридических лиц указывается наименование организации, адрес;</w:t>
      </w:r>
    </w:p>
    <w:p w:rsidR="00203E69" w:rsidRPr="003860CA" w:rsidRDefault="00203E69" w:rsidP="00203E69">
      <w:pPr>
        <w:suppressAutoHyphens w:val="0"/>
        <w:rPr>
          <w:rFonts w:eastAsia="Calibri"/>
          <w:lang w:eastAsia="en-US"/>
        </w:rPr>
      </w:pPr>
      <w:r w:rsidRPr="003860CA">
        <w:rPr>
          <w:rFonts w:eastAsia="Calibri"/>
          <w:lang w:eastAsia="en-US"/>
        </w:rPr>
        <w:t>** для юридических лиц не указывается.</w:t>
      </w:r>
    </w:p>
    <w:p w:rsidR="00203E69" w:rsidRPr="003860CA" w:rsidRDefault="00203E69" w:rsidP="00203E69">
      <w:pPr>
        <w:spacing w:line="240" w:lineRule="exact"/>
        <w:ind w:left="4332" w:firstLine="708"/>
      </w:pPr>
    </w:p>
    <w:p w:rsidR="00203E69" w:rsidRPr="003860CA" w:rsidRDefault="00203E69" w:rsidP="00203E69">
      <w:pPr>
        <w:spacing w:line="240" w:lineRule="exact"/>
        <w:ind w:left="4332" w:firstLine="708"/>
      </w:pPr>
    </w:p>
    <w:p w:rsidR="00203E69" w:rsidRPr="003860CA" w:rsidRDefault="00203E69" w:rsidP="00203E69">
      <w:pPr>
        <w:spacing w:line="240" w:lineRule="exact"/>
        <w:ind w:left="4332" w:firstLine="708"/>
      </w:pPr>
    </w:p>
    <w:p w:rsidR="00203E69" w:rsidRPr="003860CA" w:rsidRDefault="00203E69" w:rsidP="00203E69">
      <w:pPr>
        <w:spacing w:line="240" w:lineRule="exact"/>
        <w:ind w:left="4332" w:firstLine="708"/>
      </w:pPr>
    </w:p>
    <w:p w:rsidR="00203E69" w:rsidRPr="003860CA" w:rsidRDefault="00203E69" w:rsidP="00203E69">
      <w:pPr>
        <w:spacing w:line="240" w:lineRule="exact"/>
        <w:ind w:left="4332" w:firstLine="708"/>
      </w:pPr>
    </w:p>
    <w:p w:rsidR="00203E69" w:rsidRPr="003860CA" w:rsidRDefault="00203E69" w:rsidP="00203E69">
      <w:pPr>
        <w:autoSpaceDE w:val="0"/>
        <w:ind w:firstLine="720"/>
        <w:jc w:val="right"/>
        <w:rPr>
          <w:rFonts w:cs="Arial"/>
          <w:sz w:val="22"/>
          <w:szCs w:val="22"/>
        </w:rPr>
      </w:pPr>
    </w:p>
    <w:p w:rsidR="00203E69" w:rsidRDefault="00203E69" w:rsidP="00203E69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                                                                                    </w:t>
      </w:r>
    </w:p>
    <w:p w:rsidR="00203E69" w:rsidRDefault="00203E69" w:rsidP="00203E69">
      <w:pPr>
        <w:suppressAutoHyphens w:val="0"/>
        <w:rPr>
          <w:sz w:val="28"/>
          <w:szCs w:val="28"/>
          <w:lang w:eastAsia="ru-RU"/>
        </w:rPr>
      </w:pPr>
    </w:p>
    <w:p w:rsidR="00203E69" w:rsidRDefault="00203E69" w:rsidP="00203E69">
      <w:pPr>
        <w:suppressAutoHyphens w:val="0"/>
        <w:rPr>
          <w:sz w:val="28"/>
          <w:szCs w:val="28"/>
          <w:lang w:eastAsia="ru-RU"/>
        </w:rPr>
      </w:pPr>
    </w:p>
    <w:p w:rsidR="00203E69" w:rsidRDefault="00203E69" w:rsidP="00203E69">
      <w:pPr>
        <w:suppressAutoHyphens w:val="0"/>
        <w:rPr>
          <w:sz w:val="28"/>
          <w:szCs w:val="28"/>
          <w:lang w:eastAsia="ru-RU"/>
        </w:rPr>
      </w:pPr>
    </w:p>
    <w:p w:rsidR="00203E69" w:rsidRDefault="00203E69" w:rsidP="00203E69">
      <w:pPr>
        <w:suppressAutoHyphens w:val="0"/>
        <w:rPr>
          <w:sz w:val="28"/>
          <w:szCs w:val="28"/>
          <w:lang w:eastAsia="ru-RU"/>
        </w:rPr>
      </w:pPr>
    </w:p>
    <w:p w:rsidR="00203E69" w:rsidRPr="006E4D5D" w:rsidRDefault="00203E69" w:rsidP="00203E69">
      <w:pPr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                                                                                       </w:t>
      </w:r>
      <w:r w:rsidRPr="006E4D5D">
        <w:rPr>
          <w:sz w:val="28"/>
          <w:szCs w:val="28"/>
          <w:lang w:eastAsia="ru-RU"/>
        </w:rPr>
        <w:t>Приложение</w:t>
      </w:r>
      <w:r>
        <w:rPr>
          <w:sz w:val="28"/>
          <w:szCs w:val="28"/>
          <w:lang w:eastAsia="ru-RU"/>
        </w:rPr>
        <w:t xml:space="preserve"> </w:t>
      </w:r>
      <w:r w:rsidR="00141EBD">
        <w:rPr>
          <w:sz w:val="28"/>
          <w:szCs w:val="28"/>
          <w:lang w:eastAsia="ru-RU"/>
        </w:rPr>
        <w:t>4</w:t>
      </w:r>
    </w:p>
    <w:p w:rsidR="00203E69" w:rsidRDefault="00203E69" w:rsidP="00203E69">
      <w:pPr>
        <w:spacing w:line="240" w:lineRule="exact"/>
        <w:ind w:left="4536" w:right="283"/>
        <w:jc w:val="right"/>
      </w:pPr>
      <w:r>
        <w:rPr>
          <w:sz w:val="28"/>
          <w:szCs w:val="28"/>
        </w:rPr>
        <w:t>к административному регламенту</w:t>
      </w:r>
    </w:p>
    <w:p w:rsidR="00203E69" w:rsidRDefault="00203E69" w:rsidP="00203E69">
      <w:pPr>
        <w:spacing w:line="240" w:lineRule="exact"/>
        <w:ind w:left="4536" w:right="283"/>
        <w:jc w:val="right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предоставления муниципальной услуги </w:t>
      </w:r>
      <w:r>
        <w:rPr>
          <w:bCs/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bCs/>
          <w:color w:val="000000"/>
          <w:sz w:val="28"/>
          <w:szCs w:val="28"/>
        </w:rPr>
        <w:t>»</w:t>
      </w:r>
    </w:p>
    <w:p w:rsidR="00203E69" w:rsidRDefault="00203E69" w:rsidP="00203E69">
      <w:pPr>
        <w:jc w:val="right"/>
        <w:rPr>
          <w:sz w:val="28"/>
          <w:szCs w:val="28"/>
          <w:lang w:eastAsia="ru-RU"/>
        </w:rPr>
      </w:pPr>
    </w:p>
    <w:p w:rsidR="00203E69" w:rsidRDefault="00203E69" w:rsidP="00203E69">
      <w:pPr>
        <w:jc w:val="center"/>
        <w:rPr>
          <w:sz w:val="28"/>
          <w:szCs w:val="28"/>
          <w:lang w:eastAsia="ru-RU"/>
        </w:rPr>
      </w:pPr>
    </w:p>
    <w:p w:rsidR="00203E69" w:rsidRPr="003860CA" w:rsidRDefault="00203E69" w:rsidP="00203E69">
      <w:pPr>
        <w:autoSpaceDE w:val="0"/>
        <w:jc w:val="center"/>
        <w:rPr>
          <w:b/>
          <w:bCs/>
          <w:color w:val="000000"/>
        </w:rPr>
      </w:pPr>
      <w:r w:rsidRPr="003860CA">
        <w:rPr>
          <w:color w:val="000000"/>
        </w:rPr>
        <w:t xml:space="preserve">                      </w:t>
      </w:r>
      <w:r w:rsidRPr="003860CA">
        <w:rPr>
          <w:b/>
          <w:bCs/>
          <w:color w:val="000000"/>
        </w:rPr>
        <w:t>РАЗРЕШЕНИЕ от « ____» ______________ 201      г. № 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b/>
          <w:bCs/>
          <w:color w:val="000000"/>
        </w:rPr>
        <w:t>НА АВАРИЙНОЕ ВСКРЫТИЕ ДЛЯ ПРОВЕДЕНИЯ РАБОТ ПО УСТРАНЕНИЮ АВАРИИ НА ТЕРРИТОРИИ</w:t>
      </w:r>
      <w:r w:rsidRPr="003860CA">
        <w:rPr>
          <w:color w:val="000000"/>
        </w:rPr>
        <w:t xml:space="preserve"> </w:t>
      </w:r>
      <w:r w:rsidRPr="003860CA">
        <w:rPr>
          <w:b/>
          <w:caps/>
          <w:color w:val="000000"/>
        </w:rPr>
        <w:t>муниципального образования</w:t>
      </w:r>
      <w:r w:rsidRPr="003860CA">
        <w:rPr>
          <w:color w:val="000000"/>
        </w:rPr>
        <w:t xml:space="preserve"> 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  <w:sz w:val="18"/>
          <w:szCs w:val="18"/>
        </w:rPr>
      </w:pPr>
      <w:r w:rsidRPr="003860CA">
        <w:rPr>
          <w:color w:val="000000"/>
          <w:sz w:val="18"/>
          <w:szCs w:val="18"/>
        </w:rPr>
        <w:t xml:space="preserve">(наименование муниципального образования) 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  <w:position w:val="6"/>
        </w:rPr>
      </w:pPr>
      <w:r w:rsidRPr="003860CA">
        <w:rPr>
          <w:color w:val="000000"/>
          <w:position w:val="6"/>
        </w:rPr>
        <w:t>(организация, выполняющая работы)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  <w:position w:val="6"/>
        </w:rPr>
      </w:pPr>
      <w:r w:rsidRPr="003860CA">
        <w:rPr>
          <w:color w:val="000000"/>
          <w:position w:val="6"/>
        </w:rPr>
        <w:t>(должность, ФИО, ответственного лица за проведение работ)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Разрешается провести вскрытие в связи с проведением работ по устранению аварии по адресу: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Характер работ: 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Начало работ с «_____» ___________ 201    г. по «_____» ___________ 201__г.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С выполнением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всех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работ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по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восстановлению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дорожных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покрытий, зелёных насаждений и элементов благоустройства.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Перед началом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работ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вызвать представителей следующих организаций, имеющих подземное хозяйство в районе устранения аварии:______________________________________________________________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Default="00203E69" w:rsidP="00203E6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B26A89">
        <w:rPr>
          <w:sz w:val="28"/>
          <w:szCs w:val="28"/>
        </w:rPr>
        <w:t>Кубовинского сельсовета</w:t>
      </w:r>
    </w:p>
    <w:p w:rsidR="00203E69" w:rsidRDefault="00B26A89" w:rsidP="00203E69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Новосибирского</w:t>
      </w:r>
      <w:r w:rsidR="00203E69">
        <w:rPr>
          <w:sz w:val="28"/>
          <w:szCs w:val="28"/>
        </w:rPr>
        <w:t xml:space="preserve"> района Новосибирской области                          С.</w:t>
      </w:r>
      <w:r w:rsidR="00141EBD">
        <w:rPr>
          <w:sz w:val="28"/>
          <w:szCs w:val="28"/>
        </w:rPr>
        <w:t>Г</w:t>
      </w:r>
      <w:r w:rsidR="00203E69">
        <w:rPr>
          <w:sz w:val="28"/>
          <w:szCs w:val="28"/>
        </w:rPr>
        <w:t xml:space="preserve">. </w:t>
      </w:r>
      <w:r w:rsidR="00141EBD">
        <w:rPr>
          <w:sz w:val="28"/>
          <w:szCs w:val="28"/>
        </w:rPr>
        <w:t>Степанов</w:t>
      </w:r>
    </w:p>
    <w:p w:rsidR="00203E69" w:rsidRDefault="00203E69" w:rsidP="00203E69">
      <w:pPr>
        <w:suppressAutoHyphens w:val="0"/>
        <w:rPr>
          <w:rFonts w:eastAsia="Calibri"/>
          <w:lang w:eastAsia="en-US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  <w:r>
        <w:rPr>
          <w:rFonts w:eastAsia="Calibri"/>
          <w:lang w:eastAsia="en-US"/>
        </w:rPr>
        <w:t xml:space="preserve">  (подпись</w:t>
      </w:r>
      <w:proofErr w:type="gramStart"/>
      <w:r>
        <w:rPr>
          <w:rFonts w:eastAsia="Calibri"/>
          <w:lang w:eastAsia="en-US"/>
        </w:rPr>
        <w:t xml:space="preserve"> )</w:t>
      </w:r>
      <w:proofErr w:type="gramEnd"/>
    </w:p>
    <w:p w:rsidR="00203E69" w:rsidRPr="003860CA" w:rsidRDefault="00203E69" w:rsidP="00203E69">
      <w:pPr>
        <w:autoSpaceDE w:val="0"/>
        <w:jc w:val="center"/>
        <w:rPr>
          <w:b/>
          <w:bCs/>
          <w:color w:val="000000"/>
        </w:rPr>
      </w:pPr>
      <w:r w:rsidRPr="003860CA">
        <w:rPr>
          <w:b/>
          <w:bCs/>
          <w:color w:val="000000"/>
        </w:rPr>
        <w:t>МП</w:t>
      </w:r>
    </w:p>
    <w:p w:rsidR="00203E69" w:rsidRDefault="00203E69" w:rsidP="00203E69"/>
    <w:p w:rsidR="00203E69" w:rsidRDefault="00203E69" w:rsidP="00203E69"/>
    <w:p w:rsidR="00203E69" w:rsidRDefault="00203E69" w:rsidP="00203E69"/>
    <w:p w:rsidR="00203E69" w:rsidRDefault="00203E69" w:rsidP="00203E69"/>
    <w:p w:rsidR="00203E69" w:rsidRPr="006E4D5D" w:rsidRDefault="00203E69" w:rsidP="00203E69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                                                                                        </w:t>
      </w:r>
      <w:r w:rsidRPr="006E4D5D">
        <w:rPr>
          <w:sz w:val="28"/>
          <w:szCs w:val="28"/>
          <w:lang w:eastAsia="ru-RU"/>
        </w:rPr>
        <w:t>Приложение</w:t>
      </w:r>
      <w:r>
        <w:rPr>
          <w:sz w:val="28"/>
          <w:szCs w:val="28"/>
          <w:lang w:eastAsia="ru-RU"/>
        </w:rPr>
        <w:t xml:space="preserve"> </w:t>
      </w:r>
      <w:r w:rsidR="00141EBD">
        <w:rPr>
          <w:sz w:val="28"/>
          <w:szCs w:val="28"/>
          <w:lang w:eastAsia="ru-RU"/>
        </w:rPr>
        <w:t>5</w:t>
      </w:r>
    </w:p>
    <w:p w:rsidR="00203E69" w:rsidRDefault="00203E69" w:rsidP="00203E69">
      <w:pPr>
        <w:spacing w:line="240" w:lineRule="exact"/>
        <w:ind w:left="4536" w:right="283"/>
        <w:jc w:val="center"/>
      </w:pPr>
      <w:r>
        <w:rPr>
          <w:sz w:val="28"/>
          <w:szCs w:val="28"/>
        </w:rPr>
        <w:t>к административному регламенту</w:t>
      </w:r>
    </w:p>
    <w:p w:rsidR="00203E69" w:rsidRDefault="00203E69" w:rsidP="00203E69">
      <w:pPr>
        <w:spacing w:line="240" w:lineRule="exact"/>
        <w:ind w:left="4536" w:right="283"/>
        <w:jc w:val="center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предоставления муниципальной услуги </w:t>
      </w:r>
      <w:r>
        <w:rPr>
          <w:bCs/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bCs/>
          <w:color w:val="000000"/>
          <w:sz w:val="28"/>
          <w:szCs w:val="28"/>
        </w:rPr>
        <w:t>»</w:t>
      </w:r>
    </w:p>
    <w:p w:rsidR="00203E69" w:rsidRDefault="00203E69" w:rsidP="00203E69"/>
    <w:p w:rsidR="00203E69" w:rsidRPr="003860CA" w:rsidRDefault="00203E69" w:rsidP="00203E69">
      <w:pPr>
        <w:autoSpaceDE w:val="0"/>
        <w:jc w:val="center"/>
        <w:rPr>
          <w:b/>
          <w:bCs/>
          <w:color w:val="000000"/>
        </w:rPr>
      </w:pPr>
      <w:r w:rsidRPr="003860CA">
        <w:rPr>
          <w:b/>
          <w:bCs/>
          <w:caps/>
          <w:color w:val="000000"/>
        </w:rPr>
        <w:t>разрешение</w:t>
      </w:r>
      <w:r w:rsidRPr="003860CA">
        <w:rPr>
          <w:b/>
          <w:bCs/>
          <w:color w:val="000000"/>
        </w:rPr>
        <w:t xml:space="preserve">  № ______________</w:t>
      </w:r>
    </w:p>
    <w:p w:rsidR="00203E69" w:rsidRPr="003860CA" w:rsidRDefault="00203E69" w:rsidP="00203E69">
      <w:pPr>
        <w:autoSpaceDE w:val="0"/>
        <w:jc w:val="center"/>
        <w:rPr>
          <w:b/>
          <w:bCs/>
          <w:color w:val="000000"/>
        </w:rPr>
      </w:pPr>
      <w:r w:rsidRPr="003860CA">
        <w:rPr>
          <w:b/>
          <w:bCs/>
          <w:color w:val="000000"/>
        </w:rPr>
        <w:t>НА ПРАВО ПРОИЗВОДСТВА ЗЕМЛЯНЫХ РАБОТ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b/>
          <w:bCs/>
          <w:color w:val="000000"/>
        </w:rPr>
        <w:t>НА ТЕРРИТОРИИ</w:t>
      </w:r>
      <w:r w:rsidRPr="003860CA">
        <w:rPr>
          <w:color w:val="000000"/>
        </w:rPr>
        <w:t xml:space="preserve"> </w:t>
      </w:r>
      <w:r w:rsidRPr="003860CA">
        <w:rPr>
          <w:b/>
          <w:caps/>
          <w:color w:val="000000"/>
        </w:rPr>
        <w:t>муниципального образования</w:t>
      </w:r>
      <w:r w:rsidRPr="003860CA">
        <w:rPr>
          <w:color w:val="000000"/>
        </w:rPr>
        <w:t xml:space="preserve"> 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  <w:sz w:val="18"/>
          <w:szCs w:val="18"/>
        </w:rPr>
      </w:pPr>
      <w:r w:rsidRPr="003860CA">
        <w:rPr>
          <w:color w:val="000000"/>
          <w:sz w:val="18"/>
          <w:szCs w:val="18"/>
        </w:rPr>
        <w:t xml:space="preserve">(наименование муниципального образования) 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  <w:position w:val="6"/>
        </w:rPr>
      </w:pPr>
      <w:r w:rsidRPr="003860CA">
        <w:rPr>
          <w:color w:val="000000"/>
          <w:position w:val="6"/>
        </w:rPr>
        <w:t>(наименование организации)</w:t>
      </w:r>
    </w:p>
    <w:p w:rsidR="00203E69" w:rsidRPr="003860CA" w:rsidRDefault="00203E69" w:rsidP="00203E69">
      <w:pPr>
        <w:autoSpaceDE w:val="0"/>
        <w:jc w:val="center"/>
        <w:rPr>
          <w:color w:val="000000"/>
        </w:rPr>
      </w:pPr>
      <w:r w:rsidRPr="003860CA">
        <w:rPr>
          <w:color w:val="000000"/>
        </w:rPr>
        <w:t>_____________________________________________________________________________</w:t>
      </w:r>
    </w:p>
    <w:p w:rsidR="00203E69" w:rsidRPr="003860CA" w:rsidRDefault="00203E69" w:rsidP="00203E69">
      <w:pPr>
        <w:autoSpaceDE w:val="0"/>
        <w:jc w:val="center"/>
        <w:rPr>
          <w:color w:val="000000"/>
          <w:position w:val="6"/>
        </w:rPr>
      </w:pPr>
      <w:r w:rsidRPr="003860CA">
        <w:rPr>
          <w:color w:val="000000"/>
          <w:position w:val="6"/>
        </w:rPr>
        <w:t>(должность, ФИО руководителя)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на право производства земляных работ: 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>_____________________________________________________________________________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  <w:position w:val="6"/>
        </w:rPr>
      </w:pPr>
      <w:r w:rsidRPr="003860CA">
        <w:rPr>
          <w:color w:val="000000"/>
          <w:position w:val="6"/>
        </w:rPr>
        <w:t>(наименование и местонахождение объекта)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в соответствии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с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проектом, согласованным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с администрацией муниципального образования </w:t>
      </w:r>
      <w:r w:rsidR="00B26A89">
        <w:rPr>
          <w:color w:val="000000"/>
        </w:rPr>
        <w:t>Кубовинского сельсовета</w:t>
      </w:r>
      <w:r>
        <w:rPr>
          <w:color w:val="000000"/>
        </w:rPr>
        <w:t xml:space="preserve"> </w:t>
      </w:r>
      <w:r w:rsidR="00B26A89">
        <w:rPr>
          <w:color w:val="000000"/>
        </w:rPr>
        <w:t>Новосибирского</w:t>
      </w:r>
      <w:r>
        <w:rPr>
          <w:color w:val="000000"/>
        </w:rPr>
        <w:t xml:space="preserve"> района Новосибирской области</w:t>
      </w:r>
      <w:r w:rsidRPr="003860CA">
        <w:rPr>
          <w:color w:val="000000"/>
        </w:rPr>
        <w:t xml:space="preserve"> 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 xml:space="preserve">  от «_____» _______________ 201     г. </w:t>
      </w:r>
      <w:r w:rsidRPr="003860CA">
        <w:rPr>
          <w:color w:val="000000"/>
          <w:lang w:val="en-US"/>
        </w:rPr>
        <w:t>N</w:t>
      </w:r>
      <w:r w:rsidRPr="003860CA">
        <w:rPr>
          <w:color w:val="000000"/>
        </w:rPr>
        <w:t xml:space="preserve"> __________________, 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Работы начать "_____" _____________ 201  г. и закончить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со всеми работами по восстановлению разрушений до "_____" ____________ 201     г.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После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окончания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работ представить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в администрацию муниципального образования </w:t>
      </w:r>
      <w:r w:rsidR="00B26A89">
        <w:rPr>
          <w:color w:val="000000"/>
        </w:rPr>
        <w:t>Кубовинского сельсовета</w:t>
      </w:r>
      <w:r>
        <w:rPr>
          <w:color w:val="000000"/>
        </w:rPr>
        <w:t xml:space="preserve"> </w:t>
      </w:r>
      <w:r w:rsidR="00B26A89">
        <w:rPr>
          <w:color w:val="000000"/>
        </w:rPr>
        <w:t>Новосибирского</w:t>
      </w:r>
      <w:r>
        <w:rPr>
          <w:color w:val="000000"/>
        </w:rPr>
        <w:t xml:space="preserve"> района Новосибирской области </w:t>
      </w:r>
      <w:r w:rsidRPr="003860CA">
        <w:rPr>
          <w:color w:val="000000"/>
        </w:rPr>
        <w:t>исполнительный чертеж до "_____" __________ 201     г.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Общие условия: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_____________________________________________________________________________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_____________________________________________________________________________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 xml:space="preserve">Я, _______________________________________________, обязуюсь соблюдать </w:t>
      </w:r>
      <w:proofErr w:type="gramStart"/>
      <w:r w:rsidRPr="003860CA">
        <w:rPr>
          <w:color w:val="000000"/>
        </w:rPr>
        <w:t>указанные</w:t>
      </w:r>
      <w:proofErr w:type="gramEnd"/>
    </w:p>
    <w:p w:rsidR="00203E69" w:rsidRPr="003860CA" w:rsidRDefault="00203E69" w:rsidP="00203E69">
      <w:pPr>
        <w:autoSpaceDE w:val="0"/>
        <w:jc w:val="both"/>
        <w:rPr>
          <w:color w:val="000000"/>
          <w:position w:val="6"/>
        </w:rPr>
      </w:pPr>
      <w:r w:rsidRPr="003860CA">
        <w:rPr>
          <w:color w:val="000000"/>
          <w:position w:val="6"/>
        </w:rPr>
        <w:t xml:space="preserve">(ФИО </w:t>
      </w:r>
      <w:proofErr w:type="gramStart"/>
      <w:r w:rsidRPr="003860CA">
        <w:rPr>
          <w:color w:val="000000"/>
          <w:position w:val="6"/>
        </w:rPr>
        <w:t>ответственного</w:t>
      </w:r>
      <w:proofErr w:type="gramEnd"/>
      <w:r w:rsidRPr="003860CA">
        <w:rPr>
          <w:color w:val="000000"/>
          <w:position w:val="6"/>
        </w:rPr>
        <w:t>)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условия и выполнить работы в срок, установленный ордером.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С Правилами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организации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строительства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и производства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земляных работ </w:t>
      </w:r>
      <w:proofErr w:type="gramStart"/>
      <w:r w:rsidRPr="003860CA">
        <w:rPr>
          <w:color w:val="000000"/>
        </w:rPr>
        <w:t>ознакомлен</w:t>
      </w:r>
      <w:proofErr w:type="gramEnd"/>
      <w:r w:rsidRPr="003860CA">
        <w:rPr>
          <w:color w:val="000000"/>
        </w:rPr>
        <w:t>.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За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невыполнение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обязательств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по</w:t>
      </w:r>
      <w:r w:rsidRPr="003860CA">
        <w:rPr>
          <w:color w:val="000000"/>
          <w:lang w:val="en-US"/>
        </w:rPr>
        <w:t>  </w:t>
      </w:r>
      <w:r w:rsidRPr="003860CA">
        <w:rPr>
          <w:color w:val="000000"/>
        </w:rPr>
        <w:t xml:space="preserve"> настоящему</w:t>
      </w:r>
      <w:r w:rsidRPr="003860CA">
        <w:rPr>
          <w:color w:val="000000"/>
          <w:lang w:val="en-US"/>
        </w:rPr>
        <w:t>  </w:t>
      </w:r>
      <w:r w:rsidRPr="003860CA">
        <w:rPr>
          <w:color w:val="000000"/>
        </w:rPr>
        <w:t xml:space="preserve"> разрешению</w:t>
      </w: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 xml:space="preserve"> несу ответственность в установленном законом порядке.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 xml:space="preserve">Подпись </w:t>
      </w:r>
      <w:proofErr w:type="gramStart"/>
      <w:r w:rsidRPr="003860CA">
        <w:rPr>
          <w:color w:val="000000"/>
        </w:rPr>
        <w:t>ответственного</w:t>
      </w:r>
      <w:proofErr w:type="gramEnd"/>
      <w:r w:rsidRPr="003860CA">
        <w:rPr>
          <w:color w:val="000000"/>
        </w:rPr>
        <w:t xml:space="preserve"> за производство работ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"_____" ____________ 201    г.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  <w:lang w:val="en-US"/>
        </w:rPr>
        <w:t> </w:t>
      </w:r>
      <w:r w:rsidRPr="003860CA">
        <w:rPr>
          <w:color w:val="000000"/>
        </w:rPr>
        <w:t>Адрес организации ____________________________________________________________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>Номер телефона _______________________________________________________________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</w:rPr>
        <w:t xml:space="preserve">Домашний адрес </w:t>
      </w:r>
      <w:proofErr w:type="gramStart"/>
      <w:r w:rsidRPr="003860CA">
        <w:rPr>
          <w:color w:val="000000"/>
        </w:rPr>
        <w:t>ответственного</w:t>
      </w:r>
      <w:proofErr w:type="gramEnd"/>
      <w:r w:rsidRPr="003860CA">
        <w:rPr>
          <w:color w:val="000000"/>
        </w:rPr>
        <w:t xml:space="preserve"> за производство работ ______________________________________________________________________________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  <w:lang w:val="en-US"/>
        </w:rPr>
        <w:t>N</w:t>
      </w:r>
      <w:r w:rsidRPr="003860CA">
        <w:rPr>
          <w:color w:val="000000"/>
        </w:rPr>
        <w:t xml:space="preserve"> телефона ___________________________________________________________________</w:t>
      </w:r>
    </w:p>
    <w:p w:rsidR="00203E69" w:rsidRPr="003860CA" w:rsidRDefault="00203E69" w:rsidP="00203E69">
      <w:pPr>
        <w:autoSpaceDE w:val="0"/>
        <w:jc w:val="both"/>
        <w:rPr>
          <w:color w:val="000000"/>
        </w:rPr>
      </w:pPr>
      <w:r w:rsidRPr="003860CA">
        <w:rPr>
          <w:color w:val="000000"/>
          <w:lang w:val="en-US"/>
        </w:rPr>
        <w:t> </w:t>
      </w:r>
    </w:p>
    <w:p w:rsidR="00203E69" w:rsidRPr="0016762E" w:rsidRDefault="00203E69" w:rsidP="00203E69">
      <w:pPr>
        <w:spacing w:line="360" w:lineRule="auto"/>
        <w:jc w:val="both"/>
      </w:pPr>
      <w:r w:rsidRPr="0016762E">
        <w:t xml:space="preserve">Глава </w:t>
      </w:r>
      <w:r w:rsidR="00B26A89">
        <w:t>Кубовинского сельсовета</w:t>
      </w:r>
    </w:p>
    <w:p w:rsidR="00203E69" w:rsidRPr="0016762E" w:rsidRDefault="00B26A89" w:rsidP="00203E69">
      <w:pPr>
        <w:spacing w:line="360" w:lineRule="auto"/>
        <w:jc w:val="both"/>
      </w:pPr>
      <w:r>
        <w:t>Новосибирского</w:t>
      </w:r>
      <w:r w:rsidR="00203E69" w:rsidRPr="0016762E">
        <w:t xml:space="preserve"> района Новосибирской области                                   С.</w:t>
      </w:r>
      <w:r w:rsidR="00141EBD">
        <w:t>Г</w:t>
      </w:r>
      <w:r w:rsidR="00203E69" w:rsidRPr="0016762E">
        <w:t>. С</w:t>
      </w:r>
      <w:r w:rsidR="00141EBD">
        <w:t>тепанов</w:t>
      </w:r>
    </w:p>
    <w:p w:rsidR="00203E69" w:rsidRDefault="00203E69" w:rsidP="00203E69">
      <w:pPr>
        <w:suppressAutoHyphens w:val="0"/>
        <w:rPr>
          <w:rFonts w:eastAsia="Calibri"/>
          <w:lang w:eastAsia="en-US"/>
        </w:rPr>
      </w:pPr>
      <w:r>
        <w:rPr>
          <w:sz w:val="28"/>
          <w:szCs w:val="28"/>
        </w:rPr>
        <w:t xml:space="preserve">                                                                          </w:t>
      </w:r>
      <w:r>
        <w:rPr>
          <w:rFonts w:eastAsia="Calibri"/>
          <w:lang w:eastAsia="en-US"/>
        </w:rPr>
        <w:t xml:space="preserve">  (подпись</w:t>
      </w:r>
      <w:proofErr w:type="gramStart"/>
      <w:r>
        <w:rPr>
          <w:rFonts w:eastAsia="Calibri"/>
          <w:lang w:eastAsia="en-US"/>
        </w:rPr>
        <w:t xml:space="preserve"> )</w:t>
      </w:r>
      <w:proofErr w:type="gramEnd"/>
    </w:p>
    <w:p w:rsidR="00203E69" w:rsidRPr="006E4D5D" w:rsidRDefault="00203E69" w:rsidP="00203E69">
      <w:pPr>
        <w:suppressAutoHyphens w:val="0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                                                                                     </w:t>
      </w:r>
      <w:r w:rsidRPr="006E4D5D">
        <w:rPr>
          <w:sz w:val="28"/>
          <w:szCs w:val="28"/>
          <w:lang w:eastAsia="ru-RU"/>
        </w:rPr>
        <w:t>Приложение</w:t>
      </w:r>
      <w:r>
        <w:rPr>
          <w:sz w:val="28"/>
          <w:szCs w:val="28"/>
          <w:lang w:eastAsia="ru-RU"/>
        </w:rPr>
        <w:t xml:space="preserve"> </w:t>
      </w:r>
      <w:r w:rsidR="00141EBD">
        <w:rPr>
          <w:sz w:val="28"/>
          <w:szCs w:val="28"/>
          <w:lang w:eastAsia="ru-RU"/>
        </w:rPr>
        <w:t>6</w:t>
      </w:r>
    </w:p>
    <w:p w:rsidR="00203E69" w:rsidRDefault="00203E69" w:rsidP="00203E69">
      <w:pPr>
        <w:spacing w:line="240" w:lineRule="exact"/>
        <w:ind w:left="4536" w:right="283"/>
        <w:jc w:val="center"/>
      </w:pPr>
      <w:r>
        <w:rPr>
          <w:sz w:val="28"/>
          <w:szCs w:val="28"/>
        </w:rPr>
        <w:t>к административному регламенту</w:t>
      </w:r>
    </w:p>
    <w:p w:rsidR="00203E69" w:rsidRDefault="00203E69" w:rsidP="00203E69">
      <w:pPr>
        <w:spacing w:line="240" w:lineRule="exact"/>
        <w:ind w:left="4536" w:right="283"/>
        <w:jc w:val="center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предоставления муниципальной услуги </w:t>
      </w:r>
      <w:r>
        <w:rPr>
          <w:bCs/>
          <w:color w:val="000000"/>
          <w:sz w:val="28"/>
          <w:szCs w:val="28"/>
        </w:rPr>
        <w:t>«</w:t>
      </w:r>
      <w:r>
        <w:rPr>
          <w:sz w:val="28"/>
          <w:szCs w:val="28"/>
        </w:rPr>
        <w:t xml:space="preserve">по предоставлению «ордера на проведение земляных работ» на территории </w:t>
      </w:r>
      <w:r w:rsidR="00B26A89">
        <w:rPr>
          <w:sz w:val="28"/>
          <w:szCs w:val="28"/>
        </w:rPr>
        <w:t>Кубовинского сельсовета</w:t>
      </w:r>
      <w:r>
        <w:rPr>
          <w:sz w:val="28"/>
          <w:szCs w:val="28"/>
        </w:rPr>
        <w:t xml:space="preserve"> </w:t>
      </w:r>
      <w:r w:rsidR="00B26A89">
        <w:rPr>
          <w:sz w:val="28"/>
          <w:szCs w:val="28"/>
        </w:rPr>
        <w:t>Новосибирского</w:t>
      </w:r>
      <w:r>
        <w:rPr>
          <w:sz w:val="28"/>
          <w:szCs w:val="28"/>
        </w:rPr>
        <w:t xml:space="preserve"> района Новосибирской области</w:t>
      </w:r>
      <w:r>
        <w:rPr>
          <w:bCs/>
          <w:color w:val="000000"/>
          <w:sz w:val="28"/>
          <w:szCs w:val="28"/>
        </w:rPr>
        <w:t>»</w:t>
      </w:r>
    </w:p>
    <w:p w:rsidR="00203E69" w:rsidRPr="003860CA" w:rsidRDefault="00203E69" w:rsidP="00203E69"/>
    <w:p w:rsidR="00203E69" w:rsidRPr="003860CA" w:rsidRDefault="00203E69" w:rsidP="00203E69"/>
    <w:p w:rsidR="00203E69" w:rsidRPr="003860CA" w:rsidRDefault="00203E69" w:rsidP="00203E69">
      <w:pPr>
        <w:autoSpaceDE w:val="0"/>
        <w:ind w:firstLine="720"/>
        <w:jc w:val="right"/>
        <w:rPr>
          <w:rFonts w:cs="Arial"/>
          <w:sz w:val="22"/>
          <w:szCs w:val="22"/>
        </w:rPr>
      </w:pPr>
    </w:p>
    <w:p w:rsidR="00203E69" w:rsidRPr="003860CA" w:rsidRDefault="00203E69" w:rsidP="00203E69">
      <w:pPr>
        <w:autoSpaceDE w:val="0"/>
        <w:ind w:firstLine="720"/>
        <w:jc w:val="right"/>
        <w:rPr>
          <w:rFonts w:cs="Arial"/>
          <w:sz w:val="22"/>
          <w:szCs w:val="22"/>
        </w:rPr>
      </w:pPr>
    </w:p>
    <w:p w:rsidR="00203E69" w:rsidRPr="003860CA" w:rsidRDefault="00203E69" w:rsidP="00203E69">
      <w:pPr>
        <w:widowControl w:val="0"/>
        <w:autoSpaceDE w:val="0"/>
        <w:ind w:left="5040"/>
      </w:pPr>
    </w:p>
    <w:p w:rsidR="00203E69" w:rsidRPr="003860CA" w:rsidRDefault="00203E69" w:rsidP="00203E69">
      <w:pPr>
        <w:suppressAutoHyphens w:val="0"/>
        <w:spacing w:line="240" w:lineRule="exact"/>
        <w:jc w:val="center"/>
        <w:rPr>
          <w:b/>
          <w:bCs/>
          <w:sz w:val="28"/>
          <w:szCs w:val="28"/>
        </w:rPr>
      </w:pPr>
      <w:r w:rsidRPr="003860CA">
        <w:rPr>
          <w:b/>
          <w:bCs/>
          <w:sz w:val="28"/>
          <w:szCs w:val="28"/>
        </w:rPr>
        <w:t xml:space="preserve">Журнал регистрации заявлений </w:t>
      </w:r>
    </w:p>
    <w:p w:rsidR="00203E69" w:rsidRPr="003860CA" w:rsidRDefault="00203E69" w:rsidP="00203E69">
      <w:pPr>
        <w:suppressAutoHyphens w:val="0"/>
        <w:spacing w:line="240" w:lineRule="exact"/>
        <w:jc w:val="center"/>
        <w:rPr>
          <w:b/>
          <w:sz w:val="28"/>
          <w:szCs w:val="28"/>
        </w:rPr>
      </w:pPr>
      <w:r w:rsidRPr="003860CA">
        <w:rPr>
          <w:b/>
          <w:bCs/>
          <w:sz w:val="28"/>
          <w:szCs w:val="28"/>
        </w:rPr>
        <w:t xml:space="preserve">о выдаче разрешений на </w:t>
      </w:r>
      <w:r w:rsidRPr="003860CA">
        <w:rPr>
          <w:b/>
          <w:sz w:val="28"/>
          <w:szCs w:val="28"/>
        </w:rPr>
        <w:t>проведение земляных работ</w:t>
      </w:r>
    </w:p>
    <w:p w:rsidR="00203E69" w:rsidRPr="003860CA" w:rsidRDefault="00203E69" w:rsidP="00203E69">
      <w:pPr>
        <w:suppressAutoHyphens w:val="0"/>
        <w:spacing w:line="240" w:lineRule="exact"/>
        <w:jc w:val="center"/>
        <w:rPr>
          <w:sz w:val="28"/>
          <w:szCs w:val="28"/>
        </w:rPr>
      </w:pPr>
    </w:p>
    <w:tbl>
      <w:tblPr>
        <w:tblW w:w="0" w:type="auto"/>
        <w:tblInd w:w="654" w:type="dxa"/>
        <w:tblLayout w:type="fixed"/>
        <w:tblLook w:val="0000"/>
      </w:tblPr>
      <w:tblGrid>
        <w:gridCol w:w="560"/>
        <w:gridCol w:w="1418"/>
        <w:gridCol w:w="2110"/>
        <w:gridCol w:w="2456"/>
        <w:gridCol w:w="2961"/>
      </w:tblGrid>
      <w:tr w:rsidR="00203E69" w:rsidRPr="003860CA" w:rsidTr="00B26A8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tabs>
                <w:tab w:val="left" w:pos="0"/>
              </w:tabs>
              <w:suppressAutoHyphens w:val="0"/>
              <w:ind w:left="-21" w:right="33"/>
              <w:jc w:val="center"/>
              <w:rPr>
                <w:rFonts w:eastAsia="MS Mincho"/>
              </w:rPr>
            </w:pPr>
            <w:r w:rsidRPr="003860CA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3860CA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3860CA">
              <w:rPr>
                <w:sz w:val="22"/>
                <w:szCs w:val="22"/>
              </w:rPr>
              <w:t>/</w:t>
            </w:r>
            <w:proofErr w:type="spellStart"/>
            <w:r w:rsidRPr="003860CA">
              <w:rPr>
                <w:sz w:val="22"/>
                <w:szCs w:val="22"/>
              </w:rPr>
              <w:t>п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jc w:val="center"/>
              <w:rPr>
                <w:rFonts w:eastAsia="MS Mincho"/>
              </w:rPr>
            </w:pPr>
            <w:r w:rsidRPr="003860CA">
              <w:rPr>
                <w:rFonts w:eastAsia="MS Mincho"/>
                <w:sz w:val="22"/>
                <w:szCs w:val="22"/>
              </w:rPr>
              <w:t>Дата приема заявления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tabs>
                <w:tab w:val="left" w:pos="-108"/>
              </w:tabs>
              <w:suppressAutoHyphens w:val="0"/>
              <w:ind w:left="-164" w:firstLine="28"/>
              <w:jc w:val="center"/>
              <w:rPr>
                <w:rFonts w:eastAsia="MS Mincho"/>
              </w:rPr>
            </w:pPr>
            <w:r w:rsidRPr="003860CA">
              <w:rPr>
                <w:rFonts w:eastAsia="MS Mincho"/>
                <w:sz w:val="22"/>
                <w:szCs w:val="22"/>
              </w:rPr>
              <w:t>Ф.И.О.</w:t>
            </w: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jc w:val="center"/>
              <w:rPr>
                <w:rFonts w:eastAsia="MS Mincho"/>
              </w:rPr>
            </w:pPr>
            <w:r w:rsidRPr="003860CA">
              <w:rPr>
                <w:rFonts w:eastAsia="MS Mincho"/>
                <w:sz w:val="22"/>
                <w:szCs w:val="22"/>
              </w:rPr>
              <w:t>Адрес места жительства (пребывания)</w:t>
            </w: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jc w:val="center"/>
            </w:pPr>
            <w:r w:rsidRPr="003860CA">
              <w:rPr>
                <w:rFonts w:eastAsia="MS Mincho"/>
                <w:sz w:val="22"/>
                <w:szCs w:val="22"/>
              </w:rPr>
              <w:t>Дата принятия решения о выдаче разрешения</w:t>
            </w:r>
          </w:p>
        </w:tc>
      </w:tr>
      <w:tr w:rsidR="00203E69" w:rsidRPr="003860CA" w:rsidTr="00B26A8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snapToGrid w:val="0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snapToGrid w:val="0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snapToGrid w:val="0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2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snapToGrid w:val="0"/>
              <w:rPr>
                <w:rFonts w:eastAsia="MS Mincho"/>
                <w:sz w:val="28"/>
                <w:szCs w:val="28"/>
              </w:rPr>
            </w:pPr>
          </w:p>
        </w:tc>
        <w:tc>
          <w:tcPr>
            <w:tcW w:w="2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E69" w:rsidRPr="003860CA" w:rsidRDefault="00203E69" w:rsidP="00B26A89">
            <w:pPr>
              <w:suppressAutoHyphens w:val="0"/>
              <w:snapToGrid w:val="0"/>
              <w:rPr>
                <w:rFonts w:eastAsia="MS Mincho"/>
                <w:sz w:val="28"/>
                <w:szCs w:val="28"/>
              </w:rPr>
            </w:pPr>
          </w:p>
        </w:tc>
      </w:tr>
    </w:tbl>
    <w:p w:rsidR="00203E69" w:rsidRPr="003860CA" w:rsidRDefault="00203E69" w:rsidP="00203E69">
      <w:pPr>
        <w:suppressAutoHyphens w:val="0"/>
        <w:spacing w:line="240" w:lineRule="exact"/>
        <w:jc w:val="center"/>
        <w:rPr>
          <w:sz w:val="28"/>
          <w:szCs w:val="28"/>
        </w:rPr>
      </w:pPr>
    </w:p>
    <w:p w:rsidR="00203E69" w:rsidRPr="003860CA" w:rsidRDefault="00203E69" w:rsidP="00203E69">
      <w:pPr>
        <w:suppressAutoHyphens w:val="0"/>
        <w:rPr>
          <w:sz w:val="28"/>
          <w:szCs w:val="28"/>
        </w:rPr>
      </w:pPr>
    </w:p>
    <w:p w:rsidR="00203E69" w:rsidRPr="003860CA" w:rsidRDefault="00203E69" w:rsidP="00203E69">
      <w:pPr>
        <w:autoSpaceDE w:val="0"/>
        <w:ind w:firstLine="720"/>
        <w:jc w:val="right"/>
        <w:rPr>
          <w:rFonts w:cs="Arial"/>
          <w:sz w:val="22"/>
          <w:szCs w:val="22"/>
        </w:rPr>
      </w:pPr>
    </w:p>
    <w:p w:rsidR="00203E69" w:rsidRPr="003860CA" w:rsidRDefault="00203E69" w:rsidP="00203E69">
      <w:pPr>
        <w:autoSpaceDE w:val="0"/>
        <w:ind w:firstLine="720"/>
        <w:jc w:val="right"/>
        <w:rPr>
          <w:rFonts w:cs="Arial"/>
          <w:sz w:val="22"/>
          <w:szCs w:val="22"/>
        </w:rPr>
      </w:pPr>
    </w:p>
    <w:p w:rsidR="00203E69" w:rsidRPr="003860CA" w:rsidRDefault="00203E69" w:rsidP="00203E69">
      <w:pPr>
        <w:autoSpaceDE w:val="0"/>
        <w:ind w:firstLine="720"/>
        <w:jc w:val="right"/>
        <w:rPr>
          <w:rFonts w:cs="Arial"/>
          <w:sz w:val="22"/>
          <w:szCs w:val="22"/>
        </w:rPr>
      </w:pPr>
    </w:p>
    <w:p w:rsidR="00203E69" w:rsidRDefault="00203E69" w:rsidP="00203E69">
      <w:pPr>
        <w:jc w:val="center"/>
      </w:pPr>
    </w:p>
    <w:p w:rsidR="00B26A89" w:rsidRDefault="00B26A89"/>
    <w:sectPr w:rsidR="00B26A89" w:rsidSect="00B26A89">
      <w:pgSz w:w="11906" w:h="16838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3E69"/>
    <w:rsid w:val="000175E5"/>
    <w:rsid w:val="00141EBD"/>
    <w:rsid w:val="00203E69"/>
    <w:rsid w:val="00964EA3"/>
    <w:rsid w:val="00B26A89"/>
    <w:rsid w:val="00D129A9"/>
    <w:rsid w:val="00E343E4"/>
    <w:rsid w:val="00F124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E6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03E69"/>
    <w:rPr>
      <w:color w:val="0000FF"/>
      <w:u w:val="single"/>
    </w:rPr>
  </w:style>
  <w:style w:type="paragraph" w:styleId="a4">
    <w:name w:val="Body Text Indent"/>
    <w:basedOn w:val="a"/>
    <w:link w:val="a5"/>
    <w:rsid w:val="00203E69"/>
    <w:pPr>
      <w:ind w:left="360"/>
    </w:pPr>
  </w:style>
  <w:style w:type="character" w:customStyle="1" w:styleId="a5">
    <w:name w:val="Основной текст с отступом Знак"/>
    <w:basedOn w:val="a0"/>
    <w:link w:val="a4"/>
    <w:rsid w:val="00203E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6">
    <w:name w:val="Normal (Web)"/>
    <w:basedOn w:val="a"/>
    <w:link w:val="a7"/>
    <w:rsid w:val="00203E69"/>
    <w:pPr>
      <w:spacing w:before="280" w:after="280"/>
    </w:pPr>
    <w:rPr>
      <w:rFonts w:ascii="Verdana" w:hAnsi="Verdana" w:cs="Verdana"/>
      <w:color w:val="333366"/>
      <w:sz w:val="14"/>
      <w:szCs w:val="14"/>
    </w:rPr>
  </w:style>
  <w:style w:type="character" w:customStyle="1" w:styleId="a7">
    <w:name w:val="Обычный (веб) Знак"/>
    <w:link w:val="a6"/>
    <w:locked/>
    <w:rsid w:val="00203E69"/>
    <w:rPr>
      <w:rFonts w:ascii="Verdana" w:eastAsia="Times New Roman" w:hAnsi="Verdana" w:cs="Verdana"/>
      <w:color w:val="333366"/>
      <w:sz w:val="14"/>
      <w:szCs w:val="14"/>
      <w:lang w:eastAsia="zh-CN"/>
    </w:rPr>
  </w:style>
  <w:style w:type="character" w:customStyle="1" w:styleId="link">
    <w:name w:val="link"/>
    <w:rsid w:val="00203E69"/>
    <w:rPr>
      <w:rFonts w:ascii="Times New Roman" w:hAnsi="Times New Roman" w:cs="Times New Roman" w:hint="default"/>
      <w:strike w:val="0"/>
      <w:dstrike w:val="0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avo.gov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mfc-nso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mfc-nso.ru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kubovaya.ru" TargetMode="External"/><Relationship Id="rId9" Type="http://schemas.openxmlformats.org/officeDocument/2006/relationships/hyperlink" Target="http://www.mfc-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30</Pages>
  <Words>10057</Words>
  <Characters>57331</Characters>
  <Application>Microsoft Office Word</Application>
  <DocSecurity>0</DocSecurity>
  <Lines>477</Lines>
  <Paragraphs>134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67254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днс</cp:lastModifiedBy>
  <cp:revision>3</cp:revision>
  <dcterms:created xsi:type="dcterms:W3CDTF">2017-07-25T04:21:00Z</dcterms:created>
  <dcterms:modified xsi:type="dcterms:W3CDTF">2017-07-28T02:07:00Z</dcterms:modified>
</cp:coreProperties>
</file>