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4C" w:rsidRDefault="006D1A4C" w:rsidP="006D1A4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КУБОВИНСКОГО СЕЛЬСОВЕТА</w:t>
      </w:r>
    </w:p>
    <w:p w:rsidR="006D1A4C" w:rsidRDefault="006D1A4C" w:rsidP="006D1A4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</w:t>
      </w:r>
    </w:p>
    <w:p w:rsidR="006D1A4C" w:rsidRDefault="006D1A4C" w:rsidP="006D1A4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D1A4C" w:rsidRDefault="006D1A4C" w:rsidP="006D1A4C">
      <w:pPr>
        <w:jc w:val="center"/>
      </w:pPr>
    </w:p>
    <w:p w:rsidR="006D1A4C" w:rsidRDefault="006D1A4C" w:rsidP="006D1A4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D1A4C" w:rsidRDefault="006D1A4C" w:rsidP="006D1A4C">
      <w:pPr>
        <w:jc w:val="center"/>
        <w:rPr>
          <w:sz w:val="28"/>
        </w:rPr>
      </w:pPr>
      <w:r>
        <w:rPr>
          <w:sz w:val="28"/>
          <w:szCs w:val="28"/>
        </w:rPr>
        <w:t xml:space="preserve">от 20.04.2016     </w:t>
      </w:r>
      <w:r>
        <w:rPr>
          <w:sz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         № 106                                       </w:t>
      </w:r>
      <w:r>
        <w:rPr>
          <w:sz w:val="28"/>
        </w:rPr>
        <w:t xml:space="preserve">  с.Кубовая</w:t>
      </w:r>
    </w:p>
    <w:p w:rsidR="006D1A4C" w:rsidRDefault="006D1A4C" w:rsidP="006D1A4C"/>
    <w:p w:rsidR="006D1A4C" w:rsidRDefault="006D1A4C" w:rsidP="006D1A4C">
      <w:pPr>
        <w:rPr>
          <w:sz w:val="28"/>
          <w:szCs w:val="28"/>
        </w:rPr>
      </w:pPr>
    </w:p>
    <w:p w:rsidR="006D1A4C" w:rsidRPr="00675CDD" w:rsidRDefault="006D1A4C" w:rsidP="006D1A4C">
      <w:pPr>
        <w:rPr>
          <w:sz w:val="28"/>
        </w:rPr>
      </w:pPr>
      <w:r>
        <w:rPr>
          <w:sz w:val="28"/>
        </w:rPr>
        <w:t xml:space="preserve"> </w:t>
      </w:r>
      <w:r w:rsidRPr="00F0799C">
        <w:rPr>
          <w:sz w:val="28"/>
          <w:szCs w:val="28"/>
        </w:rPr>
        <w:t xml:space="preserve">Об утверждении Положения </w:t>
      </w:r>
      <w:r>
        <w:rPr>
          <w:bCs/>
          <w:sz w:val="28"/>
          <w:szCs w:val="28"/>
        </w:rPr>
        <w:t xml:space="preserve">о порядке сообщения служащими и лицами, </w:t>
      </w:r>
    </w:p>
    <w:p w:rsidR="006D1A4C" w:rsidRDefault="006D1A4C" w:rsidP="006D1A4C">
      <w:pPr>
        <w:spacing w:line="176" w:lineRule="atLeast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Замещающими</w:t>
      </w:r>
      <w:proofErr w:type="gramEnd"/>
      <w:r>
        <w:rPr>
          <w:bCs/>
          <w:sz w:val="28"/>
          <w:szCs w:val="28"/>
        </w:rPr>
        <w:t xml:space="preserve"> муниципальные должности, администрации Кубовинского сельсовета Новосибирского района Новосибирской области о возникновении </w:t>
      </w:r>
    </w:p>
    <w:p w:rsidR="006D1A4C" w:rsidRPr="00F0799C" w:rsidRDefault="006D1A4C" w:rsidP="006D1A4C">
      <w:pPr>
        <w:spacing w:line="176" w:lineRule="atLeas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личной заинтересованности при исполнении должностных обязанностей, </w:t>
      </w:r>
      <w:proofErr w:type="gramStart"/>
      <w:r>
        <w:rPr>
          <w:bCs/>
          <w:sz w:val="28"/>
          <w:szCs w:val="28"/>
        </w:rPr>
        <w:t>которая</w:t>
      </w:r>
      <w:proofErr w:type="gramEnd"/>
      <w:r>
        <w:rPr>
          <w:bCs/>
          <w:sz w:val="28"/>
          <w:szCs w:val="28"/>
        </w:rPr>
        <w:t xml:space="preserve"> приводит или может привести к конфликту интересов</w:t>
      </w:r>
    </w:p>
    <w:p w:rsidR="006D1A4C" w:rsidRPr="00F0799C" w:rsidRDefault="006D1A4C" w:rsidP="006D1A4C">
      <w:pPr>
        <w:spacing w:line="176" w:lineRule="atLeast"/>
        <w:ind w:firstLine="540"/>
        <w:jc w:val="both"/>
        <w:rPr>
          <w:sz w:val="28"/>
          <w:szCs w:val="28"/>
        </w:rPr>
      </w:pPr>
    </w:p>
    <w:p w:rsidR="006D1A4C" w:rsidRDefault="006D1A4C" w:rsidP="006D1A4C">
      <w:pPr>
        <w:spacing w:line="176" w:lineRule="atLeast"/>
        <w:ind w:firstLine="540"/>
        <w:jc w:val="both"/>
        <w:rPr>
          <w:sz w:val="28"/>
          <w:szCs w:val="28"/>
        </w:rPr>
      </w:pPr>
    </w:p>
    <w:p w:rsidR="006D1A4C" w:rsidRDefault="006D1A4C" w:rsidP="006D1A4C">
      <w:pPr>
        <w:pStyle w:val="af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782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B782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1B7827">
        <w:rPr>
          <w:rFonts w:ascii="Times New Roman" w:hAnsi="Times New Roman" w:cs="Times New Roman"/>
          <w:sz w:val="28"/>
          <w:szCs w:val="28"/>
        </w:rPr>
        <w:t xml:space="preserve"> реализации Федерального закона от 25.12.2008 № 273-ФЗ 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  в соответствии с Федеральным законом </w:t>
      </w:r>
    </w:p>
    <w:p w:rsidR="006D1A4C" w:rsidRPr="001B7827" w:rsidRDefault="006D1A4C" w:rsidP="006D1A4C">
      <w:pPr>
        <w:pStyle w:val="af5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131-ФЗ от 06.10.2003г «Об общих  принципах  организации   местного  самоуправления  в   Российской Федерации»,  Уставом   Кубовинского  сельсовета  Новосибирского  района Новосибирской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области</w:t>
      </w:r>
    </w:p>
    <w:p w:rsidR="006D1A4C" w:rsidRPr="002D5269" w:rsidRDefault="006D1A4C" w:rsidP="006D1A4C">
      <w:pPr>
        <w:spacing w:line="176" w:lineRule="atLeast"/>
        <w:jc w:val="both"/>
        <w:rPr>
          <w:sz w:val="28"/>
          <w:szCs w:val="28"/>
        </w:rPr>
      </w:pPr>
      <w:r w:rsidRPr="002D5269">
        <w:rPr>
          <w:bCs/>
          <w:sz w:val="28"/>
          <w:szCs w:val="28"/>
        </w:rPr>
        <w:t>ПОСТАНОВЛЯ</w:t>
      </w:r>
      <w:r>
        <w:rPr>
          <w:bCs/>
          <w:sz w:val="28"/>
          <w:szCs w:val="28"/>
        </w:rPr>
        <w:t>Ю</w:t>
      </w:r>
      <w:r w:rsidRPr="002D5269">
        <w:rPr>
          <w:bCs/>
          <w:sz w:val="28"/>
          <w:szCs w:val="28"/>
        </w:rPr>
        <w:t>: </w:t>
      </w:r>
      <w:r w:rsidRPr="002D5269">
        <w:rPr>
          <w:sz w:val="28"/>
          <w:szCs w:val="28"/>
        </w:rPr>
        <w:t xml:space="preserve">                                                                           </w:t>
      </w:r>
    </w:p>
    <w:p w:rsidR="006D1A4C" w:rsidRDefault="006D1A4C" w:rsidP="006D1A4C">
      <w:pPr>
        <w:spacing w:line="176" w:lineRule="atLeast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550F0">
        <w:rPr>
          <w:sz w:val="28"/>
          <w:szCs w:val="28"/>
        </w:rPr>
        <w:t xml:space="preserve">1.Утвердить </w:t>
      </w:r>
      <w:r w:rsidRPr="00285E01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285E01">
        <w:rPr>
          <w:sz w:val="28"/>
          <w:szCs w:val="28"/>
        </w:rPr>
        <w:t xml:space="preserve"> </w:t>
      </w:r>
      <w:r w:rsidRPr="00285E01">
        <w:rPr>
          <w:bCs/>
          <w:sz w:val="28"/>
          <w:szCs w:val="28"/>
        </w:rPr>
        <w:t>о</w:t>
      </w:r>
      <w:r w:rsidRPr="00675C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порядке сообщения служащими и лицами, </w:t>
      </w:r>
    </w:p>
    <w:p w:rsidR="006D1A4C" w:rsidRDefault="006D1A4C" w:rsidP="006D1A4C">
      <w:pPr>
        <w:spacing w:line="176" w:lineRule="atLeast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замещающими</w:t>
      </w:r>
      <w:proofErr w:type="gramEnd"/>
      <w:r>
        <w:rPr>
          <w:bCs/>
          <w:sz w:val="28"/>
          <w:szCs w:val="28"/>
        </w:rPr>
        <w:t xml:space="preserve"> муниципальные должности, администрации Кубовинского сельсовета Новосибирского района Новосибирской области о возникновении </w:t>
      </w:r>
    </w:p>
    <w:p w:rsidR="006D1A4C" w:rsidRPr="00F0799C" w:rsidRDefault="006D1A4C" w:rsidP="006D1A4C">
      <w:pPr>
        <w:spacing w:line="176" w:lineRule="atLeas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личной заинтересованности при исполнении должностных обязанностей, </w:t>
      </w:r>
      <w:proofErr w:type="gramStart"/>
      <w:r>
        <w:rPr>
          <w:bCs/>
          <w:sz w:val="28"/>
          <w:szCs w:val="28"/>
        </w:rPr>
        <w:t>которая</w:t>
      </w:r>
      <w:proofErr w:type="gramEnd"/>
      <w:r>
        <w:rPr>
          <w:bCs/>
          <w:sz w:val="28"/>
          <w:szCs w:val="28"/>
        </w:rPr>
        <w:t xml:space="preserve"> приводит или может привести к конфликту интересов</w:t>
      </w:r>
    </w:p>
    <w:p w:rsidR="006D1A4C" w:rsidRPr="00F550F0" w:rsidRDefault="006D1A4C" w:rsidP="006D1A4C">
      <w:pPr>
        <w:spacing w:line="176" w:lineRule="atLeast"/>
        <w:ind w:firstLine="540"/>
        <w:jc w:val="both"/>
        <w:rPr>
          <w:sz w:val="28"/>
          <w:szCs w:val="28"/>
        </w:rPr>
      </w:pPr>
      <w:r w:rsidRPr="00285E01">
        <w:rPr>
          <w:bCs/>
          <w:sz w:val="28"/>
          <w:szCs w:val="28"/>
        </w:rPr>
        <w:t xml:space="preserve"> </w:t>
      </w:r>
      <w:r w:rsidRPr="00F550F0">
        <w:rPr>
          <w:sz w:val="28"/>
          <w:szCs w:val="28"/>
        </w:rPr>
        <w:t xml:space="preserve">(Приложение). </w:t>
      </w:r>
    </w:p>
    <w:p w:rsidR="006D1A4C" w:rsidRPr="004033E5" w:rsidRDefault="006D1A4C" w:rsidP="006D1A4C">
      <w:pPr>
        <w:spacing w:line="17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033E5">
        <w:rPr>
          <w:sz w:val="28"/>
          <w:szCs w:val="28"/>
        </w:rPr>
        <w:t>2. Постановление опубликовать в газете «</w:t>
      </w:r>
      <w:proofErr w:type="gramStart"/>
      <w:r w:rsidRPr="004033E5">
        <w:rPr>
          <w:sz w:val="28"/>
          <w:szCs w:val="28"/>
        </w:rPr>
        <w:t>Приобская</w:t>
      </w:r>
      <w:proofErr w:type="gramEnd"/>
      <w:r w:rsidRPr="004033E5">
        <w:rPr>
          <w:sz w:val="28"/>
          <w:szCs w:val="28"/>
        </w:rPr>
        <w:t xml:space="preserve"> правда» и разместить на официальном сайте </w:t>
      </w:r>
      <w:r>
        <w:rPr>
          <w:sz w:val="28"/>
          <w:szCs w:val="28"/>
        </w:rPr>
        <w:t xml:space="preserve">администрации Кубовинского сельсовета </w:t>
      </w:r>
      <w:r w:rsidRPr="004033E5">
        <w:rPr>
          <w:sz w:val="28"/>
          <w:szCs w:val="28"/>
        </w:rPr>
        <w:t>.</w:t>
      </w:r>
    </w:p>
    <w:p w:rsidR="006D1A4C" w:rsidRDefault="006D1A4C" w:rsidP="006D1A4C">
      <w:pPr>
        <w:spacing w:line="17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A2650">
        <w:rPr>
          <w:sz w:val="28"/>
          <w:szCs w:val="28"/>
        </w:rPr>
        <w:t xml:space="preserve">3. </w:t>
      </w:r>
      <w:proofErr w:type="gramStart"/>
      <w:r w:rsidRPr="00CA2650">
        <w:rPr>
          <w:sz w:val="28"/>
          <w:szCs w:val="28"/>
        </w:rPr>
        <w:t>Контроль за</w:t>
      </w:r>
      <w:proofErr w:type="gramEnd"/>
      <w:r w:rsidRPr="00CA2650">
        <w:rPr>
          <w:sz w:val="28"/>
          <w:szCs w:val="28"/>
        </w:rPr>
        <w:t xml:space="preserve"> исполнением постановления</w:t>
      </w:r>
      <w:r>
        <w:rPr>
          <w:sz w:val="28"/>
          <w:szCs w:val="28"/>
        </w:rPr>
        <w:t xml:space="preserve"> оставляю за собой.</w:t>
      </w:r>
      <w:r w:rsidRPr="00F550F0">
        <w:rPr>
          <w:sz w:val="28"/>
          <w:szCs w:val="28"/>
        </w:rPr>
        <w:t> </w:t>
      </w:r>
    </w:p>
    <w:p w:rsidR="006D1A4C" w:rsidRDefault="006D1A4C" w:rsidP="006D1A4C">
      <w:pPr>
        <w:spacing w:line="176" w:lineRule="atLeast"/>
        <w:ind w:firstLine="540"/>
        <w:jc w:val="both"/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  <w:r>
        <w:rPr>
          <w:sz w:val="28"/>
          <w:szCs w:val="28"/>
        </w:rPr>
        <w:t xml:space="preserve">Глава Кубовинского сельсовета                                                        С.Г.Степанов </w:t>
      </w: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rPr>
          <w:sz w:val="28"/>
          <w:szCs w:val="28"/>
        </w:rPr>
      </w:pPr>
    </w:p>
    <w:p w:rsidR="006D1A4C" w:rsidRDefault="006D1A4C" w:rsidP="006D1A4C">
      <w:pPr>
        <w:spacing w:line="176" w:lineRule="atLeast"/>
        <w:jc w:val="right"/>
        <w:rPr>
          <w:sz w:val="28"/>
          <w:szCs w:val="28"/>
        </w:rPr>
      </w:pPr>
    </w:p>
    <w:p w:rsidR="006D1A4C" w:rsidRDefault="006D1A4C" w:rsidP="006D1A4C">
      <w:pPr>
        <w:jc w:val="both"/>
      </w:pPr>
      <w:r>
        <w:t>Лазарева Е.С.</w:t>
      </w:r>
    </w:p>
    <w:p w:rsidR="006D1A4C" w:rsidRDefault="006D1A4C" w:rsidP="006D1A4C">
      <w:pPr>
        <w:jc w:val="both"/>
      </w:pPr>
      <w:r>
        <w:t>2-956-786</w:t>
      </w:r>
    </w:p>
    <w:p w:rsidR="006D1A4C" w:rsidRDefault="006D1A4C" w:rsidP="006D1A4C">
      <w:pPr>
        <w:jc w:val="center"/>
        <w:rPr>
          <w:sz w:val="28"/>
          <w:szCs w:val="28"/>
        </w:rPr>
      </w:pPr>
    </w:p>
    <w:p w:rsidR="006D1A4C" w:rsidRPr="0065460A" w:rsidRDefault="006D1A4C" w:rsidP="006D1A4C">
      <w:pPr>
        <w:pStyle w:val="af7"/>
        <w:shd w:val="clear" w:color="auto" w:fill="FFFFFF"/>
        <w:spacing w:before="0" w:beforeAutospacing="0" w:after="0" w:afterAutospacing="0" w:line="0" w:lineRule="atLeast"/>
        <w:jc w:val="right"/>
        <w:rPr>
          <w:rStyle w:val="a8"/>
          <w:rFonts w:eastAsiaTheme="majorEastAsia"/>
        </w:rPr>
      </w:pPr>
      <w:r w:rsidRPr="0065460A">
        <w:rPr>
          <w:rStyle w:val="a8"/>
          <w:rFonts w:eastAsiaTheme="majorEastAsia"/>
        </w:rPr>
        <w:t>Утверждено</w:t>
      </w:r>
    </w:p>
    <w:p w:rsidR="006D1A4C" w:rsidRPr="0065460A" w:rsidRDefault="006D1A4C" w:rsidP="006D1A4C">
      <w:pPr>
        <w:pStyle w:val="af7"/>
        <w:shd w:val="clear" w:color="auto" w:fill="FFFFFF"/>
        <w:spacing w:before="0" w:beforeAutospacing="0" w:after="0" w:afterAutospacing="0" w:line="0" w:lineRule="atLeast"/>
        <w:jc w:val="right"/>
        <w:rPr>
          <w:rStyle w:val="a8"/>
          <w:rFonts w:eastAsiaTheme="majorEastAsia"/>
        </w:rPr>
      </w:pPr>
      <w:r w:rsidRPr="0065460A">
        <w:rPr>
          <w:rStyle w:val="a8"/>
          <w:rFonts w:eastAsiaTheme="majorEastAsia"/>
        </w:rPr>
        <w:t xml:space="preserve">Постановлением </w:t>
      </w:r>
    </w:p>
    <w:p w:rsidR="006D1A4C" w:rsidRPr="0065460A" w:rsidRDefault="006D1A4C" w:rsidP="006D1A4C">
      <w:pPr>
        <w:pStyle w:val="af7"/>
        <w:shd w:val="clear" w:color="auto" w:fill="FFFFFF"/>
        <w:spacing w:before="0" w:beforeAutospacing="0" w:after="0" w:afterAutospacing="0" w:line="0" w:lineRule="atLeast"/>
        <w:jc w:val="right"/>
        <w:rPr>
          <w:rStyle w:val="a8"/>
          <w:rFonts w:eastAsiaTheme="majorEastAsia"/>
        </w:rPr>
      </w:pPr>
      <w:r w:rsidRPr="0065460A">
        <w:rPr>
          <w:rStyle w:val="a8"/>
          <w:rFonts w:eastAsiaTheme="majorEastAsia"/>
        </w:rPr>
        <w:t xml:space="preserve">Главы Администрации </w:t>
      </w:r>
    </w:p>
    <w:p w:rsidR="006D1A4C" w:rsidRPr="0065460A" w:rsidRDefault="006D1A4C" w:rsidP="006D1A4C">
      <w:pPr>
        <w:pStyle w:val="af7"/>
        <w:shd w:val="clear" w:color="auto" w:fill="FFFFFF"/>
        <w:spacing w:before="0" w:beforeAutospacing="0" w:after="0" w:afterAutospacing="0" w:line="0" w:lineRule="atLeast"/>
        <w:jc w:val="right"/>
        <w:rPr>
          <w:rStyle w:val="a8"/>
          <w:rFonts w:eastAsiaTheme="majorEastAsia"/>
        </w:rPr>
      </w:pPr>
      <w:r w:rsidRPr="0065460A">
        <w:rPr>
          <w:rStyle w:val="a8"/>
          <w:rFonts w:eastAsiaTheme="majorEastAsia"/>
        </w:rPr>
        <w:lastRenderedPageBreak/>
        <w:t>Кубовинского сельсовета</w:t>
      </w:r>
    </w:p>
    <w:p w:rsidR="006D1A4C" w:rsidRPr="0065460A" w:rsidRDefault="006D1A4C" w:rsidP="006D1A4C">
      <w:pPr>
        <w:shd w:val="clear" w:color="auto" w:fill="F9F9F9"/>
        <w:jc w:val="right"/>
        <w:textAlignment w:val="baseline"/>
        <w:rPr>
          <w:b/>
          <w:bCs/>
        </w:rPr>
      </w:pPr>
      <w:r>
        <w:rPr>
          <w:rStyle w:val="a8"/>
          <w:rFonts w:eastAsiaTheme="majorEastAsia"/>
        </w:rPr>
        <w:t xml:space="preserve">№ 106 от  «20» апреля </w:t>
      </w:r>
      <w:r w:rsidRPr="0065460A">
        <w:rPr>
          <w:rStyle w:val="a8"/>
          <w:rFonts w:eastAsiaTheme="majorEastAsia"/>
        </w:rPr>
        <w:t>2016 г</w:t>
      </w:r>
    </w:p>
    <w:p w:rsidR="006D1A4C" w:rsidRPr="0065460A" w:rsidRDefault="006D1A4C" w:rsidP="006D1A4C">
      <w:pPr>
        <w:shd w:val="clear" w:color="auto" w:fill="F9F9F9"/>
        <w:jc w:val="center"/>
        <w:textAlignment w:val="baseline"/>
        <w:rPr>
          <w:b/>
          <w:bCs/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jc w:val="center"/>
        <w:textAlignment w:val="baseline"/>
        <w:rPr>
          <w:sz w:val="28"/>
          <w:szCs w:val="28"/>
        </w:rPr>
      </w:pPr>
      <w:r w:rsidRPr="0065460A">
        <w:rPr>
          <w:b/>
          <w:bCs/>
          <w:sz w:val="28"/>
          <w:szCs w:val="28"/>
        </w:rPr>
        <w:t>Положение</w:t>
      </w:r>
      <w:r w:rsidRPr="0065460A">
        <w:rPr>
          <w:b/>
          <w:bCs/>
          <w:sz w:val="28"/>
          <w:szCs w:val="28"/>
          <w:bdr w:val="none" w:sz="0" w:space="0" w:color="auto" w:frame="1"/>
        </w:rPr>
        <w:br/>
      </w:r>
      <w:r w:rsidRPr="0065460A">
        <w:rPr>
          <w:b/>
          <w:bCs/>
          <w:sz w:val="28"/>
          <w:szCs w:val="28"/>
        </w:rPr>
        <w:t xml:space="preserve">о порядке сообщения муниципальными служащими и лицами, замещающими муниципальные должности, администрации Кубовинского сельсовета Новосибирского района Новосибирской области о возникновении личной заинтересованности при исполнении должностных обязанностей, </w:t>
      </w:r>
      <w:proofErr w:type="gramStart"/>
      <w:r w:rsidRPr="0065460A">
        <w:rPr>
          <w:b/>
          <w:bCs/>
          <w:sz w:val="28"/>
          <w:szCs w:val="28"/>
        </w:rPr>
        <w:t>которая</w:t>
      </w:r>
      <w:proofErr w:type="gramEnd"/>
      <w:r w:rsidRPr="0065460A">
        <w:rPr>
          <w:b/>
          <w:bCs/>
          <w:sz w:val="28"/>
          <w:szCs w:val="28"/>
        </w:rPr>
        <w:t xml:space="preserve"> приводит или может привести к конфликту интересов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b/>
          <w:bCs/>
          <w:sz w:val="28"/>
          <w:szCs w:val="28"/>
        </w:rPr>
        <w:t> </w:t>
      </w:r>
    </w:p>
    <w:p w:rsidR="006D1A4C" w:rsidRPr="0065460A" w:rsidRDefault="006D1A4C" w:rsidP="006D1A4C">
      <w:pPr>
        <w:pStyle w:val="ac"/>
        <w:numPr>
          <w:ilvl w:val="0"/>
          <w:numId w:val="1"/>
        </w:numPr>
        <w:shd w:val="clear" w:color="auto" w:fill="F9F9F9"/>
        <w:tabs>
          <w:tab w:val="left" w:pos="426"/>
        </w:tabs>
        <w:spacing w:after="240" w:line="276" w:lineRule="auto"/>
        <w:ind w:left="-142" w:firstLine="142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65460A">
        <w:rPr>
          <w:sz w:val="28"/>
          <w:szCs w:val="28"/>
          <w:lang w:eastAsia="ru-RU"/>
        </w:rPr>
        <w:t>Настоящим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Положением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определяется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порядок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сообщения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муниципальными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служащими</w:t>
      </w:r>
      <w:proofErr w:type="spellEnd"/>
      <w:r w:rsidRPr="0065460A">
        <w:rPr>
          <w:sz w:val="28"/>
          <w:szCs w:val="28"/>
          <w:lang w:eastAsia="ru-RU"/>
        </w:rPr>
        <w:t xml:space="preserve"> и </w:t>
      </w:r>
      <w:proofErr w:type="spellStart"/>
      <w:r w:rsidRPr="0065460A">
        <w:rPr>
          <w:sz w:val="28"/>
          <w:szCs w:val="28"/>
          <w:lang w:eastAsia="ru-RU"/>
        </w:rPr>
        <w:t>лицами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замещающими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муниципальные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должности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gramStart"/>
      <w:r w:rsidRPr="0065460A">
        <w:rPr>
          <w:sz w:val="28"/>
          <w:szCs w:val="28"/>
          <w:lang w:eastAsia="ru-RU"/>
        </w:rPr>
        <w:t xml:space="preserve">администрации </w:t>
      </w:r>
      <w:r w:rsidRPr="0065460A">
        <w:rPr>
          <w:bCs/>
          <w:sz w:val="28"/>
          <w:szCs w:val="28"/>
          <w:lang w:eastAsia="ru-RU"/>
        </w:rPr>
        <w:t> Кубовинского</w:t>
      </w:r>
      <w:proofErr w:type="gramEnd"/>
      <w:r w:rsidRPr="0065460A">
        <w:rPr>
          <w:bCs/>
          <w:sz w:val="28"/>
          <w:szCs w:val="28"/>
          <w:lang w:eastAsia="ru-RU"/>
        </w:rPr>
        <w:t xml:space="preserve"> сельсовета Новосибирского района </w:t>
      </w:r>
      <w:proofErr w:type="spellStart"/>
      <w:r w:rsidRPr="0065460A">
        <w:rPr>
          <w:bCs/>
          <w:sz w:val="28"/>
          <w:szCs w:val="28"/>
          <w:lang w:eastAsia="ru-RU"/>
        </w:rPr>
        <w:t>Новосибирской</w:t>
      </w:r>
      <w:proofErr w:type="spellEnd"/>
      <w:r w:rsidRPr="0065460A">
        <w:rPr>
          <w:bCs/>
          <w:sz w:val="28"/>
          <w:szCs w:val="28"/>
          <w:lang w:eastAsia="ru-RU"/>
        </w:rPr>
        <w:t xml:space="preserve"> </w:t>
      </w:r>
      <w:proofErr w:type="spellStart"/>
      <w:r w:rsidRPr="0065460A">
        <w:rPr>
          <w:bCs/>
          <w:sz w:val="28"/>
          <w:szCs w:val="28"/>
          <w:lang w:eastAsia="ru-RU"/>
        </w:rPr>
        <w:t>области</w:t>
      </w:r>
      <w:proofErr w:type="spellEnd"/>
      <w:r w:rsidRPr="0065460A">
        <w:rPr>
          <w:sz w:val="28"/>
          <w:szCs w:val="28"/>
          <w:lang w:eastAsia="ru-RU"/>
        </w:rPr>
        <w:t xml:space="preserve"> о </w:t>
      </w:r>
      <w:proofErr w:type="spellStart"/>
      <w:r w:rsidRPr="0065460A">
        <w:rPr>
          <w:sz w:val="28"/>
          <w:szCs w:val="28"/>
          <w:lang w:eastAsia="ru-RU"/>
        </w:rPr>
        <w:t>возникновении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личной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заинтересованности</w:t>
      </w:r>
      <w:proofErr w:type="spellEnd"/>
      <w:r w:rsidRPr="0065460A">
        <w:rPr>
          <w:sz w:val="28"/>
          <w:szCs w:val="28"/>
          <w:lang w:eastAsia="ru-RU"/>
        </w:rPr>
        <w:t xml:space="preserve"> при </w:t>
      </w:r>
      <w:proofErr w:type="spellStart"/>
      <w:r w:rsidRPr="0065460A">
        <w:rPr>
          <w:sz w:val="28"/>
          <w:szCs w:val="28"/>
          <w:lang w:eastAsia="ru-RU"/>
        </w:rPr>
        <w:t>исполнении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должностных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обязанностей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которая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приводит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или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может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привести</w:t>
      </w:r>
      <w:proofErr w:type="spellEnd"/>
      <w:r w:rsidRPr="0065460A">
        <w:rPr>
          <w:sz w:val="28"/>
          <w:szCs w:val="28"/>
          <w:lang w:eastAsia="ru-RU"/>
        </w:rPr>
        <w:t xml:space="preserve"> к </w:t>
      </w:r>
      <w:proofErr w:type="spellStart"/>
      <w:r w:rsidRPr="0065460A">
        <w:rPr>
          <w:sz w:val="28"/>
          <w:szCs w:val="28"/>
          <w:lang w:eastAsia="ru-RU"/>
        </w:rPr>
        <w:t>конфликту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интересов</w:t>
      </w:r>
      <w:proofErr w:type="spellEnd"/>
      <w:r w:rsidRPr="0065460A">
        <w:rPr>
          <w:sz w:val="28"/>
          <w:szCs w:val="28"/>
          <w:lang w:eastAsia="ru-RU"/>
        </w:rPr>
        <w:t>.</w:t>
      </w:r>
    </w:p>
    <w:p w:rsidR="006D1A4C" w:rsidRPr="0065460A" w:rsidRDefault="006D1A4C" w:rsidP="006D1A4C">
      <w:pPr>
        <w:pStyle w:val="ac"/>
        <w:numPr>
          <w:ilvl w:val="0"/>
          <w:numId w:val="1"/>
        </w:numPr>
        <w:shd w:val="clear" w:color="auto" w:fill="F9F9F9"/>
        <w:tabs>
          <w:tab w:val="left" w:pos="426"/>
        </w:tabs>
        <w:spacing w:after="240" w:line="276" w:lineRule="auto"/>
        <w:ind w:left="-142" w:firstLine="142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65460A">
        <w:rPr>
          <w:sz w:val="28"/>
          <w:szCs w:val="28"/>
          <w:lang w:eastAsia="ru-RU"/>
        </w:rPr>
        <w:t>Муниципальные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служащие</w:t>
      </w:r>
      <w:proofErr w:type="spellEnd"/>
      <w:r w:rsidRPr="0065460A">
        <w:rPr>
          <w:sz w:val="28"/>
          <w:szCs w:val="28"/>
          <w:lang w:eastAsia="ru-RU"/>
        </w:rPr>
        <w:t xml:space="preserve"> и </w:t>
      </w:r>
      <w:proofErr w:type="spellStart"/>
      <w:r w:rsidRPr="0065460A">
        <w:rPr>
          <w:sz w:val="28"/>
          <w:szCs w:val="28"/>
          <w:lang w:eastAsia="ru-RU"/>
        </w:rPr>
        <w:t>лица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замещающие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муниципальные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должности</w:t>
      </w:r>
      <w:proofErr w:type="spellEnd"/>
      <w:r w:rsidRPr="0065460A">
        <w:rPr>
          <w:sz w:val="28"/>
          <w:szCs w:val="28"/>
          <w:lang w:eastAsia="ru-RU"/>
        </w:rPr>
        <w:t xml:space="preserve">,  администрации </w:t>
      </w:r>
      <w:r w:rsidRPr="0065460A">
        <w:rPr>
          <w:bCs/>
          <w:sz w:val="28"/>
          <w:szCs w:val="28"/>
          <w:lang w:eastAsia="ru-RU"/>
        </w:rPr>
        <w:t xml:space="preserve"> Кубовинского сельсовета Новосибирского района </w:t>
      </w:r>
      <w:proofErr w:type="spellStart"/>
      <w:r w:rsidRPr="0065460A">
        <w:rPr>
          <w:bCs/>
          <w:sz w:val="28"/>
          <w:szCs w:val="28"/>
          <w:lang w:eastAsia="ru-RU"/>
        </w:rPr>
        <w:t>Новосибирской</w:t>
      </w:r>
      <w:proofErr w:type="spellEnd"/>
      <w:r w:rsidRPr="0065460A">
        <w:rPr>
          <w:bCs/>
          <w:sz w:val="28"/>
          <w:szCs w:val="28"/>
          <w:lang w:eastAsia="ru-RU"/>
        </w:rPr>
        <w:t xml:space="preserve"> </w:t>
      </w:r>
      <w:proofErr w:type="spellStart"/>
      <w:r w:rsidRPr="0065460A">
        <w:rPr>
          <w:bCs/>
          <w:sz w:val="28"/>
          <w:szCs w:val="28"/>
          <w:lang w:eastAsia="ru-RU"/>
        </w:rPr>
        <w:t>области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обязаны</w:t>
      </w:r>
      <w:proofErr w:type="spellEnd"/>
      <w:r w:rsidRPr="0065460A">
        <w:rPr>
          <w:sz w:val="28"/>
          <w:szCs w:val="28"/>
          <w:lang w:eastAsia="ru-RU"/>
        </w:rPr>
        <w:t xml:space="preserve">,  в </w:t>
      </w:r>
      <w:proofErr w:type="spellStart"/>
      <w:r w:rsidRPr="0065460A">
        <w:rPr>
          <w:sz w:val="28"/>
          <w:szCs w:val="28"/>
          <w:lang w:eastAsia="ru-RU"/>
        </w:rPr>
        <w:t>соответствии</w:t>
      </w:r>
      <w:proofErr w:type="spellEnd"/>
      <w:r w:rsidRPr="0065460A">
        <w:rPr>
          <w:sz w:val="28"/>
          <w:szCs w:val="28"/>
          <w:lang w:eastAsia="ru-RU"/>
        </w:rPr>
        <w:t xml:space="preserve"> с </w:t>
      </w:r>
      <w:proofErr w:type="spellStart"/>
      <w:r w:rsidRPr="0065460A">
        <w:rPr>
          <w:sz w:val="28"/>
          <w:szCs w:val="28"/>
          <w:lang w:eastAsia="ru-RU"/>
        </w:rPr>
        <w:t>законодательством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Российской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Федерации</w:t>
      </w:r>
      <w:proofErr w:type="spellEnd"/>
      <w:r w:rsidRPr="0065460A">
        <w:rPr>
          <w:sz w:val="28"/>
          <w:szCs w:val="28"/>
          <w:lang w:eastAsia="ru-RU"/>
        </w:rPr>
        <w:t xml:space="preserve"> о </w:t>
      </w:r>
      <w:proofErr w:type="spellStart"/>
      <w:r w:rsidRPr="0065460A">
        <w:rPr>
          <w:sz w:val="28"/>
          <w:szCs w:val="28"/>
          <w:lang w:eastAsia="ru-RU"/>
        </w:rPr>
        <w:t>противодействии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коррупции</w:t>
      </w:r>
      <w:proofErr w:type="spellEnd"/>
      <w:r w:rsidRPr="0065460A">
        <w:rPr>
          <w:sz w:val="28"/>
          <w:szCs w:val="28"/>
          <w:lang w:eastAsia="ru-RU"/>
        </w:rPr>
        <w:t xml:space="preserve">,  </w:t>
      </w:r>
      <w:proofErr w:type="spellStart"/>
      <w:r w:rsidRPr="0065460A">
        <w:rPr>
          <w:sz w:val="28"/>
          <w:szCs w:val="28"/>
          <w:lang w:eastAsia="ru-RU"/>
        </w:rPr>
        <w:t>сообщать</w:t>
      </w:r>
      <w:proofErr w:type="spellEnd"/>
      <w:r w:rsidRPr="0065460A">
        <w:rPr>
          <w:sz w:val="28"/>
          <w:szCs w:val="28"/>
          <w:lang w:eastAsia="ru-RU"/>
        </w:rPr>
        <w:t xml:space="preserve"> о </w:t>
      </w:r>
      <w:proofErr w:type="spellStart"/>
      <w:r w:rsidRPr="0065460A">
        <w:rPr>
          <w:sz w:val="28"/>
          <w:szCs w:val="28"/>
          <w:lang w:eastAsia="ru-RU"/>
        </w:rPr>
        <w:t>возникновении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личной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заинтересованности</w:t>
      </w:r>
      <w:proofErr w:type="spellEnd"/>
      <w:r w:rsidRPr="0065460A">
        <w:rPr>
          <w:sz w:val="28"/>
          <w:szCs w:val="28"/>
          <w:lang w:eastAsia="ru-RU"/>
        </w:rPr>
        <w:t xml:space="preserve"> при </w:t>
      </w:r>
      <w:proofErr w:type="spellStart"/>
      <w:r w:rsidRPr="0065460A">
        <w:rPr>
          <w:sz w:val="28"/>
          <w:szCs w:val="28"/>
          <w:lang w:eastAsia="ru-RU"/>
        </w:rPr>
        <w:t>исполнении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должностных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обязанностей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которая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приводит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или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может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привести</w:t>
      </w:r>
      <w:proofErr w:type="spellEnd"/>
      <w:r w:rsidRPr="0065460A">
        <w:rPr>
          <w:sz w:val="28"/>
          <w:szCs w:val="28"/>
          <w:lang w:eastAsia="ru-RU"/>
        </w:rPr>
        <w:t xml:space="preserve"> к </w:t>
      </w:r>
      <w:proofErr w:type="spellStart"/>
      <w:r w:rsidRPr="0065460A">
        <w:rPr>
          <w:sz w:val="28"/>
          <w:szCs w:val="28"/>
          <w:lang w:eastAsia="ru-RU"/>
        </w:rPr>
        <w:t>конфликту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интересов</w:t>
      </w:r>
      <w:proofErr w:type="spellEnd"/>
      <w:r w:rsidRPr="0065460A">
        <w:rPr>
          <w:sz w:val="28"/>
          <w:szCs w:val="28"/>
          <w:lang w:eastAsia="ru-RU"/>
        </w:rPr>
        <w:t xml:space="preserve">, а </w:t>
      </w:r>
      <w:proofErr w:type="spellStart"/>
      <w:r w:rsidRPr="0065460A">
        <w:rPr>
          <w:sz w:val="28"/>
          <w:szCs w:val="28"/>
          <w:lang w:eastAsia="ru-RU"/>
        </w:rPr>
        <w:t>также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принимать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меры</w:t>
      </w:r>
      <w:proofErr w:type="spellEnd"/>
      <w:r w:rsidRPr="0065460A">
        <w:rPr>
          <w:sz w:val="28"/>
          <w:szCs w:val="28"/>
          <w:lang w:eastAsia="ru-RU"/>
        </w:rPr>
        <w:t xml:space="preserve"> по </w:t>
      </w:r>
      <w:proofErr w:type="spellStart"/>
      <w:r w:rsidRPr="0065460A">
        <w:rPr>
          <w:sz w:val="28"/>
          <w:szCs w:val="28"/>
          <w:lang w:eastAsia="ru-RU"/>
        </w:rPr>
        <w:t>предотвращению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или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урегулированию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конфликта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интересов</w:t>
      </w:r>
      <w:proofErr w:type="spellEnd"/>
      <w:r w:rsidRPr="0065460A">
        <w:rPr>
          <w:sz w:val="28"/>
          <w:szCs w:val="28"/>
          <w:lang w:eastAsia="ru-RU"/>
        </w:rPr>
        <w:t>.</w:t>
      </w:r>
    </w:p>
    <w:p w:rsidR="006D1A4C" w:rsidRPr="0065460A" w:rsidRDefault="006D1A4C" w:rsidP="006D1A4C">
      <w:pPr>
        <w:pStyle w:val="ac"/>
        <w:numPr>
          <w:ilvl w:val="0"/>
          <w:numId w:val="1"/>
        </w:numPr>
        <w:shd w:val="clear" w:color="auto" w:fill="F9F9F9"/>
        <w:tabs>
          <w:tab w:val="left" w:pos="426"/>
        </w:tabs>
        <w:spacing w:line="276" w:lineRule="auto"/>
        <w:ind w:left="-142" w:firstLine="142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65460A">
        <w:rPr>
          <w:sz w:val="28"/>
          <w:szCs w:val="28"/>
          <w:lang w:eastAsia="ru-RU"/>
        </w:rPr>
        <w:t>Сообщение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оформляется</w:t>
      </w:r>
      <w:proofErr w:type="spellEnd"/>
      <w:r w:rsidRPr="0065460A">
        <w:rPr>
          <w:sz w:val="28"/>
          <w:szCs w:val="28"/>
          <w:lang w:eastAsia="ru-RU"/>
        </w:rPr>
        <w:t xml:space="preserve"> в </w:t>
      </w:r>
      <w:proofErr w:type="spellStart"/>
      <w:r w:rsidRPr="0065460A">
        <w:rPr>
          <w:sz w:val="28"/>
          <w:szCs w:val="28"/>
          <w:lang w:eastAsia="ru-RU"/>
        </w:rPr>
        <w:t>письменной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форме</w:t>
      </w:r>
      <w:proofErr w:type="spellEnd"/>
      <w:r w:rsidRPr="0065460A">
        <w:rPr>
          <w:sz w:val="28"/>
          <w:szCs w:val="28"/>
          <w:lang w:eastAsia="ru-RU"/>
        </w:rPr>
        <w:t xml:space="preserve"> в </w:t>
      </w:r>
      <w:proofErr w:type="spellStart"/>
      <w:r w:rsidRPr="0065460A">
        <w:rPr>
          <w:sz w:val="28"/>
          <w:szCs w:val="28"/>
          <w:lang w:eastAsia="ru-RU"/>
        </w:rPr>
        <w:t>виде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уведомления</w:t>
      </w:r>
      <w:proofErr w:type="spellEnd"/>
      <w:r w:rsidRPr="0065460A">
        <w:rPr>
          <w:sz w:val="28"/>
          <w:szCs w:val="28"/>
          <w:lang w:eastAsia="ru-RU"/>
        </w:rPr>
        <w:t xml:space="preserve"> о </w:t>
      </w:r>
      <w:proofErr w:type="spellStart"/>
      <w:r w:rsidRPr="0065460A">
        <w:rPr>
          <w:sz w:val="28"/>
          <w:szCs w:val="28"/>
          <w:lang w:eastAsia="ru-RU"/>
        </w:rPr>
        <w:t>возникновении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личной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заинтересованности</w:t>
      </w:r>
      <w:proofErr w:type="spellEnd"/>
      <w:r w:rsidRPr="0065460A">
        <w:rPr>
          <w:sz w:val="28"/>
          <w:szCs w:val="28"/>
          <w:lang w:eastAsia="ru-RU"/>
        </w:rPr>
        <w:t xml:space="preserve"> при </w:t>
      </w:r>
      <w:proofErr w:type="spellStart"/>
      <w:r w:rsidRPr="0065460A">
        <w:rPr>
          <w:sz w:val="28"/>
          <w:szCs w:val="28"/>
          <w:lang w:eastAsia="ru-RU"/>
        </w:rPr>
        <w:t>исполнении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должностных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обязанностей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которая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приводит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или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может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привести</w:t>
      </w:r>
      <w:proofErr w:type="spellEnd"/>
      <w:r w:rsidRPr="0065460A">
        <w:rPr>
          <w:sz w:val="28"/>
          <w:szCs w:val="28"/>
          <w:lang w:eastAsia="ru-RU"/>
        </w:rPr>
        <w:t xml:space="preserve"> к </w:t>
      </w:r>
      <w:proofErr w:type="spellStart"/>
      <w:r w:rsidRPr="0065460A">
        <w:rPr>
          <w:sz w:val="28"/>
          <w:szCs w:val="28"/>
          <w:lang w:eastAsia="ru-RU"/>
        </w:rPr>
        <w:t>конфликту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интересов</w:t>
      </w:r>
      <w:proofErr w:type="spellEnd"/>
      <w:r w:rsidRPr="0065460A">
        <w:rPr>
          <w:sz w:val="28"/>
          <w:szCs w:val="28"/>
          <w:lang w:eastAsia="ru-RU"/>
        </w:rPr>
        <w:t xml:space="preserve"> (</w:t>
      </w:r>
      <w:proofErr w:type="spellStart"/>
      <w:r w:rsidRPr="0065460A">
        <w:rPr>
          <w:sz w:val="28"/>
          <w:szCs w:val="28"/>
          <w:lang w:eastAsia="ru-RU"/>
        </w:rPr>
        <w:t>далее</w:t>
      </w:r>
      <w:proofErr w:type="spellEnd"/>
      <w:r w:rsidRPr="0065460A">
        <w:rPr>
          <w:sz w:val="28"/>
          <w:szCs w:val="28"/>
          <w:lang w:eastAsia="ru-RU"/>
        </w:rPr>
        <w:t xml:space="preserve"> — </w:t>
      </w:r>
      <w:proofErr w:type="spellStart"/>
      <w:r w:rsidRPr="0065460A">
        <w:rPr>
          <w:sz w:val="28"/>
          <w:szCs w:val="28"/>
          <w:lang w:eastAsia="ru-RU"/>
        </w:rPr>
        <w:t>уведомление</w:t>
      </w:r>
      <w:proofErr w:type="spellEnd"/>
      <w:r w:rsidRPr="0065460A">
        <w:rPr>
          <w:sz w:val="28"/>
          <w:szCs w:val="28"/>
          <w:lang w:eastAsia="ru-RU"/>
        </w:rPr>
        <w:t xml:space="preserve">) и </w:t>
      </w:r>
      <w:proofErr w:type="spellStart"/>
      <w:r w:rsidRPr="0065460A">
        <w:rPr>
          <w:sz w:val="28"/>
          <w:szCs w:val="28"/>
          <w:lang w:eastAsia="ru-RU"/>
        </w:rPr>
        <w:t>направляется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главе</w:t>
      </w:r>
      <w:proofErr w:type="spellEnd"/>
      <w:r w:rsidRPr="0065460A">
        <w:rPr>
          <w:sz w:val="28"/>
          <w:szCs w:val="28"/>
          <w:lang w:eastAsia="ru-RU"/>
        </w:rPr>
        <w:t xml:space="preserve"> администрации Кубовинского сельсовета Новосибирского района </w:t>
      </w:r>
      <w:proofErr w:type="spellStart"/>
      <w:r w:rsidRPr="0065460A">
        <w:rPr>
          <w:sz w:val="28"/>
          <w:szCs w:val="28"/>
          <w:lang w:eastAsia="ru-RU"/>
        </w:rPr>
        <w:t>Новосибирской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области</w:t>
      </w:r>
      <w:proofErr w:type="spellEnd"/>
      <w:r w:rsidRPr="0065460A">
        <w:rPr>
          <w:sz w:val="28"/>
          <w:szCs w:val="28"/>
          <w:lang w:eastAsia="ru-RU"/>
        </w:rPr>
        <w:t xml:space="preserve"> по </w:t>
      </w:r>
      <w:proofErr w:type="spellStart"/>
      <w:r w:rsidRPr="0065460A">
        <w:rPr>
          <w:sz w:val="28"/>
          <w:szCs w:val="28"/>
          <w:lang w:eastAsia="ru-RU"/>
        </w:rPr>
        <w:t>форме</w:t>
      </w:r>
      <w:proofErr w:type="spellEnd"/>
      <w:r w:rsidRPr="0065460A">
        <w:rPr>
          <w:sz w:val="28"/>
          <w:szCs w:val="28"/>
          <w:lang w:eastAsia="ru-RU"/>
        </w:rPr>
        <w:t xml:space="preserve">, </w:t>
      </w:r>
      <w:proofErr w:type="spellStart"/>
      <w:r w:rsidRPr="0065460A">
        <w:rPr>
          <w:sz w:val="28"/>
          <w:szCs w:val="28"/>
          <w:lang w:eastAsia="ru-RU"/>
        </w:rPr>
        <w:t>согласно</w:t>
      </w:r>
      <w:proofErr w:type="spellEnd"/>
      <w:r w:rsidRPr="0065460A">
        <w:rPr>
          <w:sz w:val="28"/>
          <w:szCs w:val="28"/>
          <w:lang w:eastAsia="ru-RU"/>
        </w:rPr>
        <w:t> </w:t>
      </w:r>
      <w:proofErr w:type="spellStart"/>
      <w:r>
        <w:fldChar w:fldCharType="begin"/>
      </w:r>
      <w:r>
        <w:instrText>HYPERLINK "http://xn--b1aajtdrbac2a8e.xn--p1ai/p-o-s-t-a-n-o-v-l-e-n-i-e-ot-20-yanvarya-2016-goda-9-ob-utverzhdenii-polozheniya-o-poryadke-soobshheniya-municipalnymi-sluzhashhimi-administracii-voloshovskogo-selskogo-poseleniya/" \l "P57"</w:instrText>
      </w:r>
      <w:r>
        <w:fldChar w:fldCharType="separate"/>
      </w:r>
      <w:r w:rsidRPr="0065460A">
        <w:rPr>
          <w:sz w:val="28"/>
          <w:szCs w:val="28"/>
          <w:lang w:eastAsia="ru-RU"/>
        </w:rPr>
        <w:t>Приложению</w:t>
      </w:r>
      <w:proofErr w:type="spellEnd"/>
      <w:r w:rsidRPr="0065460A">
        <w:rPr>
          <w:sz w:val="28"/>
          <w:szCs w:val="28"/>
          <w:lang w:eastAsia="ru-RU"/>
        </w:rPr>
        <w:t xml:space="preserve"> № 1</w:t>
      </w:r>
      <w:r>
        <w:fldChar w:fldCharType="end"/>
      </w:r>
      <w:r w:rsidRPr="0065460A">
        <w:rPr>
          <w:sz w:val="28"/>
          <w:szCs w:val="28"/>
          <w:lang w:eastAsia="ru-RU"/>
        </w:rPr>
        <w:t>.</w:t>
      </w:r>
    </w:p>
    <w:p w:rsidR="006D1A4C" w:rsidRPr="0065460A" w:rsidRDefault="006D1A4C" w:rsidP="006D1A4C">
      <w:pPr>
        <w:pStyle w:val="ac"/>
        <w:numPr>
          <w:ilvl w:val="0"/>
          <w:numId w:val="1"/>
        </w:numPr>
        <w:tabs>
          <w:tab w:val="left" w:pos="426"/>
        </w:tabs>
        <w:spacing w:after="200" w:line="276" w:lineRule="auto"/>
        <w:ind w:left="-142" w:firstLine="142"/>
        <w:jc w:val="both"/>
        <w:rPr>
          <w:iCs/>
          <w:sz w:val="28"/>
          <w:szCs w:val="28"/>
          <w:lang w:eastAsia="ru-RU"/>
        </w:rPr>
      </w:pPr>
      <w:proofErr w:type="spellStart"/>
      <w:r w:rsidRPr="0065460A">
        <w:rPr>
          <w:sz w:val="28"/>
          <w:szCs w:val="28"/>
          <w:lang w:eastAsia="ru-RU"/>
        </w:rPr>
        <w:t>Уведомление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может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быть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направлено</w:t>
      </w:r>
      <w:proofErr w:type="spellEnd"/>
      <w:r w:rsidRPr="0065460A">
        <w:rPr>
          <w:sz w:val="28"/>
          <w:szCs w:val="28"/>
          <w:lang w:eastAsia="ru-RU"/>
        </w:rPr>
        <w:t xml:space="preserve">, по </w:t>
      </w:r>
      <w:proofErr w:type="spellStart"/>
      <w:r w:rsidRPr="0065460A">
        <w:rPr>
          <w:sz w:val="28"/>
          <w:szCs w:val="28"/>
          <w:lang w:eastAsia="ru-RU"/>
        </w:rPr>
        <w:t>поручению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Pr="0065460A">
        <w:rPr>
          <w:sz w:val="28"/>
          <w:szCs w:val="28"/>
          <w:lang w:eastAsia="ru-RU"/>
        </w:rPr>
        <w:t>главы</w:t>
      </w:r>
      <w:proofErr w:type="spellEnd"/>
      <w:r w:rsidRPr="0065460A">
        <w:rPr>
          <w:sz w:val="28"/>
          <w:szCs w:val="28"/>
          <w:lang w:eastAsia="ru-RU"/>
        </w:rPr>
        <w:t xml:space="preserve">  администрации</w:t>
      </w:r>
      <w:proofErr w:type="gramEnd"/>
      <w:r w:rsidRPr="0065460A">
        <w:rPr>
          <w:sz w:val="28"/>
          <w:szCs w:val="28"/>
          <w:lang w:eastAsia="ru-RU"/>
        </w:rPr>
        <w:t xml:space="preserve"> Кубовинского сельсовета,   </w:t>
      </w:r>
      <w:proofErr w:type="spellStart"/>
      <w:r w:rsidRPr="0065460A">
        <w:rPr>
          <w:sz w:val="28"/>
          <w:szCs w:val="28"/>
          <w:lang w:eastAsia="ru-RU"/>
        </w:rPr>
        <w:t>муниципальному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служащему</w:t>
      </w:r>
      <w:proofErr w:type="spellEnd"/>
      <w:r w:rsidRPr="0065460A">
        <w:rPr>
          <w:sz w:val="28"/>
          <w:szCs w:val="28"/>
          <w:lang w:eastAsia="ru-RU"/>
        </w:rPr>
        <w:t xml:space="preserve"> администрации Кубовинского сельсовета, </w:t>
      </w:r>
      <w:proofErr w:type="spellStart"/>
      <w:r w:rsidRPr="0065460A">
        <w:rPr>
          <w:sz w:val="28"/>
          <w:szCs w:val="28"/>
          <w:lang w:eastAsia="ru-RU"/>
        </w:rPr>
        <w:t>ответственному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за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ведение</w:t>
      </w:r>
      <w:proofErr w:type="spellEnd"/>
      <w:r w:rsidRPr="0065460A">
        <w:rPr>
          <w:sz w:val="28"/>
          <w:szCs w:val="28"/>
          <w:lang w:eastAsia="ru-RU"/>
        </w:rPr>
        <w:t xml:space="preserve"> работы по </w:t>
      </w:r>
      <w:proofErr w:type="spellStart"/>
      <w:r w:rsidRPr="0065460A">
        <w:rPr>
          <w:sz w:val="28"/>
          <w:szCs w:val="28"/>
          <w:lang w:eastAsia="ru-RU"/>
        </w:rPr>
        <w:t>профилактике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коррупционных</w:t>
      </w:r>
      <w:proofErr w:type="spellEnd"/>
      <w:r w:rsidRPr="0065460A">
        <w:rPr>
          <w:sz w:val="28"/>
          <w:szCs w:val="28"/>
          <w:lang w:eastAsia="ru-RU"/>
        </w:rPr>
        <w:t xml:space="preserve"> и </w:t>
      </w:r>
      <w:proofErr w:type="spellStart"/>
      <w:r w:rsidRPr="0065460A">
        <w:rPr>
          <w:sz w:val="28"/>
          <w:szCs w:val="28"/>
          <w:lang w:eastAsia="ru-RU"/>
        </w:rPr>
        <w:t>иных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правонарушений</w:t>
      </w:r>
      <w:proofErr w:type="spellEnd"/>
      <w:r w:rsidRPr="0065460A">
        <w:rPr>
          <w:sz w:val="28"/>
          <w:szCs w:val="28"/>
          <w:lang w:eastAsia="ru-RU"/>
        </w:rPr>
        <w:t xml:space="preserve"> (</w:t>
      </w:r>
      <w:proofErr w:type="spellStart"/>
      <w:r w:rsidRPr="0065460A">
        <w:rPr>
          <w:sz w:val="28"/>
          <w:szCs w:val="28"/>
          <w:lang w:eastAsia="ru-RU"/>
        </w:rPr>
        <w:t>далее</w:t>
      </w:r>
      <w:proofErr w:type="spellEnd"/>
      <w:r w:rsidRPr="0065460A">
        <w:rPr>
          <w:sz w:val="28"/>
          <w:szCs w:val="28"/>
          <w:lang w:eastAsia="ru-RU"/>
        </w:rPr>
        <w:t xml:space="preserve"> – </w:t>
      </w:r>
      <w:proofErr w:type="spellStart"/>
      <w:r w:rsidRPr="0065460A">
        <w:rPr>
          <w:sz w:val="28"/>
          <w:szCs w:val="28"/>
          <w:lang w:eastAsia="ru-RU"/>
        </w:rPr>
        <w:t>муниципальный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служащий</w:t>
      </w:r>
      <w:proofErr w:type="spellEnd"/>
      <w:r w:rsidRPr="0065460A">
        <w:rPr>
          <w:sz w:val="28"/>
          <w:szCs w:val="28"/>
          <w:lang w:eastAsia="ru-RU"/>
        </w:rPr>
        <w:t xml:space="preserve"> по </w:t>
      </w:r>
      <w:proofErr w:type="spellStart"/>
      <w:r w:rsidRPr="0065460A">
        <w:rPr>
          <w:sz w:val="28"/>
          <w:szCs w:val="28"/>
          <w:lang w:eastAsia="ru-RU"/>
        </w:rPr>
        <w:t>профилактике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правонарушений</w:t>
      </w:r>
      <w:proofErr w:type="spellEnd"/>
      <w:r w:rsidRPr="0065460A">
        <w:rPr>
          <w:sz w:val="28"/>
          <w:szCs w:val="28"/>
          <w:lang w:eastAsia="ru-RU"/>
        </w:rPr>
        <w:t xml:space="preserve">). </w:t>
      </w:r>
      <w:proofErr w:type="gramStart"/>
      <w:r w:rsidRPr="0065460A">
        <w:rPr>
          <w:sz w:val="28"/>
          <w:szCs w:val="28"/>
          <w:lang w:eastAsia="ru-RU"/>
        </w:rPr>
        <w:t xml:space="preserve">Муниципальный </w:t>
      </w:r>
      <w:proofErr w:type="spellStart"/>
      <w:r w:rsidRPr="0065460A">
        <w:rPr>
          <w:sz w:val="28"/>
          <w:szCs w:val="28"/>
          <w:lang w:eastAsia="ru-RU"/>
        </w:rPr>
        <w:t>служащий</w:t>
      </w:r>
      <w:proofErr w:type="spellEnd"/>
      <w:r w:rsidRPr="0065460A">
        <w:rPr>
          <w:sz w:val="28"/>
          <w:szCs w:val="28"/>
          <w:lang w:eastAsia="ru-RU"/>
        </w:rPr>
        <w:t xml:space="preserve"> по </w:t>
      </w:r>
      <w:proofErr w:type="spellStart"/>
      <w:r w:rsidRPr="0065460A">
        <w:rPr>
          <w:sz w:val="28"/>
          <w:szCs w:val="28"/>
          <w:lang w:eastAsia="ru-RU"/>
        </w:rPr>
        <w:t>профилактике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правонарушений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осуществляет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предварительное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рассмотрение</w:t>
      </w:r>
      <w:proofErr w:type="spellEnd"/>
      <w:r w:rsidRPr="0065460A">
        <w:rPr>
          <w:sz w:val="28"/>
          <w:szCs w:val="28"/>
          <w:lang w:eastAsia="ru-RU"/>
        </w:rPr>
        <w:t xml:space="preserve"> </w:t>
      </w:r>
      <w:proofErr w:type="spellStart"/>
      <w:r w:rsidRPr="0065460A">
        <w:rPr>
          <w:sz w:val="28"/>
          <w:szCs w:val="28"/>
          <w:lang w:eastAsia="ru-RU"/>
        </w:rPr>
        <w:t>уведомления</w:t>
      </w:r>
      <w:proofErr w:type="spellEnd"/>
      <w:r w:rsidRPr="0065460A">
        <w:rPr>
          <w:sz w:val="28"/>
          <w:szCs w:val="28"/>
          <w:lang w:eastAsia="ru-RU"/>
        </w:rPr>
        <w:t>.</w:t>
      </w:r>
      <w:proofErr w:type="gramEnd"/>
      <w:r w:rsidRPr="0065460A">
        <w:rPr>
          <w:sz w:val="28"/>
          <w:szCs w:val="28"/>
          <w:lang w:eastAsia="ru-RU"/>
        </w:rPr>
        <w:t xml:space="preserve"> </w:t>
      </w:r>
    </w:p>
    <w:p w:rsidR="006D1A4C" w:rsidRPr="0065460A" w:rsidRDefault="006D1A4C" w:rsidP="006D1A4C">
      <w:pPr>
        <w:tabs>
          <w:tab w:val="left" w:pos="426"/>
        </w:tabs>
        <w:ind w:left="-142" w:firstLine="142"/>
        <w:jc w:val="both"/>
        <w:rPr>
          <w:sz w:val="28"/>
          <w:szCs w:val="28"/>
        </w:rPr>
      </w:pPr>
      <w:bookmarkStart w:id="0" w:name="sub_112"/>
      <w:r w:rsidRPr="0065460A">
        <w:rPr>
          <w:sz w:val="28"/>
          <w:szCs w:val="28"/>
        </w:rPr>
        <w:t xml:space="preserve">     </w:t>
      </w:r>
      <w:proofErr w:type="gramStart"/>
      <w:r w:rsidRPr="0065460A">
        <w:rPr>
          <w:sz w:val="28"/>
          <w:szCs w:val="28"/>
        </w:rPr>
        <w:t xml:space="preserve">В ходе предварительного рассмотрения уведомления,  муниципальный служащий по профилактике правонарушений имеет право получать в </w:t>
      </w:r>
      <w:r w:rsidRPr="0065460A">
        <w:rPr>
          <w:sz w:val="28"/>
          <w:szCs w:val="28"/>
        </w:rPr>
        <w:lastRenderedPageBreak/>
        <w:t>установленном порядке от муниципального служащего или лица, замещающего муниципальную должность, направившего уведомление,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bookmarkEnd w:id="0"/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>5. По результатам предварительного рассмотрения уведомлений, подготавливается мотивированное заключение на каждое из них.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proofErr w:type="gramStart"/>
      <w:r w:rsidRPr="0065460A">
        <w:rPr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предоставляются председателю Комиссии по соблюдению требований к служебному поведению муниципальных служащих администрации Кубовинского сельсовета и урегулированию конфликта интересов (далее – Комиссия) в течение семи рабочих дней со дня поступления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  главе Администрации Кубовинского сельсовета</w:t>
      </w:r>
      <w:proofErr w:type="gramEnd"/>
      <w:r w:rsidRPr="0065460A">
        <w:rPr>
          <w:sz w:val="28"/>
          <w:szCs w:val="28"/>
        </w:rPr>
        <w:t>.</w:t>
      </w:r>
    </w:p>
    <w:p w:rsidR="006D1A4C" w:rsidRPr="0065460A" w:rsidRDefault="006D1A4C" w:rsidP="006D1A4C">
      <w:pPr>
        <w:tabs>
          <w:tab w:val="left" w:pos="426"/>
        </w:tabs>
        <w:ind w:left="-142" w:firstLine="142"/>
        <w:jc w:val="both"/>
        <w:rPr>
          <w:sz w:val="28"/>
          <w:szCs w:val="28"/>
        </w:rPr>
      </w:pPr>
      <w:r w:rsidRPr="0065460A">
        <w:rPr>
          <w:sz w:val="28"/>
          <w:szCs w:val="28"/>
        </w:rPr>
        <w:t xml:space="preserve">В </w:t>
      </w:r>
      <w:proofErr w:type="gramStart"/>
      <w:r w:rsidRPr="0065460A">
        <w:rPr>
          <w:sz w:val="28"/>
          <w:szCs w:val="28"/>
        </w:rPr>
        <w:t>случае</w:t>
      </w:r>
      <w:proofErr w:type="gramEnd"/>
      <w:r w:rsidRPr="0065460A">
        <w:rPr>
          <w:sz w:val="28"/>
          <w:szCs w:val="28"/>
        </w:rPr>
        <w:t xml:space="preserve"> направления запросов, указанных в </w:t>
      </w:r>
      <w:hyperlink w:anchor="sub_112" w:history="1">
        <w:r w:rsidRPr="0065460A">
          <w:rPr>
            <w:sz w:val="28"/>
            <w:szCs w:val="28"/>
          </w:rPr>
          <w:t xml:space="preserve">абзаце втором пункта </w:t>
        </w:r>
      </w:hyperlink>
      <w:r w:rsidRPr="0065460A">
        <w:rPr>
          <w:sz w:val="28"/>
          <w:szCs w:val="28"/>
        </w:rPr>
        <w:t>4 настоящего Положения, уведомления, заключения и другие материалы предоставляются  председателю Комиссию в течение 45 дней со дня поступления уведомлений главе Администрации. Указанный срок может быть продлен, но не более чем на 30 дней.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>6. Комиссия по результатам рассмотрения уведомлений принимает одно из следующих решений: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 xml:space="preserve">а) признать, что при </w:t>
      </w:r>
      <w:proofErr w:type="gramStart"/>
      <w:r w:rsidRPr="0065460A">
        <w:rPr>
          <w:sz w:val="28"/>
          <w:szCs w:val="28"/>
        </w:rPr>
        <w:t>исполнении</w:t>
      </w:r>
      <w:proofErr w:type="gramEnd"/>
      <w:r w:rsidRPr="0065460A">
        <w:rPr>
          <w:sz w:val="28"/>
          <w:szCs w:val="28"/>
        </w:rPr>
        <w:t xml:space="preserve"> должностных обязанностей лицом, направившим уведомление, конфликт интересов отсутствует;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 xml:space="preserve">б) признать, что при </w:t>
      </w:r>
      <w:proofErr w:type="gramStart"/>
      <w:r w:rsidRPr="0065460A">
        <w:rPr>
          <w:sz w:val="28"/>
          <w:szCs w:val="28"/>
        </w:rPr>
        <w:t>исполнении</w:t>
      </w:r>
      <w:proofErr w:type="gramEnd"/>
      <w:r w:rsidRPr="0065460A">
        <w:rPr>
          <w:sz w:val="28"/>
          <w:szCs w:val="28"/>
        </w:rPr>
        <w:t xml:space="preserve">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>7. Комиссия в своей работе руководствуется Положением о комиссии по соблюдению требований к служебному поведению муниципальных служащих администрации Кубовинского сельсовета и урегулированию конфликта интересов.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 xml:space="preserve">8. В </w:t>
      </w:r>
      <w:proofErr w:type="gramStart"/>
      <w:r w:rsidRPr="0065460A">
        <w:rPr>
          <w:sz w:val="28"/>
          <w:szCs w:val="28"/>
        </w:rPr>
        <w:t>случае</w:t>
      </w:r>
      <w:proofErr w:type="gramEnd"/>
      <w:r w:rsidRPr="0065460A">
        <w:rPr>
          <w:sz w:val="28"/>
          <w:szCs w:val="28"/>
        </w:rPr>
        <w:t xml:space="preserve"> принятия решения, предусмотренного </w:t>
      </w:r>
      <w:hyperlink r:id="rId5" w:anchor="sub_70" w:history="1">
        <w:r w:rsidRPr="0065460A">
          <w:rPr>
            <w:sz w:val="28"/>
            <w:szCs w:val="28"/>
          </w:rPr>
          <w:t>подпунктом «б» пункта 6</w:t>
        </w:r>
      </w:hyperlink>
      <w:r w:rsidRPr="0065460A">
        <w:rPr>
          <w:sz w:val="28"/>
          <w:szCs w:val="28"/>
        </w:rPr>
        <w:t xml:space="preserve"> настоящего Положения, в соответствии с законодательством Российской Федерации комиссия рекомендует муниципальному служащему и (или) главе </w:t>
      </w:r>
      <w:r w:rsidRPr="0065460A">
        <w:rPr>
          <w:sz w:val="28"/>
          <w:szCs w:val="28"/>
        </w:rPr>
        <w:lastRenderedPageBreak/>
        <w:t>администрации принять меры по урегулированию конфликта интересов или по недопущению его возникновения.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 xml:space="preserve">9. В </w:t>
      </w:r>
      <w:proofErr w:type="gramStart"/>
      <w:r w:rsidRPr="0065460A">
        <w:rPr>
          <w:sz w:val="28"/>
          <w:szCs w:val="28"/>
        </w:rPr>
        <w:t>случае</w:t>
      </w:r>
      <w:proofErr w:type="gramEnd"/>
      <w:r w:rsidRPr="0065460A">
        <w:rPr>
          <w:sz w:val="28"/>
          <w:szCs w:val="28"/>
        </w:rPr>
        <w:t xml:space="preserve"> принятия решения, предусмотренного </w:t>
      </w:r>
      <w:hyperlink r:id="rId6" w:anchor="sub_70" w:history="1">
        <w:r w:rsidRPr="0065460A">
          <w:rPr>
            <w:sz w:val="28"/>
            <w:szCs w:val="28"/>
          </w:rPr>
          <w:t>подпунктом «в» пункта 6</w:t>
        </w:r>
      </w:hyperlink>
      <w:r w:rsidRPr="0065460A">
        <w:rPr>
          <w:sz w:val="28"/>
          <w:szCs w:val="28"/>
        </w:rPr>
        <w:t> настоящего Положения, в соответствии с законодательством Российской Федерации комиссия рекомендует главе администрации применить к муниципальному служащему или лицу, замещающему муниципальную должность, конкретную меру ответственности.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/>
        <w:ind w:left="-142" w:firstLine="142"/>
        <w:jc w:val="both"/>
        <w:textAlignment w:val="baseline"/>
        <w:rPr>
          <w:sz w:val="28"/>
          <w:szCs w:val="28"/>
        </w:rPr>
      </w:pPr>
      <w:r w:rsidRPr="0065460A">
        <w:rPr>
          <w:sz w:val="28"/>
          <w:szCs w:val="28"/>
        </w:rPr>
        <w:t> </w:t>
      </w: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 w:line="360" w:lineRule="atLeast"/>
        <w:ind w:left="-142" w:firstLine="142"/>
        <w:textAlignment w:val="baseline"/>
        <w:rPr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tabs>
          <w:tab w:val="left" w:pos="426"/>
        </w:tabs>
        <w:spacing w:after="240" w:line="360" w:lineRule="atLeast"/>
        <w:ind w:left="-142" w:firstLine="142"/>
        <w:textAlignment w:val="baseline"/>
        <w:rPr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textAlignment w:val="baseline"/>
        <w:rPr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textAlignment w:val="baseline"/>
        <w:rPr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textAlignment w:val="baseline"/>
        <w:rPr>
          <w:sz w:val="28"/>
          <w:szCs w:val="28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textAlignment w:val="baseline"/>
        <w:rPr>
          <w:rFonts w:ascii="Helvetica" w:hAnsi="Helvetica" w:cs="Helvetica"/>
          <w:sz w:val="21"/>
          <w:szCs w:val="21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sz w:val="21"/>
          <w:szCs w:val="21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sz w:val="21"/>
          <w:szCs w:val="21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sz w:val="21"/>
          <w:szCs w:val="21"/>
        </w:rPr>
      </w:pPr>
    </w:p>
    <w:p w:rsidR="006D1A4C" w:rsidRPr="0065460A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color w:val="444444"/>
          <w:sz w:val="21"/>
          <w:szCs w:val="21"/>
        </w:rPr>
      </w:pPr>
    </w:p>
    <w:p w:rsidR="006D1A4C" w:rsidRPr="001C3FCF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 w:line="360" w:lineRule="atLeast"/>
        <w:jc w:val="right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6D1A4C" w:rsidRDefault="006D1A4C" w:rsidP="006D1A4C">
      <w:pPr>
        <w:shd w:val="clear" w:color="auto" w:fill="F9F9F9"/>
        <w:spacing w:after="240"/>
        <w:jc w:val="right"/>
        <w:textAlignment w:val="baseline"/>
        <w:rPr>
          <w:b/>
        </w:rPr>
      </w:pPr>
    </w:p>
    <w:p w:rsidR="006D1A4C" w:rsidRDefault="006D1A4C" w:rsidP="006D1A4C">
      <w:pPr>
        <w:shd w:val="clear" w:color="auto" w:fill="F9F9F9"/>
        <w:spacing w:after="240"/>
        <w:jc w:val="right"/>
        <w:textAlignment w:val="baseline"/>
        <w:rPr>
          <w:b/>
        </w:rPr>
      </w:pPr>
    </w:p>
    <w:p w:rsidR="006D1A4C" w:rsidRPr="0065460A" w:rsidRDefault="006D1A4C" w:rsidP="006D1A4C">
      <w:pPr>
        <w:shd w:val="clear" w:color="auto" w:fill="F9F9F9"/>
        <w:spacing w:after="240"/>
        <w:jc w:val="right"/>
        <w:textAlignment w:val="baseline"/>
        <w:rPr>
          <w:b/>
        </w:rPr>
      </w:pPr>
      <w:r w:rsidRPr="0065460A">
        <w:rPr>
          <w:b/>
        </w:rPr>
        <w:t>Приложение № 1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both"/>
        <w:textAlignment w:val="baseline"/>
        <w:rPr>
          <w:rFonts w:ascii="Helvetica" w:hAnsi="Helvetica" w:cs="Helvetica"/>
        </w:rPr>
      </w:pPr>
      <w:r w:rsidRPr="0065460A">
        <w:lastRenderedPageBreak/>
        <w:t>            К Положению о порядке сообщения  муниципальными служащими администрации  Кубовинского сельсовета  о возникновении личной заинтересованности    при исполнении должностных обязанностей,  </w:t>
      </w:r>
      <w:proofErr w:type="gramStart"/>
      <w:r w:rsidRPr="0065460A">
        <w:t>которая</w:t>
      </w:r>
      <w:proofErr w:type="gramEnd"/>
      <w:r w:rsidRPr="0065460A">
        <w:t xml:space="preserve"> приводит или может привести       к конфликту интересов</w:t>
      </w:r>
    </w:p>
    <w:p w:rsidR="006D1A4C" w:rsidRPr="0065460A" w:rsidRDefault="006D1A4C" w:rsidP="006D1A4C">
      <w:pPr>
        <w:shd w:val="clear" w:color="auto" w:fill="F9F9F9"/>
        <w:spacing w:after="240" w:line="168" w:lineRule="auto"/>
        <w:textAlignment w:val="baseline"/>
      </w:pPr>
      <w:r w:rsidRPr="0065460A">
        <w:rPr>
          <w:rFonts w:ascii="Helvetica" w:hAnsi="Helvetica" w:cs="Helvetica"/>
          <w:sz w:val="21"/>
          <w:szCs w:val="21"/>
        </w:rPr>
        <w:t> </w:t>
      </w:r>
      <w:r w:rsidRPr="0065460A">
        <w:t>________________________________</w:t>
      </w:r>
    </w:p>
    <w:p w:rsidR="006D1A4C" w:rsidRPr="0065460A" w:rsidRDefault="006D1A4C" w:rsidP="006D1A4C">
      <w:pPr>
        <w:shd w:val="clear" w:color="auto" w:fill="F9F9F9"/>
        <w:spacing w:after="240" w:line="168" w:lineRule="auto"/>
        <w:textAlignment w:val="baseline"/>
      </w:pPr>
      <w:r w:rsidRPr="0065460A">
        <w:t>(отметка об ознакомлении)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 xml:space="preserve">                                                                                        Главе администрации 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 xml:space="preserve">Кубовинского Сельсовета 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>Новосибирского района Новосибирской области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>                                                                                        </w:t>
      </w:r>
      <w:proofErr w:type="gramStart"/>
      <w:r w:rsidRPr="0065460A">
        <w:t>от _____________________________</w:t>
      </w:r>
      <w:proofErr w:type="gramEnd"/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>                                                                                        ________________________________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right"/>
        <w:textAlignment w:val="baseline"/>
      </w:pPr>
      <w:r w:rsidRPr="0065460A">
        <w:t>                                                                                             (Ф.И.О., замещаемая должность)</w:t>
      </w:r>
    </w:p>
    <w:p w:rsidR="006D1A4C" w:rsidRPr="0065460A" w:rsidRDefault="006D1A4C" w:rsidP="006D1A4C">
      <w:pPr>
        <w:shd w:val="clear" w:color="auto" w:fill="F9F9F9"/>
        <w:spacing w:after="240" w:line="168" w:lineRule="auto"/>
        <w:textAlignment w:val="baseline"/>
      </w:pPr>
      <w:r w:rsidRPr="0065460A">
        <w:t> 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center"/>
        <w:textAlignment w:val="baseline"/>
      </w:pPr>
      <w:r w:rsidRPr="0065460A">
        <w:t>УВЕДОМЛЕНИЕ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center"/>
        <w:textAlignment w:val="baseline"/>
      </w:pPr>
      <w:r w:rsidRPr="0065460A">
        <w:t>о возникновении личной заинтересованности при исполнении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center"/>
        <w:textAlignment w:val="baseline"/>
      </w:pPr>
      <w:r w:rsidRPr="0065460A">
        <w:t xml:space="preserve">должностных обязанностей, </w:t>
      </w:r>
      <w:proofErr w:type="gramStart"/>
      <w:r w:rsidRPr="0065460A">
        <w:t>которая</w:t>
      </w:r>
      <w:proofErr w:type="gramEnd"/>
      <w:r w:rsidRPr="0065460A">
        <w:t xml:space="preserve"> приводит</w:t>
      </w:r>
    </w:p>
    <w:p w:rsidR="006D1A4C" w:rsidRPr="0065460A" w:rsidRDefault="006D1A4C" w:rsidP="006D1A4C">
      <w:pPr>
        <w:shd w:val="clear" w:color="auto" w:fill="F9F9F9"/>
        <w:spacing w:after="240" w:line="168" w:lineRule="auto"/>
        <w:jc w:val="center"/>
        <w:textAlignment w:val="baseline"/>
      </w:pPr>
      <w:r w:rsidRPr="0065460A">
        <w:t>или может привести к конфликту интересов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 xml:space="preserve"> Сообщаю о возникновении у меня личной заинтересованности при исполнении должностных  обязанностей,  </w:t>
      </w:r>
      <w:proofErr w:type="gramStart"/>
      <w:r w:rsidRPr="0065460A">
        <w:t>которая</w:t>
      </w:r>
      <w:proofErr w:type="gramEnd"/>
      <w:r w:rsidRPr="0065460A">
        <w:t xml:space="preserve"> приводит или может привести к конфликту интересов (нужное подчеркнуть).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Обстоятельства,     являющиеся    основанием    возникновения    личной заинтересованности: ___________________________________________________________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_____________________________________________________________________________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Должностные   обязанности,  на  исполнение  которых  влияет  или  может повлиять личная заинтересованность: 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____________________________________________________________________________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Предлагаемые   меры  по  предотвращению  или  урегулированию  конфликта интересов: _____________________________________________________________________________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_____________________________________________________________________________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Намереваюсь   (не   намереваюсь)   лично  присутствовать  на  заседании комиссии по соблюдению требований к служебному поведению муниципальных служащих администрации Кубовинского сельсовета  и урегулированию конфликта интересов при рассмотрении настоящего уведомления (</w:t>
      </w:r>
      <w:proofErr w:type="gramStart"/>
      <w:r w:rsidRPr="0065460A">
        <w:t>нужное</w:t>
      </w:r>
      <w:proofErr w:type="gramEnd"/>
      <w:r w:rsidRPr="0065460A">
        <w:t xml:space="preserve"> подчеркнуть).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 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r w:rsidRPr="0065460A">
        <w:t>«__» ___________ 20__ г.      ______________________         ______________________</w:t>
      </w:r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proofErr w:type="gramStart"/>
      <w:r w:rsidRPr="0065460A">
        <w:t>(подпись лица,                                                                              (расшифровка подписи)</w:t>
      </w:r>
      <w:proofErr w:type="gramEnd"/>
    </w:p>
    <w:p w:rsidR="006D1A4C" w:rsidRPr="0065460A" w:rsidRDefault="006D1A4C" w:rsidP="006D1A4C">
      <w:pPr>
        <w:shd w:val="clear" w:color="auto" w:fill="F9F9F9"/>
        <w:spacing w:after="240"/>
        <w:textAlignment w:val="baseline"/>
      </w:pPr>
      <w:proofErr w:type="gramStart"/>
      <w:r w:rsidRPr="0065460A">
        <w:lastRenderedPageBreak/>
        <w:t>направляющего</w:t>
      </w:r>
      <w:proofErr w:type="gramEnd"/>
      <w:r w:rsidRPr="0065460A">
        <w:t xml:space="preserve"> уведомление)</w:t>
      </w:r>
    </w:p>
    <w:p w:rsidR="006D1A4C" w:rsidRDefault="006D1A4C" w:rsidP="006D1A4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6D1A4C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7722D"/>
    <w:multiLevelType w:val="hybridMultilevel"/>
    <w:tmpl w:val="46F6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A4C"/>
    <w:rsid w:val="002A1AB6"/>
    <w:rsid w:val="002A6130"/>
    <w:rsid w:val="00424408"/>
    <w:rsid w:val="00555505"/>
    <w:rsid w:val="005D6684"/>
    <w:rsid w:val="006D1A4C"/>
    <w:rsid w:val="007D6A28"/>
    <w:rsid w:val="00821F6F"/>
    <w:rsid w:val="008570A9"/>
    <w:rsid w:val="00A7543A"/>
    <w:rsid w:val="00CD7494"/>
    <w:rsid w:val="00DE1A71"/>
    <w:rsid w:val="00EB060B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A4C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paragraph" w:styleId="af5">
    <w:name w:val="Body Text Indent"/>
    <w:basedOn w:val="a"/>
    <w:link w:val="af6"/>
    <w:unhideWhenUsed/>
    <w:rsid w:val="006D1A4C"/>
    <w:pPr>
      <w:spacing w:after="120"/>
      <w:ind w:left="283" w:firstLine="360"/>
    </w:pPr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character" w:customStyle="1" w:styleId="af6">
    <w:name w:val="Основной текст с отступом Знак"/>
    <w:basedOn w:val="a0"/>
    <w:link w:val="af5"/>
    <w:rsid w:val="006D1A4C"/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7">
    <w:name w:val="Normal (Web)"/>
    <w:basedOn w:val="a"/>
    <w:uiPriority w:val="99"/>
    <w:unhideWhenUsed/>
    <w:rsid w:val="006D1A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b1aajtdrbac2a8e.xn--p1ai/p-o-s-t-a-n-o-v-l-e-n-i-e-ot-20-yanvarya-2016-goda-9-ob-utverzhdenii-polozheniya-o-poryadke-soobshheniya-municipalnymi-sluzhashhimi-administracii-voloshovskogo-selskogo-poseleniya/" TargetMode="External"/><Relationship Id="rId5" Type="http://schemas.openxmlformats.org/officeDocument/2006/relationships/hyperlink" Target="http://xn--b1aajtdrbac2a8e.xn--p1ai/p-o-s-t-a-n-o-v-l-e-n-i-e-ot-20-yanvarya-2016-goda-9-ob-utverzhdenii-polozheniya-o-poryadke-soobshheniya-municipalnymi-sluzhashhimi-administracii-voloshovskogo-selskogo-posel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1460</Words>
  <Characters>8326</Characters>
  <Application>Microsoft Office Word</Application>
  <DocSecurity>0</DocSecurity>
  <Lines>69</Lines>
  <Paragraphs>19</Paragraphs>
  <ScaleCrop>false</ScaleCrop>
  <Company>Экран</Company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2018-03-12T08:22:00Z</dcterms:created>
  <dcterms:modified xsi:type="dcterms:W3CDTF">2018-03-12T08:23:00Z</dcterms:modified>
</cp:coreProperties>
</file>