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1D9" w:rsidRDefault="00DD31D9" w:rsidP="00DD31D9">
      <w:pPr>
        <w:spacing w:line="276" w:lineRule="auto"/>
        <w:rPr>
          <w:sz w:val="28"/>
          <w:szCs w:val="28"/>
        </w:rPr>
      </w:pPr>
      <w:r>
        <w:rPr>
          <w:sz w:val="28"/>
          <w:szCs w:val="28"/>
        </w:rPr>
        <w:t xml:space="preserve">   АДМИНИСТРАЦИЯ    КУБОВИНСКОГО  СЕЛЬСОВЕТА</w:t>
      </w:r>
    </w:p>
    <w:p w:rsidR="00DD31D9" w:rsidRDefault="00DD31D9" w:rsidP="00DD31D9">
      <w:pPr>
        <w:spacing w:line="276" w:lineRule="auto"/>
        <w:ind w:right="639"/>
        <w:jc w:val="center"/>
        <w:outlineLvl w:val="0"/>
        <w:rPr>
          <w:sz w:val="28"/>
          <w:szCs w:val="28"/>
        </w:rPr>
      </w:pPr>
      <w:r>
        <w:rPr>
          <w:sz w:val="28"/>
          <w:szCs w:val="28"/>
        </w:rPr>
        <w:t>НОВОСИБИРСКОГО  РАЙОНА</w:t>
      </w:r>
    </w:p>
    <w:p w:rsidR="00DD31D9" w:rsidRDefault="00DD31D9" w:rsidP="00DD31D9">
      <w:pPr>
        <w:spacing w:line="276" w:lineRule="auto"/>
        <w:ind w:right="639"/>
        <w:jc w:val="center"/>
        <w:outlineLvl w:val="0"/>
        <w:rPr>
          <w:sz w:val="28"/>
          <w:szCs w:val="28"/>
        </w:rPr>
      </w:pPr>
      <w:r>
        <w:rPr>
          <w:sz w:val="28"/>
          <w:szCs w:val="28"/>
        </w:rPr>
        <w:t>НОВОСИБИРСКОЙ  ОБЛАСТИ</w:t>
      </w:r>
    </w:p>
    <w:p w:rsidR="00DD31D9" w:rsidRDefault="00DD31D9" w:rsidP="00DD31D9">
      <w:pPr>
        <w:spacing w:line="276" w:lineRule="auto"/>
        <w:ind w:right="639"/>
        <w:jc w:val="both"/>
        <w:rPr>
          <w:sz w:val="28"/>
          <w:szCs w:val="28"/>
        </w:rPr>
      </w:pPr>
    </w:p>
    <w:p w:rsidR="00DD31D9" w:rsidRDefault="00DD31D9" w:rsidP="00DD31D9">
      <w:pPr>
        <w:spacing w:line="276" w:lineRule="auto"/>
        <w:ind w:right="639"/>
        <w:jc w:val="both"/>
        <w:rPr>
          <w:sz w:val="28"/>
          <w:szCs w:val="28"/>
        </w:rPr>
      </w:pPr>
    </w:p>
    <w:p w:rsidR="00DD31D9" w:rsidRDefault="00DD31D9" w:rsidP="00DD31D9">
      <w:pPr>
        <w:spacing w:line="276" w:lineRule="auto"/>
        <w:ind w:right="639"/>
        <w:jc w:val="center"/>
        <w:outlineLvl w:val="0"/>
        <w:rPr>
          <w:sz w:val="28"/>
          <w:szCs w:val="28"/>
        </w:rPr>
      </w:pPr>
      <w:proofErr w:type="gramStart"/>
      <w:r>
        <w:rPr>
          <w:sz w:val="28"/>
          <w:szCs w:val="28"/>
        </w:rPr>
        <w:t>П</w:t>
      </w:r>
      <w:proofErr w:type="gramEnd"/>
      <w:r>
        <w:rPr>
          <w:sz w:val="28"/>
          <w:szCs w:val="28"/>
        </w:rPr>
        <w:t xml:space="preserve"> О С Т А Н О В Л Е Н И Е</w:t>
      </w:r>
    </w:p>
    <w:p w:rsidR="00DD31D9" w:rsidRDefault="00DD31D9" w:rsidP="00DD31D9">
      <w:pPr>
        <w:spacing w:line="276" w:lineRule="auto"/>
        <w:ind w:right="639"/>
        <w:jc w:val="center"/>
        <w:outlineLvl w:val="0"/>
        <w:rPr>
          <w:sz w:val="28"/>
          <w:szCs w:val="28"/>
        </w:rPr>
      </w:pPr>
    </w:p>
    <w:p w:rsidR="00DD31D9" w:rsidRDefault="00DD31D9" w:rsidP="00DD31D9">
      <w:pPr>
        <w:spacing w:line="276" w:lineRule="auto"/>
        <w:ind w:right="639"/>
        <w:jc w:val="both"/>
        <w:rPr>
          <w:sz w:val="28"/>
          <w:szCs w:val="28"/>
        </w:rPr>
      </w:pPr>
    </w:p>
    <w:p w:rsidR="00DD31D9" w:rsidRDefault="00DD31D9" w:rsidP="00DD31D9">
      <w:pPr>
        <w:spacing w:line="276" w:lineRule="auto"/>
        <w:ind w:right="-1"/>
        <w:jc w:val="both"/>
        <w:rPr>
          <w:sz w:val="28"/>
          <w:szCs w:val="28"/>
        </w:rPr>
      </w:pPr>
      <w:r>
        <w:rPr>
          <w:sz w:val="28"/>
          <w:szCs w:val="28"/>
        </w:rPr>
        <w:t>от 29.04.2015                                                                                           № 132</w:t>
      </w:r>
    </w:p>
    <w:p w:rsidR="00DD31D9" w:rsidRDefault="00DD31D9" w:rsidP="00DD31D9">
      <w:pPr>
        <w:spacing w:line="276" w:lineRule="auto"/>
        <w:rPr>
          <w:sz w:val="28"/>
          <w:szCs w:val="28"/>
        </w:rPr>
      </w:pPr>
      <w:r>
        <w:rPr>
          <w:sz w:val="28"/>
          <w:szCs w:val="28"/>
        </w:rPr>
        <w:t xml:space="preserve">                                                   </w:t>
      </w:r>
      <w:proofErr w:type="gramStart"/>
      <w:r>
        <w:rPr>
          <w:sz w:val="28"/>
          <w:szCs w:val="28"/>
        </w:rPr>
        <w:t>с</w:t>
      </w:r>
      <w:proofErr w:type="gramEnd"/>
      <w:r>
        <w:rPr>
          <w:sz w:val="28"/>
          <w:szCs w:val="28"/>
        </w:rPr>
        <w:t>. Кубовая</w:t>
      </w:r>
    </w:p>
    <w:p w:rsidR="00DD31D9" w:rsidRDefault="00DD31D9" w:rsidP="00DD31D9">
      <w:pPr>
        <w:spacing w:line="276" w:lineRule="auto"/>
        <w:rPr>
          <w:sz w:val="28"/>
          <w:szCs w:val="28"/>
        </w:rPr>
      </w:pPr>
    </w:p>
    <w:p w:rsidR="00DD31D9" w:rsidRDefault="00DD31D9" w:rsidP="00DD31D9">
      <w:pPr>
        <w:spacing w:line="276" w:lineRule="auto"/>
        <w:rPr>
          <w:sz w:val="28"/>
          <w:szCs w:val="28"/>
        </w:rPr>
      </w:pPr>
    </w:p>
    <w:p w:rsidR="00DD31D9" w:rsidRDefault="00DD31D9" w:rsidP="00DD31D9">
      <w:pPr>
        <w:spacing w:line="276" w:lineRule="auto"/>
        <w:rPr>
          <w:sz w:val="28"/>
          <w:szCs w:val="28"/>
        </w:rPr>
      </w:pPr>
    </w:p>
    <w:p w:rsidR="00DD31D9" w:rsidRDefault="00DD31D9" w:rsidP="00DD31D9">
      <w:pPr>
        <w:spacing w:line="276" w:lineRule="auto"/>
        <w:rPr>
          <w:sz w:val="28"/>
          <w:szCs w:val="28"/>
        </w:rPr>
      </w:pPr>
      <w:r>
        <w:rPr>
          <w:sz w:val="28"/>
          <w:szCs w:val="28"/>
        </w:rPr>
        <w:t xml:space="preserve">Об утверждении </w:t>
      </w:r>
      <w:proofErr w:type="gramStart"/>
      <w:r>
        <w:rPr>
          <w:sz w:val="28"/>
          <w:szCs w:val="28"/>
        </w:rPr>
        <w:t>должностного</w:t>
      </w:r>
      <w:proofErr w:type="gramEnd"/>
      <w:r>
        <w:rPr>
          <w:sz w:val="28"/>
          <w:szCs w:val="28"/>
        </w:rPr>
        <w:t xml:space="preserve"> </w:t>
      </w:r>
    </w:p>
    <w:p w:rsidR="00DD31D9" w:rsidRDefault="00DD31D9" w:rsidP="00DD31D9">
      <w:pPr>
        <w:spacing w:line="276" w:lineRule="auto"/>
        <w:rPr>
          <w:sz w:val="28"/>
          <w:szCs w:val="28"/>
        </w:rPr>
      </w:pPr>
      <w:r>
        <w:rPr>
          <w:sz w:val="28"/>
          <w:szCs w:val="28"/>
        </w:rPr>
        <w:t xml:space="preserve"> регламента  муниципального  служащего</w:t>
      </w:r>
    </w:p>
    <w:p w:rsidR="00DD31D9" w:rsidRDefault="00DD31D9" w:rsidP="00DD31D9">
      <w:pPr>
        <w:spacing w:line="276" w:lineRule="auto"/>
        <w:jc w:val="both"/>
        <w:rPr>
          <w:sz w:val="28"/>
          <w:szCs w:val="28"/>
        </w:rPr>
      </w:pPr>
    </w:p>
    <w:p w:rsidR="00DD31D9" w:rsidRPr="0053719A" w:rsidRDefault="00DD31D9" w:rsidP="00DD31D9">
      <w:pPr>
        <w:spacing w:line="276" w:lineRule="auto"/>
        <w:jc w:val="both"/>
        <w:rPr>
          <w:sz w:val="28"/>
          <w:szCs w:val="28"/>
        </w:rPr>
      </w:pPr>
    </w:p>
    <w:p w:rsidR="00DD31D9" w:rsidRPr="005C6C84" w:rsidRDefault="00DD31D9" w:rsidP="00DD31D9">
      <w:pPr>
        <w:pStyle w:val="tekstob"/>
        <w:spacing w:before="0" w:beforeAutospacing="0" w:after="0" w:afterAutospacing="0" w:line="276" w:lineRule="auto"/>
        <w:ind w:firstLine="567"/>
        <w:jc w:val="both"/>
        <w:rPr>
          <w:sz w:val="28"/>
          <w:szCs w:val="28"/>
        </w:rPr>
      </w:pPr>
      <w:r>
        <w:rPr>
          <w:sz w:val="28"/>
          <w:szCs w:val="28"/>
        </w:rPr>
        <w:t>В</w:t>
      </w:r>
      <w:r w:rsidRPr="005C6C84">
        <w:rPr>
          <w:sz w:val="28"/>
          <w:szCs w:val="28"/>
        </w:rPr>
        <w:t xml:space="preserve"> </w:t>
      </w:r>
      <w:proofErr w:type="gramStart"/>
      <w:r w:rsidRPr="005C6C84">
        <w:rPr>
          <w:sz w:val="28"/>
          <w:szCs w:val="28"/>
        </w:rPr>
        <w:t>соответствии</w:t>
      </w:r>
      <w:proofErr w:type="gramEnd"/>
      <w:r w:rsidRPr="005C6C84">
        <w:rPr>
          <w:sz w:val="28"/>
          <w:szCs w:val="28"/>
        </w:rPr>
        <w:t xml:space="preserve"> с </w:t>
      </w:r>
      <w:hyperlink r:id="rId5" w:history="1">
        <w:r w:rsidRPr="005C6C84">
          <w:rPr>
            <w:rStyle w:val="af5"/>
            <w:sz w:val="28"/>
            <w:szCs w:val="28"/>
          </w:rPr>
          <w:t>Конституцией</w:t>
        </w:r>
      </w:hyperlink>
      <w:r w:rsidRPr="005C6C84">
        <w:rPr>
          <w:sz w:val="28"/>
          <w:szCs w:val="28"/>
        </w:rPr>
        <w:t xml:space="preserve"> Российской Федерации, Федеральным </w:t>
      </w:r>
      <w:hyperlink r:id="rId6" w:history="1">
        <w:r w:rsidRPr="005C6C84">
          <w:rPr>
            <w:rStyle w:val="af5"/>
            <w:sz w:val="28"/>
            <w:szCs w:val="28"/>
          </w:rPr>
          <w:t>законом</w:t>
        </w:r>
      </w:hyperlink>
      <w:r>
        <w:rPr>
          <w:sz w:val="28"/>
          <w:szCs w:val="28"/>
        </w:rPr>
        <w:t xml:space="preserve"> от 02.03.2007 № 25 </w:t>
      </w:r>
      <w:r w:rsidRPr="005C6C84">
        <w:rPr>
          <w:sz w:val="28"/>
          <w:szCs w:val="28"/>
        </w:rPr>
        <w:t xml:space="preserve">"О муниципальной службе в Российской Федерации" и иными </w:t>
      </w:r>
      <w:r>
        <w:rPr>
          <w:sz w:val="28"/>
          <w:szCs w:val="28"/>
        </w:rPr>
        <w:t>Ф</w:t>
      </w:r>
      <w:r w:rsidRPr="005C6C84">
        <w:rPr>
          <w:sz w:val="28"/>
          <w:szCs w:val="28"/>
        </w:rPr>
        <w:t>едеральными законами и законами Новосибирской  области.</w:t>
      </w:r>
    </w:p>
    <w:p w:rsidR="00DD31D9" w:rsidRDefault="00DD31D9" w:rsidP="00DD31D9">
      <w:pPr>
        <w:spacing w:line="276" w:lineRule="auto"/>
        <w:jc w:val="both"/>
        <w:rPr>
          <w:sz w:val="28"/>
          <w:szCs w:val="28"/>
        </w:rPr>
      </w:pPr>
      <w:r w:rsidRPr="00F64B67">
        <w:rPr>
          <w:sz w:val="28"/>
          <w:szCs w:val="28"/>
        </w:rPr>
        <w:t>ПОСТАНОВЛЯЮ:</w:t>
      </w:r>
    </w:p>
    <w:p w:rsidR="00DD31D9" w:rsidRDefault="00DD31D9" w:rsidP="00DD31D9">
      <w:pPr>
        <w:spacing w:line="276" w:lineRule="auto"/>
        <w:jc w:val="both"/>
        <w:rPr>
          <w:sz w:val="28"/>
          <w:szCs w:val="28"/>
        </w:rPr>
      </w:pPr>
      <w:r>
        <w:rPr>
          <w:sz w:val="28"/>
          <w:szCs w:val="28"/>
        </w:rPr>
        <w:t xml:space="preserve">       </w:t>
      </w:r>
      <w:r w:rsidRPr="008F3DDB">
        <w:rPr>
          <w:sz w:val="28"/>
          <w:szCs w:val="28"/>
        </w:rPr>
        <w:t>1. Утвердить прилагаем</w:t>
      </w:r>
      <w:r>
        <w:rPr>
          <w:sz w:val="28"/>
          <w:szCs w:val="28"/>
        </w:rPr>
        <w:t xml:space="preserve">ый должностной регламент муниципального служащего </w:t>
      </w:r>
      <w:r w:rsidRPr="008F3DDB">
        <w:rPr>
          <w:sz w:val="28"/>
          <w:szCs w:val="28"/>
        </w:rPr>
        <w:t xml:space="preserve">администрации </w:t>
      </w:r>
      <w:r>
        <w:rPr>
          <w:sz w:val="28"/>
          <w:szCs w:val="28"/>
        </w:rPr>
        <w:t>Кубовинского</w:t>
      </w:r>
      <w:r w:rsidRPr="008F3DDB">
        <w:rPr>
          <w:sz w:val="28"/>
          <w:szCs w:val="28"/>
        </w:rPr>
        <w:t xml:space="preserve"> </w:t>
      </w:r>
      <w:r>
        <w:rPr>
          <w:sz w:val="28"/>
          <w:szCs w:val="28"/>
        </w:rPr>
        <w:t>сельсовета</w:t>
      </w:r>
      <w:r w:rsidRPr="008F3DDB">
        <w:rPr>
          <w:sz w:val="28"/>
          <w:szCs w:val="28"/>
        </w:rPr>
        <w:t xml:space="preserve"> </w:t>
      </w:r>
      <w:r>
        <w:rPr>
          <w:sz w:val="28"/>
          <w:szCs w:val="28"/>
        </w:rPr>
        <w:t>Новосибирского</w:t>
      </w:r>
      <w:r w:rsidRPr="008F3DDB">
        <w:rPr>
          <w:sz w:val="28"/>
          <w:szCs w:val="28"/>
        </w:rPr>
        <w:t xml:space="preserve"> района </w:t>
      </w:r>
      <w:r>
        <w:rPr>
          <w:sz w:val="28"/>
          <w:szCs w:val="28"/>
        </w:rPr>
        <w:t xml:space="preserve">Новосибирской области. </w:t>
      </w:r>
    </w:p>
    <w:p w:rsidR="00DD31D9" w:rsidRDefault="00DD31D9" w:rsidP="00DD31D9">
      <w:pPr>
        <w:spacing w:line="276" w:lineRule="auto"/>
        <w:ind w:hanging="142"/>
        <w:jc w:val="both"/>
        <w:rPr>
          <w:sz w:val="28"/>
          <w:szCs w:val="28"/>
        </w:rPr>
      </w:pPr>
      <w:r>
        <w:rPr>
          <w:sz w:val="28"/>
          <w:szCs w:val="28"/>
        </w:rPr>
        <w:t xml:space="preserve">        2.</w:t>
      </w:r>
      <w:r w:rsidRPr="000E1D52">
        <w:rPr>
          <w:sz w:val="28"/>
          <w:szCs w:val="28"/>
        </w:rPr>
        <w:t xml:space="preserve"> </w:t>
      </w:r>
      <w:proofErr w:type="gramStart"/>
      <w:r>
        <w:rPr>
          <w:sz w:val="28"/>
          <w:szCs w:val="28"/>
        </w:rPr>
        <w:t>Контроль за</w:t>
      </w:r>
      <w:proofErr w:type="gramEnd"/>
      <w:r>
        <w:rPr>
          <w:sz w:val="28"/>
          <w:szCs w:val="28"/>
        </w:rPr>
        <w:t xml:space="preserve"> исполнением настоящего постановлением оставляю за собой.</w:t>
      </w:r>
    </w:p>
    <w:p w:rsidR="00DD31D9" w:rsidRDefault="00DD31D9" w:rsidP="00DD31D9">
      <w:pPr>
        <w:spacing w:line="276" w:lineRule="auto"/>
        <w:jc w:val="both"/>
        <w:rPr>
          <w:sz w:val="28"/>
          <w:szCs w:val="28"/>
        </w:rPr>
      </w:pPr>
    </w:p>
    <w:p w:rsidR="00DD31D9" w:rsidRDefault="00DD31D9" w:rsidP="00DD31D9">
      <w:pPr>
        <w:spacing w:line="276" w:lineRule="auto"/>
        <w:jc w:val="both"/>
        <w:rPr>
          <w:sz w:val="28"/>
          <w:szCs w:val="28"/>
        </w:rPr>
      </w:pPr>
    </w:p>
    <w:p w:rsidR="00DD31D9" w:rsidRDefault="00DD31D9" w:rsidP="00DD31D9">
      <w:pPr>
        <w:jc w:val="both"/>
        <w:rPr>
          <w:sz w:val="28"/>
          <w:szCs w:val="28"/>
        </w:rPr>
      </w:pPr>
    </w:p>
    <w:p w:rsidR="00DD31D9" w:rsidRDefault="00DD31D9" w:rsidP="00DD31D9">
      <w:pPr>
        <w:jc w:val="both"/>
        <w:rPr>
          <w:sz w:val="28"/>
          <w:szCs w:val="28"/>
        </w:rPr>
      </w:pPr>
    </w:p>
    <w:p w:rsidR="00DD31D9" w:rsidRDefault="00DD31D9" w:rsidP="00DD31D9">
      <w:pPr>
        <w:jc w:val="both"/>
        <w:rPr>
          <w:sz w:val="28"/>
          <w:szCs w:val="28"/>
        </w:rPr>
      </w:pPr>
    </w:p>
    <w:p w:rsidR="00DD31D9" w:rsidRPr="00F64B67" w:rsidRDefault="00DD31D9" w:rsidP="00DD31D9">
      <w:pPr>
        <w:rPr>
          <w:sz w:val="28"/>
          <w:szCs w:val="28"/>
        </w:rPr>
      </w:pPr>
      <w:r>
        <w:rPr>
          <w:sz w:val="28"/>
          <w:szCs w:val="28"/>
        </w:rPr>
        <w:t>Глава</w:t>
      </w:r>
      <w:r w:rsidRPr="00F64B67">
        <w:rPr>
          <w:sz w:val="28"/>
          <w:szCs w:val="28"/>
        </w:rPr>
        <w:t xml:space="preserve">  Кубовинского  сельсовета                          </w:t>
      </w:r>
      <w:r>
        <w:rPr>
          <w:sz w:val="28"/>
          <w:szCs w:val="28"/>
        </w:rPr>
        <w:t xml:space="preserve">                         С.Г.Степанов</w:t>
      </w:r>
    </w:p>
    <w:p w:rsidR="00DD31D9" w:rsidRDefault="00DD31D9" w:rsidP="00DD31D9">
      <w:pPr>
        <w:jc w:val="both"/>
        <w:rPr>
          <w:sz w:val="28"/>
          <w:szCs w:val="28"/>
        </w:rPr>
      </w:pPr>
    </w:p>
    <w:p w:rsidR="00DD31D9" w:rsidRDefault="00DD31D9" w:rsidP="00DD31D9">
      <w:pPr>
        <w:jc w:val="both"/>
        <w:rPr>
          <w:sz w:val="28"/>
          <w:szCs w:val="28"/>
        </w:rPr>
      </w:pPr>
    </w:p>
    <w:p w:rsidR="00DD31D9" w:rsidRDefault="00DD31D9" w:rsidP="00DD31D9">
      <w:pPr>
        <w:jc w:val="both"/>
        <w:rPr>
          <w:sz w:val="28"/>
          <w:szCs w:val="28"/>
        </w:rPr>
      </w:pPr>
    </w:p>
    <w:p w:rsidR="00DD31D9" w:rsidRDefault="00DD31D9" w:rsidP="00DD31D9">
      <w:pPr>
        <w:jc w:val="both"/>
        <w:rPr>
          <w:sz w:val="28"/>
          <w:szCs w:val="28"/>
        </w:rPr>
      </w:pPr>
    </w:p>
    <w:p w:rsidR="00DD31D9" w:rsidRDefault="00DD31D9" w:rsidP="00DD31D9">
      <w:pPr>
        <w:jc w:val="both"/>
        <w:rPr>
          <w:sz w:val="28"/>
          <w:szCs w:val="28"/>
        </w:rPr>
      </w:pPr>
    </w:p>
    <w:p w:rsidR="00DD31D9" w:rsidRDefault="00DD31D9" w:rsidP="00DD31D9">
      <w:pPr>
        <w:jc w:val="both"/>
        <w:rPr>
          <w:sz w:val="28"/>
          <w:szCs w:val="28"/>
        </w:rPr>
      </w:pPr>
    </w:p>
    <w:p w:rsidR="00DD31D9" w:rsidRDefault="00DD31D9" w:rsidP="00DD31D9">
      <w:pPr>
        <w:jc w:val="both"/>
        <w:rPr>
          <w:sz w:val="28"/>
          <w:szCs w:val="28"/>
        </w:rPr>
      </w:pPr>
    </w:p>
    <w:p w:rsidR="00DD31D9" w:rsidRDefault="00DD31D9" w:rsidP="00DD31D9">
      <w:pPr>
        <w:jc w:val="both"/>
        <w:rPr>
          <w:sz w:val="28"/>
          <w:szCs w:val="28"/>
        </w:rPr>
      </w:pPr>
    </w:p>
    <w:p w:rsidR="00DD31D9" w:rsidRPr="00133611" w:rsidRDefault="00DD31D9" w:rsidP="00DD31D9">
      <w:pPr>
        <w:jc w:val="both"/>
      </w:pPr>
      <w:r>
        <w:t>Па</w:t>
      </w:r>
      <w:r w:rsidRPr="00133611">
        <w:t>нова Л.В.</w:t>
      </w:r>
    </w:p>
    <w:p w:rsidR="00DD31D9" w:rsidRDefault="00DD31D9" w:rsidP="00DD31D9">
      <w:pPr>
        <w:ind w:right="-1"/>
        <w:jc w:val="both"/>
      </w:pPr>
      <w:r w:rsidRPr="00133611">
        <w:t>2956-786</w:t>
      </w:r>
    </w:p>
    <w:p w:rsidR="00DD31D9" w:rsidRDefault="00DD31D9" w:rsidP="00DD31D9">
      <w:pPr>
        <w:ind w:right="-1"/>
        <w:jc w:val="both"/>
      </w:pPr>
    </w:p>
    <w:p w:rsidR="00DD31D9" w:rsidRDefault="00DD31D9" w:rsidP="00DD31D9">
      <w:pPr>
        <w:ind w:right="-1"/>
        <w:jc w:val="both"/>
      </w:pPr>
    </w:p>
    <w:p w:rsidR="00DD31D9" w:rsidRDefault="00DD31D9" w:rsidP="00DD31D9">
      <w:pPr>
        <w:ind w:right="-1"/>
        <w:jc w:val="both"/>
      </w:pPr>
    </w:p>
    <w:p w:rsidR="00DD31D9" w:rsidRDefault="00DD31D9" w:rsidP="00DD31D9">
      <w:pPr>
        <w:shd w:val="clear" w:color="auto" w:fill="FFFFFF"/>
        <w:spacing w:line="276" w:lineRule="auto"/>
        <w:ind w:left="5688" w:right="1075"/>
        <w:jc w:val="both"/>
        <w:rPr>
          <w:sz w:val="28"/>
          <w:szCs w:val="28"/>
        </w:rPr>
      </w:pPr>
      <w:proofErr w:type="gramStart"/>
      <w:r>
        <w:rPr>
          <w:sz w:val="28"/>
          <w:szCs w:val="28"/>
        </w:rPr>
        <w:lastRenderedPageBreak/>
        <w:t>УТВЕРЖДЕН</w:t>
      </w:r>
      <w:proofErr w:type="gramEnd"/>
    </w:p>
    <w:p w:rsidR="00DD31D9" w:rsidRDefault="00DD31D9" w:rsidP="00DD31D9">
      <w:pPr>
        <w:shd w:val="clear" w:color="auto" w:fill="FFFFFF"/>
        <w:spacing w:line="276" w:lineRule="auto"/>
        <w:ind w:left="5688" w:right="1075"/>
        <w:jc w:val="both"/>
      </w:pPr>
      <w:r>
        <w:rPr>
          <w:sz w:val="28"/>
          <w:szCs w:val="28"/>
        </w:rPr>
        <w:t xml:space="preserve">постановлением главы Кубовинского сельсовета </w:t>
      </w:r>
      <w:r>
        <w:rPr>
          <w:spacing w:val="-2"/>
          <w:sz w:val="28"/>
          <w:szCs w:val="28"/>
        </w:rPr>
        <w:t>Новосибирского района Новосибирской области</w:t>
      </w:r>
    </w:p>
    <w:p w:rsidR="00DD31D9" w:rsidRDefault="00DD31D9" w:rsidP="00DD31D9">
      <w:pPr>
        <w:shd w:val="clear" w:color="auto" w:fill="FFFFFF"/>
        <w:tabs>
          <w:tab w:val="left" w:pos="8078"/>
        </w:tabs>
        <w:spacing w:line="276" w:lineRule="auto"/>
        <w:ind w:left="5698"/>
        <w:jc w:val="both"/>
        <w:rPr>
          <w:spacing w:val="-2"/>
          <w:sz w:val="28"/>
          <w:szCs w:val="28"/>
        </w:rPr>
      </w:pPr>
      <w:r>
        <w:rPr>
          <w:spacing w:val="-2"/>
          <w:sz w:val="28"/>
          <w:szCs w:val="28"/>
        </w:rPr>
        <w:t xml:space="preserve"> от 29.04.2015г № 132</w:t>
      </w:r>
    </w:p>
    <w:p w:rsidR="00DD31D9" w:rsidRDefault="00DD31D9" w:rsidP="00DD31D9">
      <w:pPr>
        <w:shd w:val="clear" w:color="auto" w:fill="FFFFFF"/>
        <w:tabs>
          <w:tab w:val="left" w:pos="8078"/>
        </w:tabs>
        <w:spacing w:line="276" w:lineRule="auto"/>
        <w:ind w:left="5698"/>
        <w:jc w:val="both"/>
      </w:pPr>
    </w:p>
    <w:p w:rsidR="00DD31D9" w:rsidRDefault="00DD31D9" w:rsidP="00DD31D9">
      <w:pPr>
        <w:shd w:val="clear" w:color="auto" w:fill="FFFFFF"/>
        <w:spacing w:before="331" w:line="276" w:lineRule="auto"/>
        <w:ind w:left="2467" w:right="2458"/>
        <w:jc w:val="both"/>
      </w:pPr>
      <w:r>
        <w:rPr>
          <w:b/>
          <w:bCs/>
          <w:sz w:val="28"/>
          <w:szCs w:val="28"/>
        </w:rPr>
        <w:t xml:space="preserve">ДОЛЖНОСТНОЙ РЕГЛАМЕНТ </w:t>
      </w:r>
      <w:r>
        <w:rPr>
          <w:b/>
          <w:bCs/>
          <w:spacing w:val="-3"/>
          <w:sz w:val="28"/>
          <w:szCs w:val="28"/>
        </w:rPr>
        <w:t>МУНИЦИПАЛЬНОГО СЛУЖАЩЕГО</w:t>
      </w:r>
    </w:p>
    <w:p w:rsidR="00DD31D9" w:rsidRDefault="00DD31D9" w:rsidP="00DD31D9">
      <w:pPr>
        <w:shd w:val="clear" w:color="auto" w:fill="FFFFFF"/>
        <w:spacing w:before="312" w:line="276" w:lineRule="auto"/>
        <w:ind w:left="14"/>
        <w:jc w:val="both"/>
      </w:pPr>
      <w:r>
        <w:rPr>
          <w:b/>
          <w:bCs/>
          <w:spacing w:val="-2"/>
          <w:sz w:val="28"/>
          <w:szCs w:val="28"/>
        </w:rPr>
        <w:t xml:space="preserve">                            1. Общие положения</w:t>
      </w:r>
    </w:p>
    <w:p w:rsidR="00DD31D9" w:rsidRDefault="00DD31D9" w:rsidP="00DD31D9">
      <w:pPr>
        <w:shd w:val="clear" w:color="auto" w:fill="FFFFFF"/>
        <w:tabs>
          <w:tab w:val="left" w:pos="1224"/>
        </w:tabs>
        <w:spacing w:line="276" w:lineRule="auto"/>
        <w:ind w:left="730"/>
        <w:jc w:val="both"/>
      </w:pPr>
      <w:r>
        <w:rPr>
          <w:b/>
          <w:bCs/>
          <w:spacing w:val="-7"/>
          <w:sz w:val="28"/>
          <w:szCs w:val="28"/>
        </w:rPr>
        <w:t>1.1.</w:t>
      </w:r>
      <w:r>
        <w:rPr>
          <w:b/>
          <w:bCs/>
          <w:sz w:val="28"/>
          <w:szCs w:val="28"/>
        </w:rPr>
        <w:tab/>
        <w:t>Наименование органа местного самоуправления:</w:t>
      </w:r>
    </w:p>
    <w:p w:rsidR="00DD31D9" w:rsidRDefault="00DD31D9" w:rsidP="00DD31D9">
      <w:pPr>
        <w:shd w:val="clear" w:color="auto" w:fill="FFFFFF"/>
        <w:spacing w:line="276" w:lineRule="auto"/>
        <w:ind w:left="24"/>
        <w:jc w:val="both"/>
      </w:pPr>
      <w:r>
        <w:rPr>
          <w:sz w:val="28"/>
          <w:szCs w:val="28"/>
        </w:rPr>
        <w:t>администрация Кубовинского сельсовета Новосибирского района Новосибирской области (далее - администрация).</w:t>
      </w:r>
    </w:p>
    <w:p w:rsidR="00DD31D9" w:rsidRDefault="00DD31D9" w:rsidP="00DD31D9">
      <w:pPr>
        <w:shd w:val="clear" w:color="auto" w:fill="FFFFFF"/>
        <w:tabs>
          <w:tab w:val="left" w:pos="0"/>
        </w:tabs>
        <w:spacing w:line="276" w:lineRule="auto"/>
        <w:ind w:right="2074"/>
        <w:jc w:val="both"/>
      </w:pPr>
      <w:r>
        <w:rPr>
          <w:b/>
          <w:bCs/>
          <w:spacing w:val="-7"/>
          <w:sz w:val="28"/>
          <w:szCs w:val="28"/>
        </w:rPr>
        <w:t xml:space="preserve">       1.2.</w:t>
      </w:r>
      <w:r>
        <w:rPr>
          <w:b/>
          <w:bCs/>
          <w:sz w:val="28"/>
          <w:szCs w:val="28"/>
        </w:rPr>
        <w:tab/>
      </w:r>
      <w:r>
        <w:rPr>
          <w:b/>
          <w:bCs/>
          <w:spacing w:val="-3"/>
          <w:sz w:val="28"/>
          <w:szCs w:val="28"/>
        </w:rPr>
        <w:t>Наименование должности муниципальной службы:</w:t>
      </w:r>
      <w:r>
        <w:rPr>
          <w:b/>
          <w:bCs/>
          <w:spacing w:val="-3"/>
          <w:sz w:val="28"/>
          <w:szCs w:val="28"/>
        </w:rPr>
        <w:br/>
      </w:r>
      <w:r>
        <w:rPr>
          <w:sz w:val="28"/>
          <w:szCs w:val="28"/>
        </w:rPr>
        <w:t xml:space="preserve"> специалист 1 разряда.</w:t>
      </w:r>
    </w:p>
    <w:p w:rsidR="00DD31D9" w:rsidRDefault="00DD31D9" w:rsidP="00DD31D9">
      <w:pPr>
        <w:shd w:val="clear" w:color="auto" w:fill="FFFFFF"/>
        <w:tabs>
          <w:tab w:val="left" w:pos="1301"/>
        </w:tabs>
        <w:spacing w:line="276" w:lineRule="auto"/>
        <w:ind w:left="14" w:right="24" w:firstLine="730"/>
        <w:jc w:val="both"/>
      </w:pPr>
      <w:r>
        <w:rPr>
          <w:b/>
          <w:bCs/>
          <w:spacing w:val="-8"/>
          <w:sz w:val="28"/>
          <w:szCs w:val="28"/>
        </w:rPr>
        <w:t>1.3.</w:t>
      </w:r>
      <w:r>
        <w:rPr>
          <w:b/>
          <w:bCs/>
          <w:sz w:val="28"/>
          <w:szCs w:val="28"/>
        </w:rPr>
        <w:tab/>
        <w:t>Место должности в Реестре должностей муниципальной службы</w:t>
      </w:r>
      <w:r>
        <w:rPr>
          <w:b/>
          <w:bCs/>
          <w:sz w:val="28"/>
          <w:szCs w:val="28"/>
        </w:rPr>
        <w:br/>
        <w:t xml:space="preserve">           Новосибирской области:</w:t>
      </w:r>
    </w:p>
    <w:p w:rsidR="00DD31D9" w:rsidRDefault="00DD31D9" w:rsidP="00DD31D9">
      <w:pPr>
        <w:shd w:val="clear" w:color="auto" w:fill="FFFFFF"/>
        <w:spacing w:line="276" w:lineRule="auto"/>
        <w:jc w:val="both"/>
      </w:pPr>
      <w:r>
        <w:rPr>
          <w:sz w:val="28"/>
          <w:szCs w:val="28"/>
        </w:rPr>
        <w:t>группа должностей - младшая.</w:t>
      </w:r>
    </w:p>
    <w:p w:rsidR="00DD31D9" w:rsidRDefault="00DD31D9" w:rsidP="00DD31D9">
      <w:pPr>
        <w:shd w:val="clear" w:color="auto" w:fill="FFFFFF"/>
        <w:tabs>
          <w:tab w:val="left" w:pos="1210"/>
        </w:tabs>
        <w:spacing w:line="276" w:lineRule="auto"/>
        <w:ind w:right="2074"/>
        <w:jc w:val="both"/>
        <w:rPr>
          <w:b/>
          <w:bCs/>
          <w:sz w:val="28"/>
          <w:szCs w:val="28"/>
        </w:rPr>
      </w:pPr>
      <w:r>
        <w:rPr>
          <w:b/>
          <w:bCs/>
          <w:sz w:val="28"/>
          <w:szCs w:val="28"/>
        </w:rPr>
        <w:t xml:space="preserve">      1.4 Непосредственная подчиненность: </w:t>
      </w:r>
      <w:r>
        <w:rPr>
          <w:spacing w:val="-2"/>
          <w:sz w:val="28"/>
          <w:szCs w:val="28"/>
        </w:rPr>
        <w:t>Главе Кубовинского сельсовета.</w:t>
      </w:r>
    </w:p>
    <w:p w:rsidR="00DD31D9" w:rsidRDefault="00DD31D9" w:rsidP="00DD31D9">
      <w:pPr>
        <w:widowControl w:val="0"/>
        <w:numPr>
          <w:ilvl w:val="0"/>
          <w:numId w:val="1"/>
        </w:numPr>
        <w:shd w:val="clear" w:color="auto" w:fill="FFFFFF"/>
        <w:tabs>
          <w:tab w:val="left" w:pos="1210"/>
        </w:tabs>
        <w:autoSpaceDE w:val="0"/>
        <w:autoSpaceDN w:val="0"/>
        <w:adjustRightInd w:val="0"/>
        <w:spacing w:line="276" w:lineRule="auto"/>
        <w:ind w:left="730"/>
        <w:jc w:val="both"/>
        <w:rPr>
          <w:b/>
          <w:bCs/>
          <w:spacing w:val="-7"/>
          <w:sz w:val="28"/>
          <w:szCs w:val="28"/>
        </w:rPr>
      </w:pPr>
      <w:r>
        <w:rPr>
          <w:b/>
          <w:bCs/>
          <w:spacing w:val="-1"/>
          <w:sz w:val="28"/>
          <w:szCs w:val="28"/>
        </w:rPr>
        <w:t>Функциональная подчиненность:</w:t>
      </w:r>
    </w:p>
    <w:p w:rsidR="00DD31D9" w:rsidRDefault="00DD31D9" w:rsidP="00DD31D9">
      <w:pPr>
        <w:shd w:val="clear" w:color="auto" w:fill="FFFFFF"/>
        <w:spacing w:line="276" w:lineRule="auto"/>
        <w:jc w:val="both"/>
      </w:pPr>
      <w:r>
        <w:rPr>
          <w:sz w:val="28"/>
          <w:szCs w:val="28"/>
        </w:rPr>
        <w:t>Главе Кубовинского сельсовета.</w:t>
      </w:r>
    </w:p>
    <w:p w:rsidR="00DD31D9" w:rsidRDefault="00DD31D9" w:rsidP="00DD31D9">
      <w:pPr>
        <w:shd w:val="clear" w:color="auto" w:fill="FFFFFF"/>
        <w:tabs>
          <w:tab w:val="left" w:pos="1210"/>
        </w:tabs>
        <w:spacing w:line="276" w:lineRule="auto"/>
        <w:jc w:val="both"/>
        <w:rPr>
          <w:b/>
          <w:bCs/>
          <w:spacing w:val="-7"/>
          <w:sz w:val="28"/>
          <w:szCs w:val="28"/>
        </w:rPr>
      </w:pPr>
      <w:r>
        <w:rPr>
          <w:b/>
          <w:bCs/>
          <w:sz w:val="28"/>
          <w:szCs w:val="28"/>
        </w:rPr>
        <w:t xml:space="preserve">      1.6 Количество сотрудников в непосредственном подчинении: </w:t>
      </w:r>
      <w:r>
        <w:rPr>
          <w:sz w:val="28"/>
          <w:szCs w:val="28"/>
        </w:rPr>
        <w:t>нет.</w:t>
      </w:r>
    </w:p>
    <w:p w:rsidR="00DD31D9" w:rsidRDefault="00DD31D9" w:rsidP="00DD31D9">
      <w:pPr>
        <w:widowControl w:val="0"/>
        <w:numPr>
          <w:ilvl w:val="0"/>
          <w:numId w:val="2"/>
        </w:numPr>
        <w:shd w:val="clear" w:color="auto" w:fill="FFFFFF"/>
        <w:tabs>
          <w:tab w:val="left" w:pos="1210"/>
        </w:tabs>
        <w:autoSpaceDE w:val="0"/>
        <w:autoSpaceDN w:val="0"/>
        <w:adjustRightInd w:val="0"/>
        <w:spacing w:line="276" w:lineRule="auto"/>
        <w:ind w:left="730"/>
        <w:jc w:val="both"/>
        <w:rPr>
          <w:b/>
          <w:bCs/>
          <w:spacing w:val="-8"/>
          <w:sz w:val="28"/>
          <w:szCs w:val="28"/>
        </w:rPr>
      </w:pPr>
      <w:r>
        <w:rPr>
          <w:b/>
          <w:bCs/>
          <w:spacing w:val="-1"/>
          <w:sz w:val="28"/>
          <w:szCs w:val="28"/>
        </w:rPr>
        <w:t>Порядок назначения и освобождения от должности:</w:t>
      </w:r>
    </w:p>
    <w:p w:rsidR="00DD31D9" w:rsidRDefault="00DD31D9" w:rsidP="00DD31D9">
      <w:pPr>
        <w:shd w:val="clear" w:color="auto" w:fill="FFFFFF"/>
        <w:spacing w:line="276" w:lineRule="auto"/>
        <w:ind w:left="10" w:right="14"/>
        <w:jc w:val="both"/>
      </w:pPr>
      <w:proofErr w:type="gramStart"/>
      <w:r>
        <w:rPr>
          <w:sz w:val="28"/>
          <w:szCs w:val="28"/>
        </w:rPr>
        <w:t>назначается на должность и освобождается от занимаемой должности распоряжением главы Кубовинского сельсовета на основании и в порядке, установленном Трудовым кодексом Российской Федерации, статьей 19 Федерального закона от 02.03.2007 г. № 25-ФЗ «О муниципальной службе в Российской Федерации», Закона Новосибирской области от 30.10.2007 г. № 157-03 «О муниципальной службе в Новосибирской области».</w:t>
      </w:r>
      <w:proofErr w:type="gramEnd"/>
    </w:p>
    <w:p w:rsidR="00DD31D9" w:rsidRDefault="00DD31D9" w:rsidP="00DD31D9">
      <w:pPr>
        <w:shd w:val="clear" w:color="auto" w:fill="FFFFFF"/>
        <w:spacing w:before="312" w:line="276" w:lineRule="auto"/>
        <w:ind w:left="710" w:right="2592" w:firstLine="2050"/>
        <w:jc w:val="both"/>
      </w:pPr>
      <w:r>
        <w:rPr>
          <w:b/>
          <w:bCs/>
          <w:spacing w:val="-2"/>
          <w:sz w:val="28"/>
          <w:szCs w:val="28"/>
        </w:rPr>
        <w:t xml:space="preserve">2. Квалификационные требования </w:t>
      </w:r>
      <w:r>
        <w:rPr>
          <w:b/>
          <w:bCs/>
          <w:sz w:val="28"/>
          <w:szCs w:val="28"/>
        </w:rPr>
        <w:t>2.1. Образование:</w:t>
      </w:r>
    </w:p>
    <w:p w:rsidR="00DD31D9" w:rsidRDefault="00DD31D9" w:rsidP="00DD31D9">
      <w:pPr>
        <w:shd w:val="clear" w:color="auto" w:fill="FFFFFF"/>
        <w:spacing w:line="276" w:lineRule="auto"/>
        <w:jc w:val="both"/>
        <w:rPr>
          <w:spacing w:val="-1"/>
          <w:sz w:val="28"/>
          <w:szCs w:val="28"/>
        </w:rPr>
      </w:pPr>
      <w:r>
        <w:rPr>
          <w:spacing w:val="-1"/>
          <w:sz w:val="28"/>
          <w:szCs w:val="28"/>
        </w:rPr>
        <w:t>Среднее профессиональное образование.</w:t>
      </w:r>
    </w:p>
    <w:p w:rsidR="00DD31D9" w:rsidRDefault="00DD31D9" w:rsidP="00DD31D9">
      <w:pPr>
        <w:shd w:val="clear" w:color="auto" w:fill="FFFFFF"/>
        <w:spacing w:line="276" w:lineRule="auto"/>
        <w:ind w:left="715"/>
        <w:jc w:val="both"/>
      </w:pPr>
      <w:r>
        <w:rPr>
          <w:b/>
          <w:bCs/>
          <w:sz w:val="28"/>
          <w:szCs w:val="28"/>
        </w:rPr>
        <w:t>2.2. Стаж муниципальной службы или стаж (опыт) работы по специальности:</w:t>
      </w:r>
    </w:p>
    <w:p w:rsidR="00DD31D9" w:rsidRDefault="00DD31D9" w:rsidP="00DD31D9">
      <w:pPr>
        <w:shd w:val="clear" w:color="auto" w:fill="FFFFFF"/>
        <w:spacing w:line="276" w:lineRule="auto"/>
        <w:ind w:left="24"/>
        <w:jc w:val="both"/>
      </w:pPr>
      <w:proofErr w:type="gramStart"/>
      <w:r>
        <w:rPr>
          <w:sz w:val="28"/>
          <w:szCs w:val="28"/>
        </w:rPr>
        <w:t xml:space="preserve">- наличие стажа муниципальной службы на должностях младшей группы должностей муниципальной службы (стажа государственной службы на должностях младшей группы должностей государственной службы) не менее одного года или стажа работы по специальности не менее двух лет при наличии </w:t>
      </w:r>
      <w:r>
        <w:rPr>
          <w:sz w:val="28"/>
          <w:szCs w:val="28"/>
        </w:rPr>
        <w:lastRenderedPageBreak/>
        <w:t xml:space="preserve">среднего профессионального образования, в случае наличия высшего </w:t>
      </w:r>
      <w:r>
        <w:rPr>
          <w:spacing w:val="-1"/>
          <w:sz w:val="28"/>
          <w:szCs w:val="28"/>
        </w:rPr>
        <w:t>профессионального образования требование к стажу не предъявляется.</w:t>
      </w:r>
      <w:proofErr w:type="gramEnd"/>
    </w:p>
    <w:p w:rsidR="00DD31D9" w:rsidRDefault="00DD31D9" w:rsidP="00DD31D9">
      <w:pPr>
        <w:shd w:val="clear" w:color="auto" w:fill="FFFFFF"/>
        <w:spacing w:before="10" w:line="276" w:lineRule="auto"/>
        <w:ind w:left="566"/>
        <w:jc w:val="both"/>
      </w:pPr>
      <w:r>
        <w:rPr>
          <w:b/>
          <w:bCs/>
          <w:spacing w:val="-1"/>
          <w:sz w:val="28"/>
          <w:szCs w:val="28"/>
        </w:rPr>
        <w:t>2.3. Профессиональные знания:</w:t>
      </w:r>
    </w:p>
    <w:p w:rsidR="00DD31D9" w:rsidRDefault="00DD31D9" w:rsidP="00DD31D9">
      <w:pPr>
        <w:widowControl w:val="0"/>
        <w:numPr>
          <w:ilvl w:val="0"/>
          <w:numId w:val="3"/>
        </w:numPr>
        <w:shd w:val="clear" w:color="auto" w:fill="FFFFFF"/>
        <w:tabs>
          <w:tab w:val="left" w:pos="1680"/>
        </w:tabs>
        <w:autoSpaceDE w:val="0"/>
        <w:autoSpaceDN w:val="0"/>
        <w:adjustRightInd w:val="0"/>
        <w:spacing w:line="276" w:lineRule="auto"/>
        <w:ind w:left="24" w:right="5" w:firstLine="715"/>
        <w:jc w:val="both"/>
        <w:rPr>
          <w:spacing w:val="-5"/>
          <w:sz w:val="28"/>
          <w:szCs w:val="28"/>
        </w:rPr>
      </w:pPr>
      <w:proofErr w:type="gramStart"/>
      <w:r>
        <w:rPr>
          <w:sz w:val="28"/>
          <w:szCs w:val="28"/>
        </w:rPr>
        <w:t>Специальные профессиональные</w:t>
      </w:r>
      <w:proofErr w:type="gramEnd"/>
      <w:r>
        <w:rPr>
          <w:sz w:val="28"/>
          <w:szCs w:val="28"/>
        </w:rPr>
        <w:t xml:space="preserve"> знания по специальности «Гражданская оборона».</w:t>
      </w:r>
    </w:p>
    <w:p w:rsidR="00DD31D9" w:rsidRDefault="00DD31D9" w:rsidP="00DD31D9">
      <w:pPr>
        <w:widowControl w:val="0"/>
        <w:numPr>
          <w:ilvl w:val="0"/>
          <w:numId w:val="3"/>
        </w:numPr>
        <w:shd w:val="clear" w:color="auto" w:fill="FFFFFF"/>
        <w:tabs>
          <w:tab w:val="left" w:pos="1680"/>
        </w:tabs>
        <w:autoSpaceDE w:val="0"/>
        <w:autoSpaceDN w:val="0"/>
        <w:adjustRightInd w:val="0"/>
        <w:spacing w:line="276" w:lineRule="auto"/>
        <w:ind w:left="24" w:right="5" w:firstLine="715"/>
        <w:jc w:val="both"/>
        <w:rPr>
          <w:spacing w:val="-6"/>
          <w:sz w:val="28"/>
          <w:szCs w:val="28"/>
        </w:rPr>
      </w:pPr>
      <w:r>
        <w:rPr>
          <w:sz w:val="28"/>
          <w:szCs w:val="28"/>
        </w:rPr>
        <w:t>Знание Федерального закона от 25.12.2008 г. № 273-ФЗ «О противодействии коррупции» и иных нормативных правовых актов Российской Федерации и Новосибирской области по вопросам противодействия коррупции, требований к служебному поведению муниципального служащего.</w:t>
      </w:r>
    </w:p>
    <w:p w:rsidR="00DD31D9" w:rsidRDefault="00DD31D9" w:rsidP="00DD31D9">
      <w:pPr>
        <w:spacing w:line="276" w:lineRule="auto"/>
        <w:jc w:val="both"/>
        <w:rPr>
          <w:sz w:val="2"/>
          <w:szCs w:val="2"/>
        </w:rPr>
      </w:pPr>
    </w:p>
    <w:p w:rsidR="00DD31D9" w:rsidRDefault="00DD31D9" w:rsidP="00DD31D9">
      <w:pPr>
        <w:widowControl w:val="0"/>
        <w:numPr>
          <w:ilvl w:val="0"/>
          <w:numId w:val="4"/>
        </w:numPr>
        <w:shd w:val="clear" w:color="auto" w:fill="FFFFFF"/>
        <w:tabs>
          <w:tab w:val="left" w:pos="1411"/>
        </w:tabs>
        <w:autoSpaceDE w:val="0"/>
        <w:autoSpaceDN w:val="0"/>
        <w:adjustRightInd w:val="0"/>
        <w:spacing w:line="276" w:lineRule="auto"/>
        <w:ind w:left="715"/>
        <w:jc w:val="both"/>
        <w:rPr>
          <w:spacing w:val="-3"/>
          <w:sz w:val="28"/>
          <w:szCs w:val="28"/>
        </w:rPr>
      </w:pPr>
      <w:r>
        <w:rPr>
          <w:spacing w:val="-1"/>
          <w:sz w:val="28"/>
          <w:szCs w:val="28"/>
        </w:rPr>
        <w:t>Знание основ управления персоналом.</w:t>
      </w:r>
    </w:p>
    <w:p w:rsidR="00DD31D9" w:rsidRDefault="00DD31D9" w:rsidP="00DD31D9">
      <w:pPr>
        <w:widowControl w:val="0"/>
        <w:numPr>
          <w:ilvl w:val="0"/>
          <w:numId w:val="4"/>
        </w:numPr>
        <w:shd w:val="clear" w:color="auto" w:fill="FFFFFF"/>
        <w:tabs>
          <w:tab w:val="left" w:pos="1411"/>
        </w:tabs>
        <w:autoSpaceDE w:val="0"/>
        <w:autoSpaceDN w:val="0"/>
        <w:adjustRightInd w:val="0"/>
        <w:spacing w:line="276" w:lineRule="auto"/>
        <w:ind w:left="715"/>
        <w:jc w:val="both"/>
        <w:rPr>
          <w:spacing w:val="-3"/>
          <w:sz w:val="28"/>
          <w:szCs w:val="28"/>
        </w:rPr>
      </w:pPr>
      <w:r>
        <w:rPr>
          <w:sz w:val="28"/>
          <w:szCs w:val="28"/>
        </w:rPr>
        <w:t>Знание основ государственного и муниципального управления.</w:t>
      </w:r>
    </w:p>
    <w:p w:rsidR="00DD31D9" w:rsidRDefault="00DD31D9" w:rsidP="00DD31D9">
      <w:pPr>
        <w:widowControl w:val="0"/>
        <w:numPr>
          <w:ilvl w:val="0"/>
          <w:numId w:val="4"/>
        </w:numPr>
        <w:shd w:val="clear" w:color="auto" w:fill="FFFFFF"/>
        <w:tabs>
          <w:tab w:val="left" w:pos="1411"/>
        </w:tabs>
        <w:autoSpaceDE w:val="0"/>
        <w:autoSpaceDN w:val="0"/>
        <w:adjustRightInd w:val="0"/>
        <w:spacing w:line="276" w:lineRule="auto"/>
        <w:ind w:left="14" w:firstLine="701"/>
        <w:jc w:val="both"/>
        <w:rPr>
          <w:spacing w:val="-3"/>
          <w:sz w:val="28"/>
          <w:szCs w:val="28"/>
        </w:rPr>
      </w:pPr>
      <w:r>
        <w:rPr>
          <w:sz w:val="28"/>
          <w:szCs w:val="28"/>
        </w:rPr>
        <w:t xml:space="preserve">Знание правовых аспектов, программных документов и приоритетов государственной политики в области информационно-коммуникационных технологий, правовых аспектов в сфере предоставления муниципальных услуг населению и организациям посредством применения информационно-коммуникационных технологий, аппаратного и программного обеспечения, возможностей и особенностей </w:t>
      </w:r>
      <w:proofErr w:type="gramStart"/>
      <w:r>
        <w:rPr>
          <w:sz w:val="28"/>
          <w:szCs w:val="28"/>
        </w:rPr>
        <w:t>применения</w:t>
      </w:r>
      <w:proofErr w:type="gramEnd"/>
      <w:r>
        <w:rPr>
          <w:sz w:val="28"/>
          <w:szCs w:val="28"/>
        </w:rPr>
        <w:t xml:space="preserve"> современных информационно-коммуникационных технологий в государственных и муниципальных органах, включая использование возможностей межведомственного документооборота, общих вопросов в области обеспечения информационной безопасности, основ проектного управления.</w:t>
      </w:r>
    </w:p>
    <w:p w:rsidR="00DD31D9" w:rsidRPr="006B1B51" w:rsidRDefault="00DD31D9" w:rsidP="00DD31D9">
      <w:pPr>
        <w:widowControl w:val="0"/>
        <w:numPr>
          <w:ilvl w:val="0"/>
          <w:numId w:val="4"/>
        </w:numPr>
        <w:shd w:val="clear" w:color="auto" w:fill="FFFFFF"/>
        <w:tabs>
          <w:tab w:val="left" w:pos="1411"/>
        </w:tabs>
        <w:autoSpaceDE w:val="0"/>
        <w:autoSpaceDN w:val="0"/>
        <w:adjustRightInd w:val="0"/>
        <w:spacing w:before="10" w:line="276" w:lineRule="auto"/>
        <w:ind w:left="715" w:right="10" w:hanging="6"/>
        <w:jc w:val="both"/>
        <w:rPr>
          <w:spacing w:val="-3"/>
          <w:sz w:val="28"/>
          <w:szCs w:val="28"/>
        </w:rPr>
      </w:pPr>
      <w:r w:rsidRPr="006B1B51">
        <w:rPr>
          <w:sz w:val="28"/>
          <w:szCs w:val="28"/>
        </w:rPr>
        <w:t xml:space="preserve">Знание Конституции Российской Федерации, федеральных законов, иных нормативных правовых актов Российской Федерации, законодательства Новосибирской области в сфере организации местного самоуправления, </w:t>
      </w:r>
      <w:r w:rsidRPr="006B1B51">
        <w:rPr>
          <w:spacing w:val="-1"/>
          <w:sz w:val="28"/>
          <w:szCs w:val="28"/>
        </w:rPr>
        <w:t>муниципальной службы</w:t>
      </w:r>
      <w:r>
        <w:rPr>
          <w:spacing w:val="-1"/>
          <w:sz w:val="28"/>
          <w:szCs w:val="28"/>
        </w:rPr>
        <w:t>.</w:t>
      </w:r>
    </w:p>
    <w:p w:rsidR="00DD31D9" w:rsidRDefault="00DD31D9" w:rsidP="00DD31D9">
      <w:pPr>
        <w:widowControl w:val="0"/>
        <w:numPr>
          <w:ilvl w:val="0"/>
          <w:numId w:val="4"/>
        </w:numPr>
        <w:shd w:val="clear" w:color="auto" w:fill="FFFFFF"/>
        <w:tabs>
          <w:tab w:val="left" w:pos="1411"/>
        </w:tabs>
        <w:autoSpaceDE w:val="0"/>
        <w:autoSpaceDN w:val="0"/>
        <w:adjustRightInd w:val="0"/>
        <w:spacing w:before="10" w:line="276" w:lineRule="auto"/>
        <w:ind w:left="715"/>
        <w:jc w:val="both"/>
        <w:rPr>
          <w:spacing w:val="-5"/>
          <w:sz w:val="28"/>
          <w:szCs w:val="28"/>
        </w:rPr>
      </w:pPr>
      <w:r w:rsidRPr="006B1B51">
        <w:rPr>
          <w:sz w:val="28"/>
          <w:szCs w:val="28"/>
        </w:rPr>
        <w:t>Правил внутреннего трудового распорядка администрации</w:t>
      </w:r>
      <w:r w:rsidRPr="006B1B51">
        <w:rPr>
          <w:spacing w:val="-5"/>
          <w:sz w:val="28"/>
          <w:szCs w:val="28"/>
        </w:rPr>
        <w:t>.</w:t>
      </w:r>
    </w:p>
    <w:p w:rsidR="00DD31D9" w:rsidRDefault="00DD31D9" w:rsidP="00DD31D9">
      <w:pPr>
        <w:widowControl w:val="0"/>
        <w:numPr>
          <w:ilvl w:val="0"/>
          <w:numId w:val="4"/>
        </w:numPr>
        <w:shd w:val="clear" w:color="auto" w:fill="FFFFFF"/>
        <w:tabs>
          <w:tab w:val="left" w:pos="1411"/>
        </w:tabs>
        <w:autoSpaceDE w:val="0"/>
        <w:autoSpaceDN w:val="0"/>
        <w:adjustRightInd w:val="0"/>
        <w:spacing w:line="276" w:lineRule="auto"/>
        <w:ind w:left="14" w:right="24" w:firstLine="701"/>
        <w:jc w:val="both"/>
        <w:rPr>
          <w:spacing w:val="-5"/>
          <w:sz w:val="28"/>
          <w:szCs w:val="28"/>
        </w:rPr>
      </w:pPr>
      <w:r>
        <w:rPr>
          <w:sz w:val="28"/>
          <w:szCs w:val="28"/>
        </w:rPr>
        <w:t>Кодекса этики и служебного поведения муниципальных служащих администрации.</w:t>
      </w:r>
    </w:p>
    <w:p w:rsidR="00DD31D9" w:rsidRDefault="00DD31D9" w:rsidP="00DD31D9">
      <w:pPr>
        <w:widowControl w:val="0"/>
        <w:numPr>
          <w:ilvl w:val="0"/>
          <w:numId w:val="4"/>
        </w:numPr>
        <w:shd w:val="clear" w:color="auto" w:fill="FFFFFF"/>
        <w:tabs>
          <w:tab w:val="left" w:pos="1411"/>
        </w:tabs>
        <w:autoSpaceDE w:val="0"/>
        <w:autoSpaceDN w:val="0"/>
        <w:adjustRightInd w:val="0"/>
        <w:spacing w:before="5" w:line="276" w:lineRule="auto"/>
        <w:ind w:left="715"/>
        <w:jc w:val="both"/>
        <w:rPr>
          <w:spacing w:val="-5"/>
          <w:sz w:val="28"/>
          <w:szCs w:val="28"/>
        </w:rPr>
      </w:pPr>
      <w:r>
        <w:rPr>
          <w:spacing w:val="-1"/>
          <w:sz w:val="28"/>
          <w:szCs w:val="28"/>
        </w:rPr>
        <w:t>Коллективного договора администрации.</w:t>
      </w:r>
    </w:p>
    <w:p w:rsidR="00DD31D9" w:rsidRDefault="00DD31D9" w:rsidP="00DD31D9">
      <w:pPr>
        <w:shd w:val="clear" w:color="auto" w:fill="FFFFFF"/>
        <w:tabs>
          <w:tab w:val="left" w:pos="1632"/>
        </w:tabs>
        <w:spacing w:line="276" w:lineRule="auto"/>
        <w:ind w:right="34" w:firstLine="715"/>
        <w:jc w:val="both"/>
      </w:pPr>
      <w:r>
        <w:rPr>
          <w:spacing w:val="-5"/>
          <w:sz w:val="28"/>
          <w:szCs w:val="28"/>
        </w:rPr>
        <w:t>2.3.10.</w:t>
      </w:r>
      <w:r>
        <w:rPr>
          <w:sz w:val="28"/>
          <w:szCs w:val="28"/>
        </w:rPr>
        <w:tab/>
        <w:t>Правил охраны труда, техники безопасности и противопожарной</w:t>
      </w:r>
      <w:r>
        <w:rPr>
          <w:sz w:val="28"/>
          <w:szCs w:val="28"/>
        </w:rPr>
        <w:br/>
        <w:t>защиты.</w:t>
      </w:r>
    </w:p>
    <w:p w:rsidR="00DD31D9" w:rsidRDefault="00DD31D9" w:rsidP="00DD31D9">
      <w:pPr>
        <w:shd w:val="clear" w:color="auto" w:fill="FFFFFF"/>
        <w:spacing w:before="317" w:line="276" w:lineRule="auto"/>
        <w:ind w:right="34"/>
        <w:jc w:val="both"/>
      </w:pPr>
      <w:r>
        <w:rPr>
          <w:b/>
          <w:bCs/>
          <w:sz w:val="28"/>
          <w:szCs w:val="28"/>
        </w:rPr>
        <w:t xml:space="preserve">                       3. Должностные обязанности</w:t>
      </w:r>
    </w:p>
    <w:p w:rsidR="00DD31D9" w:rsidRDefault="00DD31D9" w:rsidP="00DD31D9">
      <w:pPr>
        <w:shd w:val="clear" w:color="auto" w:fill="FFFFFF"/>
        <w:spacing w:line="276" w:lineRule="auto"/>
        <w:jc w:val="both"/>
        <w:rPr>
          <w:spacing w:val="-8"/>
          <w:sz w:val="28"/>
          <w:szCs w:val="28"/>
        </w:rPr>
      </w:pPr>
      <w:r>
        <w:rPr>
          <w:sz w:val="28"/>
          <w:szCs w:val="28"/>
        </w:rPr>
        <w:t xml:space="preserve">       3.1. </w:t>
      </w:r>
      <w:proofErr w:type="gramStart"/>
      <w:r>
        <w:rPr>
          <w:sz w:val="28"/>
          <w:szCs w:val="28"/>
        </w:rPr>
        <w:t xml:space="preserve">Осуществляет контроль за подготовкой организаций, населения и территорий к действиям по предупреждению ЧС, переводу организаций к приему </w:t>
      </w:r>
      <w:proofErr w:type="spellStart"/>
      <w:r>
        <w:rPr>
          <w:sz w:val="28"/>
          <w:szCs w:val="28"/>
        </w:rPr>
        <w:t>эваконаселения</w:t>
      </w:r>
      <w:proofErr w:type="spellEnd"/>
      <w:r>
        <w:rPr>
          <w:sz w:val="28"/>
          <w:szCs w:val="28"/>
        </w:rPr>
        <w:t>, на работу в условиях военного времени.</w:t>
      </w:r>
      <w:proofErr w:type="gramEnd"/>
    </w:p>
    <w:p w:rsidR="00DD31D9" w:rsidRDefault="00DD31D9" w:rsidP="00DD31D9">
      <w:pPr>
        <w:widowControl w:val="0"/>
        <w:numPr>
          <w:ilvl w:val="0"/>
          <w:numId w:val="5"/>
        </w:numPr>
        <w:shd w:val="clear" w:color="auto" w:fill="FFFFFF"/>
        <w:tabs>
          <w:tab w:val="left" w:pos="1238"/>
        </w:tabs>
        <w:autoSpaceDE w:val="0"/>
        <w:autoSpaceDN w:val="0"/>
        <w:adjustRightInd w:val="0"/>
        <w:spacing w:line="276" w:lineRule="auto"/>
        <w:ind w:left="744"/>
        <w:jc w:val="both"/>
        <w:rPr>
          <w:spacing w:val="-6"/>
          <w:sz w:val="28"/>
          <w:szCs w:val="28"/>
        </w:rPr>
      </w:pPr>
      <w:r>
        <w:rPr>
          <w:spacing w:val="-3"/>
          <w:sz w:val="28"/>
          <w:szCs w:val="28"/>
        </w:rPr>
        <w:t>Участвует:</w:t>
      </w:r>
    </w:p>
    <w:p w:rsidR="00DD31D9" w:rsidRDefault="00DD31D9" w:rsidP="00DD31D9">
      <w:pPr>
        <w:shd w:val="clear" w:color="auto" w:fill="FFFFFF"/>
        <w:tabs>
          <w:tab w:val="left" w:pos="1210"/>
        </w:tabs>
        <w:spacing w:line="276" w:lineRule="auto"/>
        <w:ind w:left="34" w:right="5" w:firstLine="739"/>
        <w:jc w:val="both"/>
      </w:pPr>
      <w:r>
        <w:rPr>
          <w:spacing w:val="-22"/>
          <w:sz w:val="28"/>
          <w:szCs w:val="28"/>
        </w:rPr>
        <w:t>1)</w:t>
      </w:r>
      <w:r>
        <w:rPr>
          <w:sz w:val="28"/>
          <w:szCs w:val="28"/>
        </w:rPr>
        <w:tab/>
        <w:t>в мероприятиях по гражданской обороне, защите населения от</w:t>
      </w:r>
      <w:r>
        <w:rPr>
          <w:sz w:val="28"/>
          <w:szCs w:val="28"/>
        </w:rPr>
        <w:br/>
        <w:t>чрезвычайных ситуаций (ЧС), подготовке населения и организаций к действиям</w:t>
      </w:r>
      <w:r>
        <w:rPr>
          <w:sz w:val="28"/>
          <w:szCs w:val="28"/>
        </w:rPr>
        <w:br/>
        <w:t>по предупреждению и ликвидации ЧС мирного и военного времени;</w:t>
      </w:r>
    </w:p>
    <w:p w:rsidR="00DD31D9" w:rsidRDefault="00DD31D9" w:rsidP="00DD31D9">
      <w:pPr>
        <w:widowControl w:val="0"/>
        <w:numPr>
          <w:ilvl w:val="0"/>
          <w:numId w:val="6"/>
        </w:numPr>
        <w:shd w:val="clear" w:color="auto" w:fill="FFFFFF"/>
        <w:tabs>
          <w:tab w:val="left" w:pos="1046"/>
        </w:tabs>
        <w:autoSpaceDE w:val="0"/>
        <w:autoSpaceDN w:val="0"/>
        <w:adjustRightInd w:val="0"/>
        <w:spacing w:line="276" w:lineRule="auto"/>
        <w:ind w:left="744"/>
        <w:jc w:val="both"/>
        <w:rPr>
          <w:spacing w:val="-8"/>
          <w:sz w:val="28"/>
          <w:szCs w:val="28"/>
        </w:rPr>
      </w:pPr>
      <w:r>
        <w:rPr>
          <w:spacing w:val="-2"/>
          <w:sz w:val="28"/>
          <w:szCs w:val="28"/>
        </w:rPr>
        <w:t>в разработке:</w:t>
      </w:r>
    </w:p>
    <w:p w:rsidR="00DD31D9" w:rsidRDefault="00DD31D9" w:rsidP="00DD31D9">
      <w:pPr>
        <w:spacing w:line="276" w:lineRule="auto"/>
        <w:jc w:val="both"/>
        <w:rPr>
          <w:sz w:val="2"/>
          <w:szCs w:val="2"/>
        </w:rPr>
      </w:pPr>
    </w:p>
    <w:p w:rsidR="00DD31D9" w:rsidRDefault="00DD31D9" w:rsidP="00DD31D9">
      <w:pPr>
        <w:widowControl w:val="0"/>
        <w:numPr>
          <w:ilvl w:val="0"/>
          <w:numId w:val="7"/>
        </w:numPr>
        <w:shd w:val="clear" w:color="auto" w:fill="FFFFFF"/>
        <w:tabs>
          <w:tab w:val="left" w:pos="907"/>
        </w:tabs>
        <w:autoSpaceDE w:val="0"/>
        <w:autoSpaceDN w:val="0"/>
        <w:adjustRightInd w:val="0"/>
        <w:spacing w:line="276" w:lineRule="auto"/>
        <w:ind w:left="24" w:firstLine="720"/>
        <w:jc w:val="both"/>
        <w:rPr>
          <w:sz w:val="28"/>
          <w:szCs w:val="28"/>
        </w:rPr>
      </w:pPr>
      <w:r>
        <w:rPr>
          <w:sz w:val="28"/>
          <w:szCs w:val="28"/>
        </w:rPr>
        <w:lastRenderedPageBreak/>
        <w:t>нормативно-правовых актов в области защиты населения и территории от чрезвычайных ситуаций;</w:t>
      </w:r>
    </w:p>
    <w:p w:rsidR="00DD31D9" w:rsidRDefault="00DD31D9" w:rsidP="00DD31D9">
      <w:pPr>
        <w:widowControl w:val="0"/>
        <w:numPr>
          <w:ilvl w:val="0"/>
          <w:numId w:val="7"/>
        </w:numPr>
        <w:shd w:val="clear" w:color="auto" w:fill="FFFFFF"/>
        <w:tabs>
          <w:tab w:val="left" w:pos="907"/>
        </w:tabs>
        <w:autoSpaceDE w:val="0"/>
        <w:autoSpaceDN w:val="0"/>
        <w:adjustRightInd w:val="0"/>
        <w:spacing w:before="5" w:line="276" w:lineRule="auto"/>
        <w:ind w:left="24" w:right="14" w:firstLine="720"/>
        <w:jc w:val="both"/>
        <w:rPr>
          <w:sz w:val="28"/>
          <w:szCs w:val="28"/>
        </w:rPr>
      </w:pPr>
      <w:r>
        <w:rPr>
          <w:sz w:val="28"/>
          <w:szCs w:val="28"/>
        </w:rPr>
        <w:t>Положения об отделе мобилизационной работы, ГО и ЧС администрации Кубовинского сельсовета Новосибирского района Новосибирской области;</w:t>
      </w:r>
    </w:p>
    <w:p w:rsidR="00DD31D9" w:rsidRDefault="00DD31D9" w:rsidP="00DD31D9">
      <w:pPr>
        <w:shd w:val="clear" w:color="auto" w:fill="FFFFFF"/>
        <w:tabs>
          <w:tab w:val="left" w:pos="994"/>
        </w:tabs>
        <w:spacing w:line="276" w:lineRule="auto"/>
        <w:ind w:left="24" w:right="14" w:firstLine="720"/>
        <w:jc w:val="both"/>
      </w:pPr>
      <w:r>
        <w:rPr>
          <w:sz w:val="28"/>
          <w:szCs w:val="28"/>
        </w:rPr>
        <w:t>-</w:t>
      </w:r>
      <w:r>
        <w:rPr>
          <w:sz w:val="28"/>
          <w:szCs w:val="28"/>
        </w:rPr>
        <w:tab/>
        <w:t>Плана гражданской обороны Кубовинского сельсовета, Плана мероприятий по ГО и ЧС администрации  Кубовинского сельсовета Новосибирского района Новосибирской области на очередной год;</w:t>
      </w:r>
    </w:p>
    <w:p w:rsidR="00DD31D9" w:rsidRDefault="00DD31D9" w:rsidP="00DD31D9">
      <w:pPr>
        <w:widowControl w:val="0"/>
        <w:numPr>
          <w:ilvl w:val="0"/>
          <w:numId w:val="8"/>
        </w:numPr>
        <w:shd w:val="clear" w:color="auto" w:fill="FFFFFF"/>
        <w:tabs>
          <w:tab w:val="left" w:pos="902"/>
        </w:tabs>
        <w:autoSpaceDE w:val="0"/>
        <w:autoSpaceDN w:val="0"/>
        <w:adjustRightInd w:val="0"/>
        <w:spacing w:before="10" w:line="276" w:lineRule="auto"/>
        <w:ind w:left="19" w:right="14" w:firstLine="715"/>
        <w:jc w:val="both"/>
        <w:rPr>
          <w:sz w:val="28"/>
          <w:szCs w:val="28"/>
        </w:rPr>
      </w:pPr>
      <w:r>
        <w:rPr>
          <w:sz w:val="28"/>
          <w:szCs w:val="28"/>
        </w:rPr>
        <w:t>Плана действий администрации Кубовинского сельсовета Новосибирского района Новосибирской области;</w:t>
      </w:r>
    </w:p>
    <w:p w:rsidR="00DD31D9" w:rsidRDefault="00DD31D9" w:rsidP="00DD31D9">
      <w:pPr>
        <w:widowControl w:val="0"/>
        <w:numPr>
          <w:ilvl w:val="0"/>
          <w:numId w:val="8"/>
        </w:numPr>
        <w:shd w:val="clear" w:color="auto" w:fill="FFFFFF"/>
        <w:tabs>
          <w:tab w:val="left" w:pos="902"/>
        </w:tabs>
        <w:autoSpaceDE w:val="0"/>
        <w:autoSpaceDN w:val="0"/>
        <w:adjustRightInd w:val="0"/>
        <w:spacing w:before="5" w:line="276" w:lineRule="auto"/>
        <w:ind w:left="734"/>
        <w:jc w:val="both"/>
        <w:rPr>
          <w:sz w:val="28"/>
          <w:szCs w:val="28"/>
        </w:rPr>
      </w:pPr>
      <w:r>
        <w:rPr>
          <w:sz w:val="28"/>
          <w:szCs w:val="28"/>
        </w:rPr>
        <w:t>схемы оповещения работников администрации Кубовинского сельсовета;</w:t>
      </w:r>
    </w:p>
    <w:p w:rsidR="00DD31D9" w:rsidRDefault="00DD31D9" w:rsidP="00DD31D9">
      <w:pPr>
        <w:shd w:val="clear" w:color="auto" w:fill="FFFFFF"/>
        <w:tabs>
          <w:tab w:val="left" w:pos="1171"/>
        </w:tabs>
        <w:spacing w:before="5" w:line="276" w:lineRule="auto"/>
        <w:ind w:left="10" w:right="24" w:firstLine="720"/>
        <w:jc w:val="both"/>
      </w:pPr>
      <w:r>
        <w:rPr>
          <w:spacing w:val="-8"/>
          <w:sz w:val="28"/>
          <w:szCs w:val="28"/>
        </w:rPr>
        <w:t>4)</w:t>
      </w:r>
      <w:r>
        <w:rPr>
          <w:sz w:val="28"/>
          <w:szCs w:val="28"/>
        </w:rPr>
        <w:tab/>
        <w:t>в подготовке и проведении тренировок по оповещению и сбору</w:t>
      </w:r>
      <w:r>
        <w:rPr>
          <w:sz w:val="28"/>
          <w:szCs w:val="28"/>
        </w:rPr>
        <w:br/>
        <w:t>работников администрации Кубовинского сельсовета;</w:t>
      </w:r>
    </w:p>
    <w:p w:rsidR="00DD31D9" w:rsidRDefault="00DD31D9" w:rsidP="00DD31D9">
      <w:pPr>
        <w:widowControl w:val="0"/>
        <w:numPr>
          <w:ilvl w:val="0"/>
          <w:numId w:val="9"/>
        </w:numPr>
        <w:shd w:val="clear" w:color="auto" w:fill="FFFFFF"/>
        <w:tabs>
          <w:tab w:val="left" w:pos="1042"/>
        </w:tabs>
        <w:autoSpaceDE w:val="0"/>
        <w:autoSpaceDN w:val="0"/>
        <w:adjustRightInd w:val="0"/>
        <w:spacing w:before="10" w:line="276" w:lineRule="auto"/>
        <w:ind w:right="24" w:firstLine="720"/>
        <w:jc w:val="both"/>
        <w:rPr>
          <w:spacing w:val="-9"/>
          <w:sz w:val="28"/>
          <w:szCs w:val="28"/>
        </w:rPr>
      </w:pPr>
      <w:r>
        <w:rPr>
          <w:sz w:val="28"/>
          <w:szCs w:val="28"/>
        </w:rPr>
        <w:t>в подготовке и проведение тренировок по переводу администрации на работу в условиях военного времени;</w:t>
      </w:r>
    </w:p>
    <w:p w:rsidR="00DD31D9" w:rsidRDefault="00DD31D9" w:rsidP="00DD31D9">
      <w:pPr>
        <w:widowControl w:val="0"/>
        <w:numPr>
          <w:ilvl w:val="0"/>
          <w:numId w:val="9"/>
        </w:numPr>
        <w:shd w:val="clear" w:color="auto" w:fill="FFFFFF"/>
        <w:tabs>
          <w:tab w:val="left" w:pos="1042"/>
        </w:tabs>
        <w:autoSpaceDE w:val="0"/>
        <w:autoSpaceDN w:val="0"/>
        <w:adjustRightInd w:val="0"/>
        <w:spacing w:line="276" w:lineRule="auto"/>
        <w:ind w:right="29" w:firstLine="720"/>
        <w:jc w:val="both"/>
        <w:rPr>
          <w:spacing w:val="-9"/>
          <w:sz w:val="28"/>
          <w:szCs w:val="28"/>
        </w:rPr>
      </w:pPr>
      <w:r>
        <w:rPr>
          <w:sz w:val="28"/>
          <w:szCs w:val="28"/>
        </w:rPr>
        <w:t>в организации подготовки и проведении занятий, командно-штабных тренировок (КШТ), командно-штабных учений (КШУ);</w:t>
      </w:r>
    </w:p>
    <w:p w:rsidR="00DD31D9" w:rsidRDefault="00DD31D9" w:rsidP="00DD31D9">
      <w:pPr>
        <w:widowControl w:val="0"/>
        <w:numPr>
          <w:ilvl w:val="0"/>
          <w:numId w:val="9"/>
        </w:numPr>
        <w:shd w:val="clear" w:color="auto" w:fill="FFFFFF"/>
        <w:tabs>
          <w:tab w:val="left" w:pos="1042"/>
        </w:tabs>
        <w:autoSpaceDE w:val="0"/>
        <w:autoSpaceDN w:val="0"/>
        <w:adjustRightInd w:val="0"/>
        <w:spacing w:before="10" w:line="276" w:lineRule="auto"/>
        <w:ind w:right="34" w:firstLine="720"/>
        <w:jc w:val="both"/>
        <w:rPr>
          <w:spacing w:val="-11"/>
          <w:sz w:val="28"/>
          <w:szCs w:val="28"/>
        </w:rPr>
      </w:pPr>
      <w:r>
        <w:rPr>
          <w:sz w:val="28"/>
          <w:szCs w:val="28"/>
        </w:rPr>
        <w:t>в разработке проектов законодательных и иных нормативных правовых актов администрации Кубовинского сельсовета по вопросам гражданской обороны, защиты населения и территорий от чрезвычайных ситуаций, пожарной безопасности;</w:t>
      </w:r>
    </w:p>
    <w:p w:rsidR="00DD31D9" w:rsidRDefault="00DD31D9" w:rsidP="00DD31D9">
      <w:pPr>
        <w:shd w:val="clear" w:color="auto" w:fill="FFFFFF"/>
        <w:tabs>
          <w:tab w:val="left" w:pos="1214"/>
        </w:tabs>
        <w:spacing w:line="276" w:lineRule="auto"/>
        <w:ind w:firstLine="725"/>
        <w:jc w:val="both"/>
      </w:pPr>
      <w:r>
        <w:rPr>
          <w:spacing w:val="-13"/>
          <w:sz w:val="28"/>
          <w:szCs w:val="28"/>
        </w:rPr>
        <w:t>8)</w:t>
      </w:r>
      <w:r>
        <w:rPr>
          <w:sz w:val="28"/>
          <w:szCs w:val="28"/>
        </w:rPr>
        <w:tab/>
        <w:t>в   установленном   порядке   в   исследовании   причин,   условий   и последствий чрезвычайных ситуаций и пожаров, а также в разработке мер, направленных на создание условий для успешной их ликвидации и тушения пожаров;</w:t>
      </w:r>
    </w:p>
    <w:p w:rsidR="00DD31D9" w:rsidRDefault="00DD31D9" w:rsidP="00DD31D9">
      <w:pPr>
        <w:shd w:val="clear" w:color="auto" w:fill="FFFFFF"/>
        <w:spacing w:line="276" w:lineRule="auto"/>
        <w:ind w:left="734"/>
        <w:jc w:val="both"/>
      </w:pPr>
      <w:r>
        <w:rPr>
          <w:sz w:val="28"/>
          <w:szCs w:val="28"/>
        </w:rPr>
        <w:t>9) в подготовке предложений по:</w:t>
      </w:r>
    </w:p>
    <w:p w:rsidR="00DD31D9" w:rsidRDefault="00DD31D9" w:rsidP="00DD31D9">
      <w:pPr>
        <w:shd w:val="clear" w:color="auto" w:fill="FFFFFF"/>
        <w:tabs>
          <w:tab w:val="left" w:pos="1080"/>
        </w:tabs>
        <w:spacing w:line="276" w:lineRule="auto"/>
        <w:ind w:left="24" w:right="10" w:firstLine="710"/>
        <w:jc w:val="both"/>
      </w:pPr>
      <w:r>
        <w:rPr>
          <w:sz w:val="28"/>
          <w:szCs w:val="28"/>
        </w:rPr>
        <w:t>-</w:t>
      </w:r>
      <w:r>
        <w:rPr>
          <w:sz w:val="28"/>
          <w:szCs w:val="28"/>
        </w:rPr>
        <w:tab/>
        <w:t>эвакуации населения, материальных и культурных ценностей в</w:t>
      </w:r>
      <w:r>
        <w:rPr>
          <w:sz w:val="28"/>
          <w:szCs w:val="28"/>
        </w:rPr>
        <w:br/>
        <w:t>безопасные районы, развертыванию лечебных и других учреждений,</w:t>
      </w:r>
      <w:r>
        <w:rPr>
          <w:sz w:val="28"/>
          <w:szCs w:val="28"/>
        </w:rPr>
        <w:br/>
        <w:t>необходимых для первоочередного обеспечения пострадавшего населения;</w:t>
      </w:r>
    </w:p>
    <w:p w:rsidR="00DD31D9" w:rsidRDefault="00DD31D9" w:rsidP="00DD31D9">
      <w:pPr>
        <w:shd w:val="clear" w:color="auto" w:fill="FFFFFF"/>
        <w:tabs>
          <w:tab w:val="left" w:pos="1109"/>
        </w:tabs>
        <w:spacing w:line="276" w:lineRule="auto"/>
        <w:ind w:left="19" w:right="5" w:firstLine="720"/>
        <w:jc w:val="both"/>
      </w:pPr>
      <w:r>
        <w:rPr>
          <w:sz w:val="28"/>
          <w:szCs w:val="28"/>
        </w:rPr>
        <w:t>-</w:t>
      </w:r>
      <w:r>
        <w:rPr>
          <w:sz w:val="28"/>
          <w:szCs w:val="28"/>
        </w:rPr>
        <w:tab/>
        <w:t>созданию и поддержанию в состоянии постоянной готовности</w:t>
      </w:r>
      <w:r>
        <w:rPr>
          <w:sz w:val="28"/>
          <w:szCs w:val="28"/>
        </w:rPr>
        <w:br/>
        <w:t>технических систем управления гражданской обороной;</w:t>
      </w:r>
    </w:p>
    <w:p w:rsidR="00DD31D9" w:rsidRDefault="00DD31D9" w:rsidP="00DD31D9">
      <w:pPr>
        <w:shd w:val="clear" w:color="auto" w:fill="FFFFFF"/>
        <w:tabs>
          <w:tab w:val="left" w:pos="1238"/>
        </w:tabs>
        <w:spacing w:line="276" w:lineRule="auto"/>
        <w:ind w:left="734"/>
        <w:jc w:val="both"/>
      </w:pPr>
      <w:r>
        <w:rPr>
          <w:spacing w:val="-6"/>
          <w:sz w:val="28"/>
          <w:szCs w:val="28"/>
        </w:rPr>
        <w:t>3.3.</w:t>
      </w:r>
      <w:r>
        <w:rPr>
          <w:sz w:val="28"/>
          <w:szCs w:val="28"/>
        </w:rPr>
        <w:tab/>
        <w:t>Осуществляет:</w:t>
      </w:r>
    </w:p>
    <w:p w:rsidR="00DD31D9" w:rsidRDefault="00DD31D9" w:rsidP="00DD31D9">
      <w:pPr>
        <w:widowControl w:val="0"/>
        <w:numPr>
          <w:ilvl w:val="0"/>
          <w:numId w:val="10"/>
        </w:numPr>
        <w:shd w:val="clear" w:color="auto" w:fill="FFFFFF"/>
        <w:tabs>
          <w:tab w:val="left" w:pos="1042"/>
        </w:tabs>
        <w:autoSpaceDE w:val="0"/>
        <w:autoSpaceDN w:val="0"/>
        <w:adjustRightInd w:val="0"/>
        <w:spacing w:line="276" w:lineRule="auto"/>
        <w:ind w:left="19" w:right="10" w:firstLine="710"/>
        <w:jc w:val="both"/>
        <w:rPr>
          <w:spacing w:val="-21"/>
          <w:sz w:val="28"/>
          <w:szCs w:val="28"/>
        </w:rPr>
      </w:pPr>
      <w:proofErr w:type="gramStart"/>
      <w:r>
        <w:rPr>
          <w:spacing w:val="-1"/>
          <w:sz w:val="28"/>
          <w:szCs w:val="28"/>
        </w:rPr>
        <w:t>правовое</w:t>
      </w:r>
      <w:proofErr w:type="gramEnd"/>
      <w:r>
        <w:rPr>
          <w:spacing w:val="-1"/>
          <w:sz w:val="28"/>
          <w:szCs w:val="28"/>
        </w:rPr>
        <w:t xml:space="preserve"> и информационное обеспечение деятельности администрации Кубовинского сельсовета </w:t>
      </w:r>
      <w:r>
        <w:rPr>
          <w:sz w:val="28"/>
          <w:szCs w:val="28"/>
        </w:rPr>
        <w:t xml:space="preserve"> Новосибирского района Новосибирской области по вопросам гражданской обороны и защиты населения от чрезвычайных ситуаций;</w:t>
      </w:r>
    </w:p>
    <w:p w:rsidR="00DD31D9" w:rsidRDefault="00DD31D9" w:rsidP="00DD31D9">
      <w:pPr>
        <w:widowControl w:val="0"/>
        <w:numPr>
          <w:ilvl w:val="0"/>
          <w:numId w:val="11"/>
        </w:numPr>
        <w:shd w:val="clear" w:color="auto" w:fill="FFFFFF"/>
        <w:tabs>
          <w:tab w:val="left" w:pos="1042"/>
        </w:tabs>
        <w:autoSpaceDE w:val="0"/>
        <w:autoSpaceDN w:val="0"/>
        <w:adjustRightInd w:val="0"/>
        <w:spacing w:line="276" w:lineRule="auto"/>
        <w:ind w:left="730"/>
        <w:jc w:val="both"/>
        <w:rPr>
          <w:spacing w:val="-8"/>
          <w:sz w:val="28"/>
          <w:szCs w:val="28"/>
        </w:rPr>
      </w:pPr>
      <w:r>
        <w:rPr>
          <w:sz w:val="28"/>
          <w:szCs w:val="28"/>
        </w:rPr>
        <w:t xml:space="preserve">контроль </w:t>
      </w:r>
      <w:proofErr w:type="gramStart"/>
      <w:r>
        <w:rPr>
          <w:sz w:val="28"/>
          <w:szCs w:val="28"/>
        </w:rPr>
        <w:t>за</w:t>
      </w:r>
      <w:proofErr w:type="gramEnd"/>
      <w:r>
        <w:rPr>
          <w:sz w:val="28"/>
          <w:szCs w:val="28"/>
        </w:rPr>
        <w:t>:</w:t>
      </w:r>
    </w:p>
    <w:p w:rsidR="00DD31D9" w:rsidRDefault="00DD31D9" w:rsidP="00DD31D9">
      <w:pPr>
        <w:spacing w:line="276" w:lineRule="auto"/>
        <w:jc w:val="both"/>
        <w:rPr>
          <w:sz w:val="2"/>
          <w:szCs w:val="2"/>
        </w:rPr>
      </w:pPr>
    </w:p>
    <w:p w:rsidR="00DD31D9" w:rsidRDefault="00DD31D9" w:rsidP="00DD31D9">
      <w:pPr>
        <w:widowControl w:val="0"/>
        <w:numPr>
          <w:ilvl w:val="0"/>
          <w:numId w:val="12"/>
        </w:numPr>
        <w:shd w:val="clear" w:color="auto" w:fill="FFFFFF"/>
        <w:tabs>
          <w:tab w:val="left" w:pos="950"/>
        </w:tabs>
        <w:autoSpaceDE w:val="0"/>
        <w:autoSpaceDN w:val="0"/>
        <w:adjustRightInd w:val="0"/>
        <w:spacing w:before="10" w:line="276" w:lineRule="auto"/>
        <w:ind w:left="10" w:right="14" w:firstLine="710"/>
        <w:jc w:val="both"/>
        <w:rPr>
          <w:sz w:val="28"/>
          <w:szCs w:val="28"/>
        </w:rPr>
      </w:pPr>
      <w:r>
        <w:rPr>
          <w:sz w:val="28"/>
          <w:szCs w:val="28"/>
        </w:rPr>
        <w:t>разработкой планов ГО;</w:t>
      </w:r>
    </w:p>
    <w:p w:rsidR="00DD31D9" w:rsidRDefault="00DD31D9" w:rsidP="00DD31D9">
      <w:pPr>
        <w:shd w:val="clear" w:color="auto" w:fill="FFFFFF"/>
        <w:spacing w:line="276" w:lineRule="auto"/>
        <w:ind w:left="10" w:right="19"/>
        <w:jc w:val="both"/>
      </w:pPr>
      <w:r>
        <w:rPr>
          <w:sz w:val="28"/>
          <w:szCs w:val="28"/>
        </w:rPr>
        <w:t xml:space="preserve">      - созданием и содержанием запасов материально-технических, продовольственных, медицинских и иных средств в целях гражданской обороны;</w:t>
      </w:r>
    </w:p>
    <w:p w:rsidR="00DD31D9" w:rsidRDefault="00DD31D9" w:rsidP="00DD31D9">
      <w:pPr>
        <w:shd w:val="clear" w:color="auto" w:fill="FFFFFF"/>
        <w:tabs>
          <w:tab w:val="left" w:pos="950"/>
        </w:tabs>
        <w:spacing w:before="5" w:line="276" w:lineRule="auto"/>
        <w:ind w:left="10" w:right="29" w:firstLine="710"/>
        <w:jc w:val="both"/>
      </w:pPr>
      <w:r>
        <w:rPr>
          <w:sz w:val="28"/>
          <w:szCs w:val="28"/>
        </w:rPr>
        <w:t>-</w:t>
      </w:r>
      <w:r>
        <w:rPr>
          <w:sz w:val="28"/>
          <w:szCs w:val="28"/>
        </w:rPr>
        <w:tab/>
        <w:t>созданием и состоянием локальных систем оповещения потенциально</w:t>
      </w:r>
      <w:r>
        <w:rPr>
          <w:sz w:val="28"/>
          <w:szCs w:val="28"/>
        </w:rPr>
        <w:br/>
        <w:t>опасных объектов;</w:t>
      </w:r>
    </w:p>
    <w:p w:rsidR="00DD31D9" w:rsidRDefault="00DD31D9" w:rsidP="00DD31D9">
      <w:pPr>
        <w:shd w:val="clear" w:color="auto" w:fill="FFFFFF"/>
        <w:tabs>
          <w:tab w:val="left" w:pos="1022"/>
        </w:tabs>
        <w:spacing w:line="276" w:lineRule="auto"/>
        <w:ind w:right="19" w:firstLine="715"/>
        <w:jc w:val="both"/>
        <w:rPr>
          <w:sz w:val="28"/>
          <w:szCs w:val="28"/>
        </w:rPr>
      </w:pPr>
      <w:r>
        <w:rPr>
          <w:sz w:val="28"/>
          <w:szCs w:val="28"/>
        </w:rPr>
        <w:lastRenderedPageBreak/>
        <w:t xml:space="preserve">- осуществлением мероприятий по предупреждению чрезвычайных ситуаций и пожаров и готовностью сил и средств районной подсистемы РСЧС к действиям при их </w:t>
      </w:r>
      <w:proofErr w:type="gramStart"/>
      <w:r>
        <w:rPr>
          <w:sz w:val="28"/>
          <w:szCs w:val="28"/>
        </w:rPr>
        <w:t>возникновении</w:t>
      </w:r>
      <w:proofErr w:type="gramEnd"/>
      <w:r>
        <w:rPr>
          <w:sz w:val="28"/>
          <w:szCs w:val="28"/>
        </w:rPr>
        <w:t>;</w:t>
      </w:r>
    </w:p>
    <w:p w:rsidR="00DD31D9" w:rsidRDefault="00DD31D9" w:rsidP="00DD31D9">
      <w:pPr>
        <w:shd w:val="clear" w:color="auto" w:fill="FFFFFF"/>
        <w:tabs>
          <w:tab w:val="left" w:pos="1022"/>
        </w:tabs>
        <w:spacing w:line="276" w:lineRule="auto"/>
        <w:ind w:right="19" w:firstLine="715"/>
        <w:jc w:val="both"/>
        <w:rPr>
          <w:sz w:val="28"/>
          <w:szCs w:val="28"/>
        </w:rPr>
      </w:pPr>
      <w:r>
        <w:rPr>
          <w:sz w:val="28"/>
          <w:szCs w:val="28"/>
        </w:rPr>
        <w:t xml:space="preserve">- </w:t>
      </w:r>
      <w:r w:rsidRPr="008B5FE8">
        <w:rPr>
          <w:sz w:val="28"/>
          <w:szCs w:val="28"/>
        </w:rPr>
        <w:t xml:space="preserve">разработкой и реализацией Кубовинским сельсоветом и организациями района мероприятий по гражданской обороне, защите населения и территорий от чрезвычайных ситуаций и пожаров. </w:t>
      </w:r>
    </w:p>
    <w:p w:rsidR="00DD31D9" w:rsidRDefault="00DD31D9" w:rsidP="00DD31D9">
      <w:pPr>
        <w:shd w:val="clear" w:color="auto" w:fill="FFFFFF"/>
        <w:tabs>
          <w:tab w:val="left" w:pos="1022"/>
        </w:tabs>
        <w:spacing w:line="276" w:lineRule="auto"/>
        <w:ind w:right="19" w:firstLine="715"/>
        <w:jc w:val="both"/>
      </w:pPr>
      <w:r>
        <w:rPr>
          <w:spacing w:val="-6"/>
          <w:sz w:val="28"/>
          <w:szCs w:val="28"/>
        </w:rPr>
        <w:t>3.4</w:t>
      </w:r>
      <w:r w:rsidRPr="008B5FE8">
        <w:rPr>
          <w:spacing w:val="-6"/>
          <w:sz w:val="28"/>
          <w:szCs w:val="28"/>
        </w:rPr>
        <w:t>.</w:t>
      </w:r>
      <w:r w:rsidRPr="008B5FE8">
        <w:rPr>
          <w:sz w:val="28"/>
          <w:szCs w:val="28"/>
        </w:rPr>
        <w:tab/>
        <w:t>Осуществляет организационно-методическое руководство:</w:t>
      </w:r>
    </w:p>
    <w:p w:rsidR="00DD31D9" w:rsidRDefault="00DD31D9" w:rsidP="00DD31D9">
      <w:pPr>
        <w:widowControl w:val="0"/>
        <w:numPr>
          <w:ilvl w:val="0"/>
          <w:numId w:val="13"/>
        </w:numPr>
        <w:shd w:val="clear" w:color="auto" w:fill="FFFFFF"/>
        <w:tabs>
          <w:tab w:val="left" w:pos="1085"/>
        </w:tabs>
        <w:autoSpaceDE w:val="0"/>
        <w:autoSpaceDN w:val="0"/>
        <w:adjustRightInd w:val="0"/>
        <w:spacing w:line="276" w:lineRule="auto"/>
        <w:ind w:left="14" w:right="10" w:firstLine="720"/>
        <w:jc w:val="both"/>
        <w:rPr>
          <w:sz w:val="28"/>
          <w:szCs w:val="28"/>
        </w:rPr>
      </w:pPr>
      <w:proofErr w:type="gramStart"/>
      <w:r>
        <w:rPr>
          <w:sz w:val="28"/>
          <w:szCs w:val="28"/>
        </w:rPr>
        <w:t>деятельностью служб гражданской обороны, организаций МО Кубовинского сельсовета;</w:t>
      </w:r>
      <w:proofErr w:type="gramEnd"/>
    </w:p>
    <w:p w:rsidR="00DD31D9" w:rsidRDefault="00DD31D9" w:rsidP="00DD31D9">
      <w:pPr>
        <w:widowControl w:val="0"/>
        <w:numPr>
          <w:ilvl w:val="0"/>
          <w:numId w:val="13"/>
        </w:numPr>
        <w:shd w:val="clear" w:color="auto" w:fill="FFFFFF"/>
        <w:tabs>
          <w:tab w:val="left" w:pos="1085"/>
        </w:tabs>
        <w:autoSpaceDE w:val="0"/>
        <w:autoSpaceDN w:val="0"/>
        <w:adjustRightInd w:val="0"/>
        <w:spacing w:line="276" w:lineRule="auto"/>
        <w:ind w:left="14" w:right="10" w:firstLine="720"/>
        <w:jc w:val="both"/>
        <w:rPr>
          <w:sz w:val="28"/>
          <w:szCs w:val="28"/>
        </w:rPr>
      </w:pPr>
      <w:proofErr w:type="gramStart"/>
      <w:r>
        <w:rPr>
          <w:sz w:val="28"/>
          <w:szCs w:val="28"/>
        </w:rPr>
        <w:t>подготовкой нештатных аварийно-спасательных формирований и обучением населения способам защиты от опасностей, возникающих при ведении военных действий или вследствие этих действий, а также способам защиты и действиям в условиях чрезвычайных ситуаций и пожаров.</w:t>
      </w:r>
      <w:proofErr w:type="gramEnd"/>
    </w:p>
    <w:p w:rsidR="00DD31D9" w:rsidRDefault="00DD31D9" w:rsidP="00DD31D9">
      <w:pPr>
        <w:spacing w:line="276" w:lineRule="auto"/>
        <w:jc w:val="both"/>
        <w:rPr>
          <w:sz w:val="2"/>
          <w:szCs w:val="2"/>
        </w:rPr>
      </w:pPr>
    </w:p>
    <w:p w:rsidR="00DD31D9" w:rsidRDefault="00DD31D9" w:rsidP="00DD31D9">
      <w:pPr>
        <w:shd w:val="clear" w:color="auto" w:fill="FFFFFF"/>
        <w:tabs>
          <w:tab w:val="left" w:pos="1421"/>
        </w:tabs>
        <w:spacing w:line="276" w:lineRule="auto"/>
        <w:jc w:val="both"/>
        <w:rPr>
          <w:spacing w:val="-7"/>
          <w:sz w:val="28"/>
          <w:szCs w:val="28"/>
        </w:rPr>
      </w:pPr>
      <w:r>
        <w:rPr>
          <w:sz w:val="28"/>
          <w:szCs w:val="28"/>
        </w:rPr>
        <w:t xml:space="preserve">      3.5</w:t>
      </w:r>
      <w:proofErr w:type="gramStart"/>
      <w:r>
        <w:rPr>
          <w:sz w:val="28"/>
          <w:szCs w:val="28"/>
        </w:rPr>
        <w:t xml:space="preserve"> В</w:t>
      </w:r>
      <w:proofErr w:type="gramEnd"/>
      <w:r>
        <w:rPr>
          <w:sz w:val="28"/>
          <w:szCs w:val="28"/>
        </w:rPr>
        <w:t>едет делопроизводство отдела в соответствии с нормативными актами архивной службы, осуществляет отбор документов на хранение и к уничтожению (регистрация контрольной документации, доведение заданий до исполнителей и т.п.).</w:t>
      </w:r>
    </w:p>
    <w:p w:rsidR="00DD31D9" w:rsidRDefault="00DD31D9" w:rsidP="00DD31D9">
      <w:pPr>
        <w:shd w:val="clear" w:color="auto" w:fill="FFFFFF"/>
        <w:tabs>
          <w:tab w:val="left" w:pos="0"/>
        </w:tabs>
        <w:spacing w:line="276" w:lineRule="auto"/>
        <w:ind w:right="5"/>
        <w:jc w:val="both"/>
        <w:rPr>
          <w:sz w:val="28"/>
          <w:szCs w:val="28"/>
        </w:rPr>
      </w:pPr>
      <w:r>
        <w:rPr>
          <w:sz w:val="28"/>
          <w:szCs w:val="28"/>
        </w:rPr>
        <w:t xml:space="preserve">      3.6</w:t>
      </w:r>
      <w:proofErr w:type="gramStart"/>
      <w:r>
        <w:rPr>
          <w:sz w:val="28"/>
          <w:szCs w:val="28"/>
        </w:rPr>
        <w:t xml:space="preserve"> П</w:t>
      </w:r>
      <w:proofErr w:type="gramEnd"/>
      <w:r>
        <w:rPr>
          <w:sz w:val="28"/>
          <w:szCs w:val="28"/>
        </w:rPr>
        <w:t xml:space="preserve">одготавливает по заданию главы Кубовинского сельсовета всю необходимую документацию и осуществляет действия (переписка с гражданами, учреждениями и организациями, консультирование, сбор данных, отчетность, участие в совещаниях, семинарах, заседаниях различных комиссий и т.д.).           </w:t>
      </w:r>
    </w:p>
    <w:p w:rsidR="00DD31D9" w:rsidRDefault="00DD31D9" w:rsidP="00DD31D9">
      <w:pPr>
        <w:shd w:val="clear" w:color="auto" w:fill="FFFFFF"/>
        <w:tabs>
          <w:tab w:val="left" w:pos="0"/>
        </w:tabs>
        <w:spacing w:line="276" w:lineRule="auto"/>
        <w:ind w:right="5"/>
        <w:jc w:val="both"/>
        <w:rPr>
          <w:spacing w:val="-7"/>
          <w:sz w:val="28"/>
          <w:szCs w:val="28"/>
        </w:rPr>
      </w:pPr>
      <w:r>
        <w:rPr>
          <w:sz w:val="28"/>
          <w:szCs w:val="28"/>
        </w:rPr>
        <w:t>3.7</w:t>
      </w:r>
      <w:proofErr w:type="gramStart"/>
      <w:r>
        <w:rPr>
          <w:sz w:val="28"/>
          <w:szCs w:val="28"/>
        </w:rPr>
        <w:t xml:space="preserve"> В</w:t>
      </w:r>
      <w:proofErr w:type="gramEnd"/>
      <w:r>
        <w:rPr>
          <w:sz w:val="28"/>
          <w:szCs w:val="28"/>
        </w:rPr>
        <w:t>ыполняет другие функциональные обязанности, предусмотренные распорядительными документами главы Кубовинского сельсовета, соблюдает трудовую дисциплину и правила внутреннего трудового распорядка.</w:t>
      </w:r>
    </w:p>
    <w:p w:rsidR="00DD31D9" w:rsidRDefault="00DD31D9" w:rsidP="00DD31D9">
      <w:pPr>
        <w:shd w:val="clear" w:color="auto" w:fill="FFFFFF"/>
        <w:spacing w:before="326" w:line="276" w:lineRule="auto"/>
        <w:ind w:left="10"/>
        <w:jc w:val="both"/>
      </w:pPr>
      <w:r>
        <w:rPr>
          <w:b/>
          <w:bCs/>
          <w:spacing w:val="-3"/>
          <w:sz w:val="28"/>
          <w:szCs w:val="28"/>
        </w:rPr>
        <w:t xml:space="preserve">                                            4. Права</w:t>
      </w:r>
    </w:p>
    <w:p w:rsidR="00DD31D9" w:rsidRDefault="00DD31D9" w:rsidP="00DD31D9">
      <w:pPr>
        <w:shd w:val="clear" w:color="auto" w:fill="FFFFFF"/>
        <w:tabs>
          <w:tab w:val="left" w:pos="1459"/>
        </w:tabs>
        <w:spacing w:line="276" w:lineRule="auto"/>
        <w:ind w:left="10" w:right="14" w:firstLine="715"/>
        <w:jc w:val="both"/>
        <w:rPr>
          <w:sz w:val="28"/>
          <w:szCs w:val="28"/>
        </w:rPr>
      </w:pPr>
      <w:r>
        <w:rPr>
          <w:spacing w:val="-6"/>
          <w:sz w:val="28"/>
          <w:szCs w:val="28"/>
        </w:rPr>
        <w:t>4.1.</w:t>
      </w:r>
      <w:r>
        <w:rPr>
          <w:sz w:val="28"/>
          <w:szCs w:val="28"/>
        </w:rPr>
        <w:tab/>
      </w:r>
      <w:proofErr w:type="gramStart"/>
      <w:r>
        <w:rPr>
          <w:sz w:val="28"/>
          <w:szCs w:val="28"/>
        </w:rPr>
        <w:t>По поручению главы Кубовинского сельсовета привлекает для выполнения заданий Правительства Российской Федерации, федеральных органов власти, Правительства Новосибирской области, руководителей организаций МО Кубовинского сельсовета, независимо от форм собственности.</w:t>
      </w:r>
      <w:proofErr w:type="gramEnd"/>
    </w:p>
    <w:p w:rsidR="00DD31D9" w:rsidRDefault="00DD31D9" w:rsidP="00DD31D9">
      <w:pPr>
        <w:shd w:val="clear" w:color="auto" w:fill="FFFFFF"/>
        <w:tabs>
          <w:tab w:val="left" w:pos="1459"/>
        </w:tabs>
        <w:spacing w:line="276" w:lineRule="auto"/>
        <w:ind w:left="10" w:right="14" w:firstLine="715"/>
        <w:jc w:val="both"/>
        <w:rPr>
          <w:sz w:val="28"/>
          <w:szCs w:val="28"/>
        </w:rPr>
      </w:pPr>
      <w:r>
        <w:rPr>
          <w:sz w:val="28"/>
          <w:szCs w:val="28"/>
        </w:rPr>
        <w:t xml:space="preserve"> 4.2</w:t>
      </w:r>
      <w:proofErr w:type="gramStart"/>
      <w:r>
        <w:rPr>
          <w:sz w:val="28"/>
          <w:szCs w:val="28"/>
        </w:rPr>
        <w:t xml:space="preserve"> В</w:t>
      </w:r>
      <w:proofErr w:type="gramEnd"/>
      <w:r>
        <w:rPr>
          <w:sz w:val="28"/>
          <w:szCs w:val="28"/>
        </w:rPr>
        <w:t>носит главе Кубовинского сельсовета  предложения по улучшению деятельности МО по вопросам ГО и ЧС.</w:t>
      </w:r>
    </w:p>
    <w:p w:rsidR="00DD31D9" w:rsidRDefault="00DD31D9" w:rsidP="00DD31D9">
      <w:pPr>
        <w:shd w:val="clear" w:color="auto" w:fill="FFFFFF"/>
        <w:tabs>
          <w:tab w:val="left" w:pos="1459"/>
        </w:tabs>
        <w:spacing w:line="276" w:lineRule="auto"/>
        <w:ind w:left="10" w:right="14" w:firstLine="715"/>
        <w:jc w:val="both"/>
      </w:pPr>
      <w:r>
        <w:rPr>
          <w:sz w:val="28"/>
          <w:szCs w:val="28"/>
        </w:rPr>
        <w:t>4.3. Проходит переподготовку и повышение квалификации за счет средств администрации Кубовинского сельсовета.</w:t>
      </w:r>
    </w:p>
    <w:p w:rsidR="00DD31D9" w:rsidRDefault="00DD31D9" w:rsidP="00DD31D9">
      <w:pPr>
        <w:shd w:val="clear" w:color="auto" w:fill="FFFFFF"/>
        <w:spacing w:before="302" w:line="276" w:lineRule="auto"/>
        <w:ind w:left="43" w:firstLine="3029"/>
        <w:jc w:val="both"/>
        <w:rPr>
          <w:b/>
          <w:bCs/>
          <w:sz w:val="28"/>
          <w:szCs w:val="28"/>
        </w:rPr>
      </w:pPr>
      <w:r>
        <w:rPr>
          <w:b/>
          <w:bCs/>
          <w:sz w:val="28"/>
          <w:szCs w:val="28"/>
        </w:rPr>
        <w:t xml:space="preserve">5. Ответственность </w:t>
      </w:r>
    </w:p>
    <w:p w:rsidR="00DD31D9" w:rsidRDefault="00DD31D9" w:rsidP="00DD31D9">
      <w:pPr>
        <w:shd w:val="clear" w:color="auto" w:fill="FFFFFF"/>
        <w:spacing w:before="302" w:line="276" w:lineRule="auto"/>
        <w:ind w:left="43"/>
        <w:jc w:val="both"/>
      </w:pPr>
      <w:r>
        <w:rPr>
          <w:sz w:val="28"/>
          <w:szCs w:val="28"/>
        </w:rPr>
        <w:t xml:space="preserve">    Несет   ответственность,   установленную   законодательством  Российской Федерации </w:t>
      </w:r>
      <w:proofErr w:type="gramStart"/>
      <w:r>
        <w:rPr>
          <w:sz w:val="28"/>
          <w:szCs w:val="28"/>
        </w:rPr>
        <w:t>за</w:t>
      </w:r>
      <w:proofErr w:type="gramEnd"/>
      <w:r>
        <w:rPr>
          <w:sz w:val="28"/>
          <w:szCs w:val="28"/>
        </w:rPr>
        <w:t>:</w:t>
      </w:r>
    </w:p>
    <w:p w:rsidR="00DD31D9" w:rsidRDefault="00DD31D9" w:rsidP="00DD31D9">
      <w:pPr>
        <w:widowControl w:val="0"/>
        <w:numPr>
          <w:ilvl w:val="0"/>
          <w:numId w:val="14"/>
        </w:numPr>
        <w:shd w:val="clear" w:color="auto" w:fill="FFFFFF"/>
        <w:tabs>
          <w:tab w:val="left" w:pos="1032"/>
        </w:tabs>
        <w:autoSpaceDE w:val="0"/>
        <w:autoSpaceDN w:val="0"/>
        <w:adjustRightInd w:val="0"/>
        <w:spacing w:line="276" w:lineRule="auto"/>
        <w:ind w:left="38" w:right="29" w:firstLine="715"/>
        <w:jc w:val="both"/>
        <w:rPr>
          <w:sz w:val="28"/>
          <w:szCs w:val="28"/>
        </w:rPr>
      </w:pPr>
      <w:r>
        <w:rPr>
          <w:sz w:val="28"/>
          <w:szCs w:val="28"/>
        </w:rPr>
        <w:t>неисполнение или ненадлежащее исполнение возложенных на него должностных обязанностей;</w:t>
      </w:r>
    </w:p>
    <w:p w:rsidR="00DD31D9" w:rsidRDefault="00DD31D9" w:rsidP="00DD31D9">
      <w:pPr>
        <w:widowControl w:val="0"/>
        <w:numPr>
          <w:ilvl w:val="0"/>
          <w:numId w:val="14"/>
        </w:numPr>
        <w:shd w:val="clear" w:color="auto" w:fill="FFFFFF"/>
        <w:tabs>
          <w:tab w:val="left" w:pos="1032"/>
        </w:tabs>
        <w:autoSpaceDE w:val="0"/>
        <w:autoSpaceDN w:val="0"/>
        <w:adjustRightInd w:val="0"/>
        <w:spacing w:line="276" w:lineRule="auto"/>
        <w:ind w:left="38" w:right="24" w:firstLine="715"/>
        <w:jc w:val="both"/>
        <w:rPr>
          <w:sz w:val="28"/>
          <w:szCs w:val="28"/>
        </w:rPr>
      </w:pPr>
      <w:r>
        <w:rPr>
          <w:sz w:val="28"/>
          <w:szCs w:val="28"/>
        </w:rPr>
        <w:t xml:space="preserve">действия или бездействие, ведущие к нарушению прав и законных </w:t>
      </w:r>
      <w:r>
        <w:rPr>
          <w:sz w:val="28"/>
          <w:szCs w:val="28"/>
        </w:rPr>
        <w:lastRenderedPageBreak/>
        <w:t>интересов граждан;</w:t>
      </w:r>
    </w:p>
    <w:p w:rsidR="00DD31D9" w:rsidRDefault="00DD31D9" w:rsidP="00DD31D9">
      <w:pPr>
        <w:spacing w:line="276" w:lineRule="auto"/>
        <w:jc w:val="both"/>
        <w:rPr>
          <w:sz w:val="2"/>
          <w:szCs w:val="2"/>
        </w:rPr>
      </w:pPr>
    </w:p>
    <w:p w:rsidR="00DD31D9" w:rsidRDefault="00DD31D9" w:rsidP="00DD31D9">
      <w:pPr>
        <w:widowControl w:val="0"/>
        <w:numPr>
          <w:ilvl w:val="0"/>
          <w:numId w:val="15"/>
        </w:numPr>
        <w:shd w:val="clear" w:color="auto" w:fill="FFFFFF"/>
        <w:tabs>
          <w:tab w:val="left" w:pos="917"/>
        </w:tabs>
        <w:autoSpaceDE w:val="0"/>
        <w:autoSpaceDN w:val="0"/>
        <w:adjustRightInd w:val="0"/>
        <w:spacing w:line="276" w:lineRule="auto"/>
        <w:ind w:left="38" w:right="29" w:firstLine="715"/>
        <w:jc w:val="both"/>
        <w:rPr>
          <w:sz w:val="28"/>
          <w:szCs w:val="28"/>
        </w:rPr>
      </w:pPr>
      <w:r>
        <w:rPr>
          <w:sz w:val="28"/>
          <w:szCs w:val="28"/>
        </w:rPr>
        <w:t>разглашение сведений, ставших ему известными в связи с исполнением должностных обязанностей;</w:t>
      </w:r>
    </w:p>
    <w:p w:rsidR="00DD31D9" w:rsidRDefault="00DD31D9" w:rsidP="00DD31D9">
      <w:pPr>
        <w:widowControl w:val="0"/>
        <w:numPr>
          <w:ilvl w:val="0"/>
          <w:numId w:val="7"/>
        </w:numPr>
        <w:shd w:val="clear" w:color="auto" w:fill="FFFFFF"/>
        <w:tabs>
          <w:tab w:val="left" w:pos="917"/>
        </w:tabs>
        <w:autoSpaceDE w:val="0"/>
        <w:autoSpaceDN w:val="0"/>
        <w:adjustRightInd w:val="0"/>
        <w:spacing w:line="276" w:lineRule="auto"/>
        <w:ind w:left="754"/>
        <w:jc w:val="both"/>
        <w:rPr>
          <w:sz w:val="28"/>
          <w:szCs w:val="28"/>
        </w:rPr>
      </w:pPr>
      <w:r>
        <w:rPr>
          <w:sz w:val="28"/>
          <w:szCs w:val="28"/>
        </w:rPr>
        <w:t>несоблюдение ограничений, связанных с муниципальной службой;</w:t>
      </w:r>
    </w:p>
    <w:p w:rsidR="00DD31D9" w:rsidRDefault="00DD31D9" w:rsidP="00DD31D9">
      <w:pPr>
        <w:widowControl w:val="0"/>
        <w:numPr>
          <w:ilvl w:val="0"/>
          <w:numId w:val="7"/>
        </w:numPr>
        <w:shd w:val="clear" w:color="auto" w:fill="FFFFFF"/>
        <w:tabs>
          <w:tab w:val="left" w:pos="917"/>
        </w:tabs>
        <w:autoSpaceDE w:val="0"/>
        <w:autoSpaceDN w:val="0"/>
        <w:adjustRightInd w:val="0"/>
        <w:spacing w:before="10" w:line="276" w:lineRule="auto"/>
        <w:ind w:left="754"/>
        <w:jc w:val="both"/>
        <w:rPr>
          <w:sz w:val="28"/>
          <w:szCs w:val="28"/>
        </w:rPr>
      </w:pPr>
      <w:r>
        <w:rPr>
          <w:sz w:val="28"/>
          <w:szCs w:val="28"/>
        </w:rPr>
        <w:t>несоблюдение запретов, связанных с муниципальной службой;</w:t>
      </w:r>
    </w:p>
    <w:p w:rsidR="00DD31D9" w:rsidRDefault="00DD31D9" w:rsidP="00DD31D9">
      <w:pPr>
        <w:shd w:val="clear" w:color="auto" w:fill="FFFFFF"/>
        <w:tabs>
          <w:tab w:val="left" w:pos="1114"/>
        </w:tabs>
        <w:spacing w:line="276" w:lineRule="auto"/>
        <w:ind w:left="38" w:right="24" w:firstLine="715"/>
        <w:jc w:val="both"/>
        <w:rPr>
          <w:sz w:val="28"/>
          <w:szCs w:val="28"/>
        </w:rPr>
      </w:pPr>
      <w:r>
        <w:rPr>
          <w:sz w:val="28"/>
          <w:szCs w:val="28"/>
        </w:rPr>
        <w:t>-</w:t>
      </w:r>
      <w:r>
        <w:rPr>
          <w:sz w:val="28"/>
          <w:szCs w:val="28"/>
        </w:rPr>
        <w:tab/>
        <w:t>неисполнение (ненадлежащее исполнение) основных обязанностей</w:t>
      </w:r>
      <w:r>
        <w:rPr>
          <w:sz w:val="28"/>
          <w:szCs w:val="28"/>
        </w:rPr>
        <w:br/>
        <w:t>муниципального служащего, установленных статьей 12 Федерального закона от</w:t>
      </w:r>
      <w:r>
        <w:rPr>
          <w:sz w:val="28"/>
          <w:szCs w:val="28"/>
        </w:rPr>
        <w:br/>
        <w:t>02.03.2007 г. № 25-ФЗ «О муниципальной службе Российской Федерации» и</w:t>
      </w:r>
      <w:r>
        <w:rPr>
          <w:sz w:val="28"/>
          <w:szCs w:val="28"/>
        </w:rPr>
        <w:br/>
        <w:t xml:space="preserve">Федеральным законом от 25.12.2008 г. № 273-ФЗ «О противодействии </w:t>
      </w:r>
      <w:r>
        <w:rPr>
          <w:sz w:val="28"/>
          <w:szCs w:val="28"/>
        </w:rPr>
        <w:br/>
        <w:t>коррупции».</w:t>
      </w:r>
    </w:p>
    <w:p w:rsidR="00DD31D9" w:rsidRDefault="00DD31D9" w:rsidP="00DD31D9">
      <w:pPr>
        <w:shd w:val="clear" w:color="auto" w:fill="FFFFFF"/>
        <w:tabs>
          <w:tab w:val="left" w:pos="1114"/>
        </w:tabs>
        <w:spacing w:line="276" w:lineRule="auto"/>
        <w:ind w:left="38" w:right="24" w:firstLine="715"/>
        <w:jc w:val="both"/>
        <w:rPr>
          <w:sz w:val="28"/>
          <w:szCs w:val="28"/>
        </w:rPr>
      </w:pPr>
    </w:p>
    <w:p w:rsidR="00DD31D9" w:rsidRDefault="00DD31D9" w:rsidP="00DD31D9">
      <w:pPr>
        <w:shd w:val="clear" w:color="auto" w:fill="FFFFFF"/>
        <w:tabs>
          <w:tab w:val="left" w:pos="1114"/>
        </w:tabs>
        <w:spacing w:line="276" w:lineRule="auto"/>
        <w:ind w:left="38" w:right="24" w:firstLine="715"/>
        <w:jc w:val="both"/>
        <w:rPr>
          <w:sz w:val="28"/>
          <w:szCs w:val="28"/>
        </w:rPr>
      </w:pPr>
    </w:p>
    <w:p w:rsidR="00DD31D9" w:rsidRDefault="00DD31D9" w:rsidP="00DD31D9">
      <w:pPr>
        <w:shd w:val="clear" w:color="auto" w:fill="FFFFFF"/>
        <w:tabs>
          <w:tab w:val="left" w:pos="1114"/>
        </w:tabs>
        <w:spacing w:line="276" w:lineRule="auto"/>
        <w:ind w:left="38" w:right="24" w:firstLine="715"/>
        <w:jc w:val="both"/>
        <w:rPr>
          <w:sz w:val="28"/>
          <w:szCs w:val="28"/>
        </w:rPr>
      </w:pPr>
    </w:p>
    <w:p w:rsidR="00DD31D9" w:rsidRDefault="00DD31D9" w:rsidP="00DD31D9">
      <w:pPr>
        <w:shd w:val="clear" w:color="auto" w:fill="FFFFFF"/>
        <w:tabs>
          <w:tab w:val="left" w:pos="1114"/>
        </w:tabs>
        <w:spacing w:line="276" w:lineRule="auto"/>
        <w:ind w:left="38" w:right="24" w:firstLine="715"/>
        <w:jc w:val="both"/>
        <w:rPr>
          <w:sz w:val="28"/>
          <w:szCs w:val="28"/>
        </w:rPr>
      </w:pPr>
    </w:p>
    <w:p w:rsidR="00DD31D9" w:rsidRDefault="00DD31D9" w:rsidP="00DD31D9">
      <w:pPr>
        <w:shd w:val="clear" w:color="auto" w:fill="FFFFFF"/>
        <w:tabs>
          <w:tab w:val="left" w:pos="1114"/>
        </w:tabs>
        <w:spacing w:line="276" w:lineRule="auto"/>
        <w:ind w:left="38" w:right="24" w:firstLine="715"/>
        <w:jc w:val="both"/>
        <w:rPr>
          <w:sz w:val="28"/>
          <w:szCs w:val="28"/>
        </w:rPr>
      </w:pPr>
    </w:p>
    <w:p w:rsidR="00DD31D9" w:rsidRDefault="00DD31D9" w:rsidP="00DD31D9">
      <w:pPr>
        <w:shd w:val="clear" w:color="auto" w:fill="FFFFFF"/>
        <w:tabs>
          <w:tab w:val="left" w:pos="1114"/>
        </w:tabs>
        <w:spacing w:line="276" w:lineRule="auto"/>
        <w:ind w:left="38" w:right="24" w:firstLine="715"/>
        <w:jc w:val="both"/>
        <w:rPr>
          <w:sz w:val="28"/>
          <w:szCs w:val="28"/>
        </w:rPr>
      </w:pPr>
    </w:p>
    <w:p w:rsidR="00DD31D9" w:rsidRDefault="00DD31D9" w:rsidP="00DD31D9">
      <w:pPr>
        <w:shd w:val="clear" w:color="auto" w:fill="FFFFFF"/>
        <w:tabs>
          <w:tab w:val="left" w:pos="1114"/>
        </w:tabs>
        <w:spacing w:line="276" w:lineRule="auto"/>
        <w:ind w:left="38" w:right="24" w:firstLine="715"/>
        <w:jc w:val="both"/>
        <w:rPr>
          <w:sz w:val="28"/>
          <w:szCs w:val="28"/>
        </w:rPr>
      </w:pPr>
    </w:p>
    <w:p w:rsidR="00DD31D9" w:rsidRDefault="00DD31D9" w:rsidP="00DD31D9">
      <w:pPr>
        <w:shd w:val="clear" w:color="auto" w:fill="FFFFFF"/>
        <w:tabs>
          <w:tab w:val="left" w:pos="1114"/>
        </w:tabs>
        <w:spacing w:line="276" w:lineRule="auto"/>
        <w:ind w:left="38" w:right="24" w:firstLine="715"/>
        <w:jc w:val="both"/>
        <w:rPr>
          <w:sz w:val="28"/>
          <w:szCs w:val="28"/>
        </w:rPr>
      </w:pPr>
    </w:p>
    <w:p w:rsidR="00DD31D9" w:rsidRDefault="00DD31D9" w:rsidP="00DD31D9">
      <w:pPr>
        <w:shd w:val="clear" w:color="auto" w:fill="FFFFFF"/>
        <w:tabs>
          <w:tab w:val="left" w:pos="1114"/>
        </w:tabs>
        <w:spacing w:line="276" w:lineRule="auto"/>
        <w:ind w:left="38" w:right="24" w:firstLine="715"/>
        <w:jc w:val="both"/>
        <w:rPr>
          <w:sz w:val="28"/>
          <w:szCs w:val="28"/>
        </w:rPr>
      </w:pPr>
    </w:p>
    <w:p w:rsidR="00DD31D9" w:rsidRDefault="00DD31D9" w:rsidP="00DD31D9">
      <w:pPr>
        <w:shd w:val="clear" w:color="auto" w:fill="FFFFFF"/>
        <w:tabs>
          <w:tab w:val="left" w:pos="1114"/>
        </w:tabs>
        <w:spacing w:line="276" w:lineRule="auto"/>
        <w:ind w:left="38" w:right="24" w:firstLine="715"/>
        <w:jc w:val="both"/>
        <w:rPr>
          <w:sz w:val="28"/>
          <w:szCs w:val="28"/>
        </w:rPr>
      </w:pPr>
    </w:p>
    <w:p w:rsidR="00DD31D9" w:rsidRDefault="00DD31D9" w:rsidP="00DD31D9">
      <w:pPr>
        <w:shd w:val="clear" w:color="auto" w:fill="FFFFFF"/>
        <w:tabs>
          <w:tab w:val="left" w:pos="1114"/>
        </w:tabs>
        <w:spacing w:line="276" w:lineRule="auto"/>
        <w:ind w:left="38" w:right="24" w:firstLine="715"/>
        <w:jc w:val="both"/>
        <w:rPr>
          <w:sz w:val="28"/>
          <w:szCs w:val="28"/>
        </w:rPr>
      </w:pPr>
    </w:p>
    <w:p w:rsidR="00DD31D9" w:rsidRDefault="00DD31D9" w:rsidP="00DD31D9">
      <w:pPr>
        <w:shd w:val="clear" w:color="auto" w:fill="FFFFFF"/>
        <w:tabs>
          <w:tab w:val="left" w:pos="1114"/>
        </w:tabs>
        <w:spacing w:line="276" w:lineRule="auto"/>
        <w:ind w:left="38" w:right="24" w:firstLine="715"/>
        <w:jc w:val="both"/>
        <w:rPr>
          <w:sz w:val="28"/>
          <w:szCs w:val="28"/>
        </w:rPr>
      </w:pPr>
    </w:p>
    <w:p w:rsidR="00DD31D9" w:rsidRDefault="00DD31D9" w:rsidP="00DD31D9">
      <w:pPr>
        <w:shd w:val="clear" w:color="auto" w:fill="FFFFFF"/>
        <w:tabs>
          <w:tab w:val="left" w:pos="1114"/>
        </w:tabs>
        <w:spacing w:line="276" w:lineRule="auto"/>
        <w:ind w:left="38" w:right="24" w:firstLine="715"/>
        <w:jc w:val="both"/>
        <w:rPr>
          <w:sz w:val="28"/>
          <w:szCs w:val="28"/>
        </w:rPr>
      </w:pPr>
    </w:p>
    <w:p w:rsidR="00DD31D9" w:rsidRDefault="00DD31D9" w:rsidP="00DD31D9">
      <w:pPr>
        <w:shd w:val="clear" w:color="auto" w:fill="FFFFFF"/>
        <w:tabs>
          <w:tab w:val="left" w:pos="1114"/>
        </w:tabs>
        <w:spacing w:line="276" w:lineRule="auto"/>
        <w:ind w:left="38" w:right="24" w:firstLine="715"/>
        <w:jc w:val="both"/>
        <w:rPr>
          <w:sz w:val="28"/>
          <w:szCs w:val="28"/>
        </w:rPr>
      </w:pPr>
    </w:p>
    <w:p w:rsidR="00DD31D9" w:rsidRDefault="00DD31D9" w:rsidP="00DD31D9">
      <w:pPr>
        <w:shd w:val="clear" w:color="auto" w:fill="FFFFFF"/>
        <w:tabs>
          <w:tab w:val="left" w:pos="1114"/>
        </w:tabs>
        <w:spacing w:line="276" w:lineRule="auto"/>
        <w:ind w:left="38" w:right="24" w:firstLine="715"/>
        <w:jc w:val="both"/>
        <w:rPr>
          <w:sz w:val="28"/>
          <w:szCs w:val="28"/>
        </w:rPr>
      </w:pPr>
    </w:p>
    <w:p w:rsidR="00DD31D9" w:rsidRDefault="00DD31D9" w:rsidP="00DD31D9">
      <w:pPr>
        <w:shd w:val="clear" w:color="auto" w:fill="FFFFFF"/>
        <w:tabs>
          <w:tab w:val="left" w:pos="1114"/>
        </w:tabs>
        <w:spacing w:line="276" w:lineRule="auto"/>
        <w:ind w:left="38" w:right="24" w:firstLine="715"/>
        <w:jc w:val="both"/>
      </w:pPr>
    </w:p>
    <w:p w:rsidR="00DD31D9" w:rsidRDefault="00DD31D9" w:rsidP="00DD31D9">
      <w:pPr>
        <w:shd w:val="clear" w:color="auto" w:fill="FFFFFF"/>
        <w:tabs>
          <w:tab w:val="left" w:pos="1114"/>
        </w:tabs>
        <w:spacing w:line="276" w:lineRule="auto"/>
        <w:ind w:left="38" w:right="24" w:firstLine="715"/>
        <w:jc w:val="both"/>
      </w:pPr>
    </w:p>
    <w:p w:rsidR="00DD31D9" w:rsidRDefault="00DD31D9" w:rsidP="00DD31D9">
      <w:pPr>
        <w:shd w:val="clear" w:color="auto" w:fill="FFFFFF"/>
        <w:tabs>
          <w:tab w:val="left" w:pos="1114"/>
        </w:tabs>
        <w:spacing w:line="276" w:lineRule="auto"/>
        <w:ind w:left="38" w:right="24" w:firstLine="715"/>
        <w:jc w:val="both"/>
      </w:pPr>
    </w:p>
    <w:p w:rsidR="00DD31D9" w:rsidRDefault="00DD31D9" w:rsidP="00DD31D9">
      <w:pPr>
        <w:shd w:val="clear" w:color="auto" w:fill="FFFFFF"/>
        <w:tabs>
          <w:tab w:val="left" w:pos="1114"/>
        </w:tabs>
        <w:spacing w:line="276" w:lineRule="auto"/>
        <w:ind w:left="38" w:right="24" w:firstLine="715"/>
        <w:jc w:val="both"/>
      </w:pPr>
    </w:p>
    <w:p w:rsidR="00DD31D9" w:rsidRDefault="00DD31D9" w:rsidP="00DD31D9">
      <w:pPr>
        <w:shd w:val="clear" w:color="auto" w:fill="FFFFFF"/>
        <w:tabs>
          <w:tab w:val="left" w:pos="1114"/>
        </w:tabs>
        <w:spacing w:line="276" w:lineRule="auto"/>
        <w:ind w:left="38" w:right="24" w:firstLine="715"/>
        <w:jc w:val="both"/>
      </w:pPr>
    </w:p>
    <w:p w:rsidR="00DD31D9" w:rsidRDefault="00DD31D9" w:rsidP="00DD31D9">
      <w:pPr>
        <w:shd w:val="clear" w:color="auto" w:fill="FFFFFF"/>
        <w:tabs>
          <w:tab w:val="left" w:pos="1114"/>
        </w:tabs>
        <w:spacing w:line="276" w:lineRule="auto"/>
        <w:ind w:left="38" w:right="24" w:firstLine="715"/>
        <w:jc w:val="both"/>
      </w:pPr>
    </w:p>
    <w:p w:rsidR="00DD31D9" w:rsidRDefault="00DD31D9" w:rsidP="00DD31D9">
      <w:pPr>
        <w:shd w:val="clear" w:color="auto" w:fill="FFFFFF"/>
        <w:tabs>
          <w:tab w:val="left" w:pos="1114"/>
        </w:tabs>
        <w:spacing w:line="276" w:lineRule="auto"/>
        <w:ind w:left="38" w:right="24" w:firstLine="715"/>
        <w:jc w:val="both"/>
      </w:pPr>
    </w:p>
    <w:p w:rsidR="00DD31D9" w:rsidRDefault="00DD31D9" w:rsidP="00DD31D9">
      <w:pPr>
        <w:shd w:val="clear" w:color="auto" w:fill="FFFFFF"/>
        <w:tabs>
          <w:tab w:val="left" w:pos="1114"/>
        </w:tabs>
        <w:spacing w:line="276" w:lineRule="auto"/>
        <w:ind w:left="38" w:right="24" w:firstLine="715"/>
        <w:jc w:val="both"/>
      </w:pPr>
    </w:p>
    <w:p w:rsidR="00DD31D9" w:rsidRDefault="00DD31D9" w:rsidP="00DD31D9">
      <w:pPr>
        <w:shd w:val="clear" w:color="auto" w:fill="FFFFFF"/>
        <w:tabs>
          <w:tab w:val="left" w:pos="1114"/>
        </w:tabs>
        <w:spacing w:line="276" w:lineRule="auto"/>
        <w:ind w:left="38" w:right="24" w:firstLine="715"/>
        <w:jc w:val="both"/>
      </w:pPr>
    </w:p>
    <w:p w:rsidR="00DD31D9" w:rsidRDefault="00DD31D9" w:rsidP="00DD31D9">
      <w:pPr>
        <w:shd w:val="clear" w:color="auto" w:fill="FFFFFF"/>
        <w:tabs>
          <w:tab w:val="left" w:pos="1114"/>
        </w:tabs>
        <w:spacing w:line="276" w:lineRule="auto"/>
        <w:ind w:left="38" w:right="24" w:firstLine="715"/>
        <w:jc w:val="both"/>
      </w:pPr>
    </w:p>
    <w:p w:rsidR="00DD31D9" w:rsidRDefault="00DD31D9" w:rsidP="00DD31D9">
      <w:pPr>
        <w:shd w:val="clear" w:color="auto" w:fill="FFFFFF"/>
        <w:tabs>
          <w:tab w:val="left" w:pos="1114"/>
        </w:tabs>
        <w:spacing w:line="276" w:lineRule="auto"/>
        <w:ind w:left="38" w:right="24" w:firstLine="715"/>
        <w:jc w:val="both"/>
      </w:pPr>
    </w:p>
    <w:p w:rsidR="00DD31D9" w:rsidRDefault="00DD31D9" w:rsidP="00DD31D9">
      <w:pPr>
        <w:shd w:val="clear" w:color="auto" w:fill="FFFFFF"/>
        <w:tabs>
          <w:tab w:val="left" w:pos="1114"/>
        </w:tabs>
        <w:spacing w:line="276" w:lineRule="auto"/>
        <w:ind w:left="38" w:right="24" w:firstLine="715"/>
        <w:jc w:val="both"/>
      </w:pPr>
    </w:p>
    <w:p w:rsidR="00DD31D9" w:rsidRDefault="00DD31D9" w:rsidP="00DD31D9">
      <w:pPr>
        <w:shd w:val="clear" w:color="auto" w:fill="FFFFFF"/>
        <w:tabs>
          <w:tab w:val="left" w:pos="1114"/>
        </w:tabs>
        <w:spacing w:line="276" w:lineRule="auto"/>
        <w:ind w:left="38" w:right="24" w:firstLine="715"/>
        <w:jc w:val="both"/>
      </w:pPr>
    </w:p>
    <w:p w:rsidR="00DD31D9" w:rsidRDefault="00DD31D9" w:rsidP="00DD31D9">
      <w:pPr>
        <w:shd w:val="clear" w:color="auto" w:fill="FFFFFF"/>
        <w:tabs>
          <w:tab w:val="left" w:pos="1114"/>
        </w:tabs>
        <w:spacing w:line="276" w:lineRule="auto"/>
        <w:ind w:left="38" w:right="24" w:firstLine="715"/>
        <w:jc w:val="both"/>
      </w:pPr>
    </w:p>
    <w:p w:rsidR="00DD31D9" w:rsidRDefault="00DD31D9" w:rsidP="00DD31D9">
      <w:pPr>
        <w:shd w:val="clear" w:color="auto" w:fill="FFFFFF"/>
        <w:tabs>
          <w:tab w:val="left" w:pos="1114"/>
        </w:tabs>
        <w:spacing w:line="276" w:lineRule="auto"/>
        <w:ind w:left="38" w:right="24" w:firstLine="715"/>
        <w:jc w:val="both"/>
      </w:pPr>
    </w:p>
    <w:p w:rsidR="00DD31D9" w:rsidRDefault="00DD31D9" w:rsidP="00DD31D9">
      <w:pPr>
        <w:shd w:val="clear" w:color="auto" w:fill="FFFFFF"/>
        <w:tabs>
          <w:tab w:val="left" w:pos="1114"/>
        </w:tabs>
        <w:spacing w:line="276" w:lineRule="auto"/>
        <w:ind w:left="38" w:right="24" w:firstLine="715"/>
        <w:jc w:val="both"/>
      </w:pPr>
    </w:p>
    <w:p w:rsidR="00DD31D9" w:rsidRDefault="00DD31D9" w:rsidP="00DD31D9">
      <w:pPr>
        <w:shd w:val="clear" w:color="auto" w:fill="FFFFFF"/>
        <w:tabs>
          <w:tab w:val="left" w:pos="1114"/>
        </w:tabs>
        <w:spacing w:line="276" w:lineRule="auto"/>
        <w:ind w:left="38" w:right="24" w:firstLine="715"/>
        <w:jc w:val="both"/>
      </w:pPr>
    </w:p>
    <w:p w:rsidR="00DD31D9" w:rsidRDefault="00DD31D9" w:rsidP="00DD31D9">
      <w:pPr>
        <w:shd w:val="clear" w:color="auto" w:fill="FFFFFF"/>
        <w:tabs>
          <w:tab w:val="left" w:pos="1114"/>
        </w:tabs>
        <w:spacing w:line="276" w:lineRule="auto"/>
        <w:ind w:left="38" w:right="24" w:firstLine="715"/>
        <w:jc w:val="both"/>
      </w:pPr>
    </w:p>
    <w:p w:rsidR="00DD31D9" w:rsidRDefault="00DD31D9" w:rsidP="00DD31D9">
      <w:pPr>
        <w:shd w:val="clear" w:color="auto" w:fill="FFFFFF"/>
        <w:tabs>
          <w:tab w:val="left" w:pos="1114"/>
        </w:tabs>
        <w:spacing w:line="276" w:lineRule="auto"/>
        <w:ind w:left="38" w:right="24" w:firstLine="715"/>
        <w:jc w:val="both"/>
      </w:pPr>
    </w:p>
    <w:p w:rsidR="00DD31D9" w:rsidRDefault="00DD31D9" w:rsidP="00DD31D9">
      <w:pPr>
        <w:shd w:val="clear" w:color="auto" w:fill="FFFFFF"/>
        <w:spacing w:before="523" w:line="276" w:lineRule="auto"/>
        <w:ind w:left="2957"/>
        <w:jc w:val="both"/>
      </w:pPr>
      <w:r>
        <w:rPr>
          <w:b/>
          <w:bCs/>
          <w:sz w:val="28"/>
          <w:szCs w:val="28"/>
        </w:rPr>
        <w:lastRenderedPageBreak/>
        <w:t>ЛИСТ ОЗНАКОМЛЕНИЯ</w:t>
      </w:r>
    </w:p>
    <w:p w:rsidR="00DD31D9" w:rsidRDefault="00DD31D9" w:rsidP="00DD31D9">
      <w:pPr>
        <w:shd w:val="clear" w:color="auto" w:fill="FFFFFF"/>
        <w:spacing w:line="276" w:lineRule="auto"/>
        <w:ind w:left="936" w:right="960" w:hanging="619"/>
        <w:jc w:val="both"/>
      </w:pPr>
      <w:r>
        <w:rPr>
          <w:spacing w:val="-1"/>
          <w:sz w:val="28"/>
          <w:szCs w:val="28"/>
        </w:rPr>
        <w:t xml:space="preserve">с должностной инструкцией по должности главного специалиста отдела </w:t>
      </w:r>
      <w:proofErr w:type="spellStart"/>
      <w:r>
        <w:rPr>
          <w:sz w:val="28"/>
          <w:szCs w:val="28"/>
        </w:rPr>
        <w:t>мобработы</w:t>
      </w:r>
      <w:proofErr w:type="spellEnd"/>
      <w:r>
        <w:rPr>
          <w:sz w:val="28"/>
          <w:szCs w:val="28"/>
        </w:rPr>
        <w:t>, ГО и ЧС администрации Новосибирского района</w:t>
      </w:r>
    </w:p>
    <w:p w:rsidR="00DD31D9" w:rsidRDefault="00DD31D9" w:rsidP="00DD31D9">
      <w:pPr>
        <w:shd w:val="clear" w:color="auto" w:fill="FFFFFF"/>
        <w:spacing w:line="276" w:lineRule="auto"/>
        <w:ind w:left="3202"/>
        <w:jc w:val="both"/>
      </w:pPr>
      <w:r>
        <w:rPr>
          <w:sz w:val="28"/>
          <w:szCs w:val="28"/>
        </w:rPr>
        <w:t>Новосибирской области</w:t>
      </w:r>
    </w:p>
    <w:p w:rsidR="00DD31D9" w:rsidRDefault="00DD31D9" w:rsidP="00DD31D9">
      <w:pPr>
        <w:spacing w:after="293" w:line="276" w:lineRule="auto"/>
        <w:jc w:val="both"/>
        <w:rPr>
          <w:sz w:val="2"/>
          <w:szCs w:val="2"/>
        </w:rPr>
      </w:pPr>
    </w:p>
    <w:tbl>
      <w:tblPr>
        <w:tblW w:w="0" w:type="auto"/>
        <w:tblInd w:w="40" w:type="dxa"/>
        <w:tblLayout w:type="fixed"/>
        <w:tblCellMar>
          <w:left w:w="40" w:type="dxa"/>
          <w:right w:w="40" w:type="dxa"/>
        </w:tblCellMar>
        <w:tblLook w:val="0000"/>
      </w:tblPr>
      <w:tblGrid>
        <w:gridCol w:w="5530"/>
        <w:gridCol w:w="1982"/>
        <w:gridCol w:w="2539"/>
      </w:tblGrid>
      <w:tr w:rsidR="00DD31D9" w:rsidTr="009E2DC0">
        <w:trPr>
          <w:trHeight w:hRule="exact" w:val="686"/>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ind w:left="2256"/>
              <w:jc w:val="both"/>
            </w:pPr>
            <w:r>
              <w:rPr>
                <w:sz w:val="28"/>
                <w:szCs w:val="28"/>
              </w:rPr>
              <w:t>Ф.И.О.</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ind w:left="53" w:right="43"/>
              <w:jc w:val="both"/>
            </w:pPr>
            <w:r>
              <w:rPr>
                <w:sz w:val="28"/>
                <w:szCs w:val="28"/>
              </w:rPr>
              <w:t xml:space="preserve">Дата </w:t>
            </w:r>
            <w:r>
              <w:rPr>
                <w:spacing w:val="-3"/>
                <w:sz w:val="28"/>
                <w:szCs w:val="28"/>
              </w:rPr>
              <w:t>ознакомления</w:t>
            </w: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ind w:left="634"/>
              <w:jc w:val="both"/>
            </w:pPr>
            <w:r>
              <w:rPr>
                <w:sz w:val="28"/>
                <w:szCs w:val="28"/>
              </w:rPr>
              <w:t>Подпись</w:t>
            </w:r>
          </w:p>
        </w:tc>
      </w:tr>
      <w:tr w:rsidR="00DD31D9" w:rsidTr="009E2DC0">
        <w:trPr>
          <w:trHeight w:hRule="exact" w:val="326"/>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26"/>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1"/>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6"/>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1"/>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1"/>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26"/>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6"/>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1"/>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1"/>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1"/>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6"/>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1"/>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1"/>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1"/>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1"/>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1"/>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1"/>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6"/>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6"/>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1"/>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1"/>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1"/>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26"/>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1"/>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1"/>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6"/>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1"/>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1"/>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1"/>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26"/>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1"/>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26"/>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31"/>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r w:rsidR="00DD31D9" w:rsidTr="009E2DC0">
        <w:trPr>
          <w:trHeight w:hRule="exact" w:val="346"/>
        </w:trPr>
        <w:tc>
          <w:tcPr>
            <w:tcW w:w="5530"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c>
          <w:tcPr>
            <w:tcW w:w="2539" w:type="dxa"/>
            <w:tcBorders>
              <w:top w:val="single" w:sz="6" w:space="0" w:color="auto"/>
              <w:left w:val="single" w:sz="6" w:space="0" w:color="auto"/>
              <w:bottom w:val="single" w:sz="6" w:space="0" w:color="auto"/>
              <w:right w:val="single" w:sz="6" w:space="0" w:color="auto"/>
            </w:tcBorders>
            <w:shd w:val="clear" w:color="auto" w:fill="FFFFFF"/>
          </w:tcPr>
          <w:p w:rsidR="00DD31D9" w:rsidRDefault="00DD31D9" w:rsidP="009E2DC0">
            <w:pPr>
              <w:shd w:val="clear" w:color="auto" w:fill="FFFFFF"/>
              <w:spacing w:line="276" w:lineRule="auto"/>
              <w:jc w:val="both"/>
            </w:pPr>
          </w:p>
        </w:tc>
      </w:tr>
    </w:tbl>
    <w:p w:rsidR="00DD31D9" w:rsidRDefault="00DD31D9" w:rsidP="00DD31D9">
      <w:pPr>
        <w:spacing w:line="276" w:lineRule="auto"/>
        <w:jc w:val="both"/>
        <w:sectPr w:rsidR="00DD31D9">
          <w:pgSz w:w="11909" w:h="16834"/>
          <w:pgMar w:top="1097" w:right="441" w:bottom="360" w:left="1417" w:header="720" w:footer="720" w:gutter="0"/>
          <w:cols w:space="60"/>
          <w:noEndnote/>
        </w:sectPr>
      </w:pPr>
    </w:p>
    <w:p w:rsidR="008570A9" w:rsidRDefault="008570A9" w:rsidP="00DD31D9"/>
    <w:sectPr w:rsidR="008570A9" w:rsidSect="008570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EC6954"/>
    <w:lvl w:ilvl="0">
      <w:numFmt w:val="bullet"/>
      <w:lvlText w:val="*"/>
      <w:lvlJc w:val="left"/>
    </w:lvl>
  </w:abstractNum>
  <w:abstractNum w:abstractNumId="1">
    <w:nsid w:val="00781C5E"/>
    <w:multiLevelType w:val="singleLevel"/>
    <w:tmpl w:val="5EF69E0C"/>
    <w:lvl w:ilvl="0">
      <w:start w:val="5"/>
      <w:numFmt w:val="decimal"/>
      <w:lvlText w:val="1.%1."/>
      <w:legacy w:legacy="1" w:legacySpace="0" w:legacyIndent="480"/>
      <w:lvlJc w:val="left"/>
      <w:rPr>
        <w:rFonts w:ascii="Times New Roman" w:hAnsi="Times New Roman" w:cs="Times New Roman" w:hint="default"/>
      </w:rPr>
    </w:lvl>
  </w:abstractNum>
  <w:abstractNum w:abstractNumId="2">
    <w:nsid w:val="07643718"/>
    <w:multiLevelType w:val="singleLevel"/>
    <w:tmpl w:val="B0764B70"/>
    <w:lvl w:ilvl="0">
      <w:start w:val="1"/>
      <w:numFmt w:val="decimal"/>
      <w:lvlText w:val="%1)"/>
      <w:legacy w:legacy="1" w:legacySpace="0" w:legacyIndent="313"/>
      <w:lvlJc w:val="left"/>
      <w:rPr>
        <w:rFonts w:ascii="Times New Roman" w:hAnsi="Times New Roman" w:cs="Times New Roman" w:hint="default"/>
      </w:rPr>
    </w:lvl>
  </w:abstractNum>
  <w:abstractNum w:abstractNumId="3">
    <w:nsid w:val="14F7002E"/>
    <w:multiLevelType w:val="singleLevel"/>
    <w:tmpl w:val="43D2343E"/>
    <w:lvl w:ilvl="0">
      <w:start w:val="3"/>
      <w:numFmt w:val="decimal"/>
      <w:lvlText w:val="2.3.%1."/>
      <w:legacy w:legacy="1" w:legacySpace="0" w:legacyIndent="696"/>
      <w:lvlJc w:val="left"/>
      <w:rPr>
        <w:rFonts w:ascii="Times New Roman" w:hAnsi="Times New Roman" w:cs="Times New Roman" w:hint="default"/>
      </w:rPr>
    </w:lvl>
  </w:abstractNum>
  <w:abstractNum w:abstractNumId="4">
    <w:nsid w:val="18077B97"/>
    <w:multiLevelType w:val="singleLevel"/>
    <w:tmpl w:val="282ECD1E"/>
    <w:lvl w:ilvl="0">
      <w:start w:val="5"/>
      <w:numFmt w:val="decimal"/>
      <w:lvlText w:val="%1)"/>
      <w:legacy w:legacy="1" w:legacySpace="0" w:legacyIndent="322"/>
      <w:lvlJc w:val="left"/>
      <w:rPr>
        <w:rFonts w:ascii="Times New Roman" w:hAnsi="Times New Roman" w:cs="Times New Roman" w:hint="default"/>
      </w:rPr>
    </w:lvl>
  </w:abstractNum>
  <w:abstractNum w:abstractNumId="5">
    <w:nsid w:val="3F695DB8"/>
    <w:multiLevelType w:val="singleLevel"/>
    <w:tmpl w:val="5CB897FA"/>
    <w:lvl w:ilvl="0">
      <w:start w:val="7"/>
      <w:numFmt w:val="decimal"/>
      <w:lvlText w:val="1.%1."/>
      <w:legacy w:legacy="1" w:legacySpace="0" w:legacyIndent="480"/>
      <w:lvlJc w:val="left"/>
      <w:rPr>
        <w:rFonts w:ascii="Times New Roman" w:hAnsi="Times New Roman" w:cs="Times New Roman" w:hint="default"/>
      </w:rPr>
    </w:lvl>
  </w:abstractNum>
  <w:abstractNum w:abstractNumId="6">
    <w:nsid w:val="41F47A6A"/>
    <w:multiLevelType w:val="singleLevel"/>
    <w:tmpl w:val="24A4F3E8"/>
    <w:lvl w:ilvl="0">
      <w:start w:val="2"/>
      <w:numFmt w:val="decimal"/>
      <w:lvlText w:val="3.%1."/>
      <w:legacy w:legacy="1" w:legacySpace="0" w:legacyIndent="494"/>
      <w:lvlJc w:val="left"/>
      <w:rPr>
        <w:rFonts w:ascii="Times New Roman" w:hAnsi="Times New Roman" w:cs="Times New Roman" w:hint="default"/>
      </w:rPr>
    </w:lvl>
  </w:abstractNum>
  <w:abstractNum w:abstractNumId="7">
    <w:nsid w:val="4BED796B"/>
    <w:multiLevelType w:val="singleLevel"/>
    <w:tmpl w:val="8D8A86DA"/>
    <w:lvl w:ilvl="0">
      <w:start w:val="2"/>
      <w:numFmt w:val="decimal"/>
      <w:lvlText w:val="%1)"/>
      <w:legacy w:legacy="1" w:legacySpace="0" w:legacyIndent="302"/>
      <w:lvlJc w:val="left"/>
      <w:rPr>
        <w:rFonts w:ascii="Times New Roman" w:hAnsi="Times New Roman" w:cs="Times New Roman" w:hint="default"/>
      </w:rPr>
    </w:lvl>
  </w:abstractNum>
  <w:abstractNum w:abstractNumId="8">
    <w:nsid w:val="7CA22658"/>
    <w:multiLevelType w:val="singleLevel"/>
    <w:tmpl w:val="5ECC1A4C"/>
    <w:lvl w:ilvl="0">
      <w:start w:val="1"/>
      <w:numFmt w:val="decimal"/>
      <w:lvlText w:val="2.3.%1."/>
      <w:legacy w:legacy="1" w:legacySpace="0" w:legacyIndent="941"/>
      <w:lvlJc w:val="left"/>
      <w:rPr>
        <w:rFonts w:ascii="Times New Roman" w:hAnsi="Times New Roman" w:cs="Times New Roman" w:hint="default"/>
      </w:rPr>
    </w:lvl>
  </w:abstractNum>
  <w:num w:numId="1">
    <w:abstractNumId w:val="1"/>
  </w:num>
  <w:num w:numId="2">
    <w:abstractNumId w:val="5"/>
  </w:num>
  <w:num w:numId="3">
    <w:abstractNumId w:val="8"/>
  </w:num>
  <w:num w:numId="4">
    <w:abstractNumId w:val="3"/>
  </w:num>
  <w:num w:numId="5">
    <w:abstractNumId w:val="6"/>
  </w:num>
  <w:num w:numId="6">
    <w:abstractNumId w:val="7"/>
  </w:num>
  <w:num w:numId="7">
    <w:abstractNumId w:val="0"/>
    <w:lvlOverride w:ilvl="0">
      <w:lvl w:ilvl="0">
        <w:numFmt w:val="bullet"/>
        <w:lvlText w:val="-"/>
        <w:legacy w:legacy="1" w:legacySpace="0" w:legacyIndent="163"/>
        <w:lvlJc w:val="left"/>
        <w:rPr>
          <w:rFonts w:ascii="Times New Roman" w:hAnsi="Times New Roman" w:hint="default"/>
        </w:rPr>
      </w:lvl>
    </w:lvlOverride>
  </w:num>
  <w:num w:numId="8">
    <w:abstractNumId w:val="0"/>
    <w:lvlOverride w:ilvl="0">
      <w:lvl w:ilvl="0">
        <w:numFmt w:val="bullet"/>
        <w:lvlText w:val="-"/>
        <w:legacy w:legacy="1" w:legacySpace="0" w:legacyIndent="168"/>
        <w:lvlJc w:val="left"/>
        <w:rPr>
          <w:rFonts w:ascii="Times New Roman" w:hAnsi="Times New Roman" w:hint="default"/>
        </w:rPr>
      </w:lvl>
    </w:lvlOverride>
  </w:num>
  <w:num w:numId="9">
    <w:abstractNumId w:val="4"/>
  </w:num>
  <w:num w:numId="10">
    <w:abstractNumId w:val="2"/>
  </w:num>
  <w:num w:numId="11">
    <w:abstractNumId w:val="2"/>
    <w:lvlOverride w:ilvl="0">
      <w:lvl w:ilvl="0">
        <w:start w:val="1"/>
        <w:numFmt w:val="decimal"/>
        <w:lvlText w:val="%1)"/>
        <w:legacy w:legacy="1" w:legacySpace="0" w:legacyIndent="312"/>
        <w:lvlJc w:val="left"/>
        <w:rPr>
          <w:rFonts w:ascii="Times New Roman" w:hAnsi="Times New Roman" w:cs="Times New Roman" w:hint="default"/>
        </w:rPr>
      </w:lvl>
    </w:lvlOverride>
  </w:num>
  <w:num w:numId="12">
    <w:abstractNumId w:val="0"/>
    <w:lvlOverride w:ilvl="0">
      <w:lvl w:ilvl="0">
        <w:numFmt w:val="bullet"/>
        <w:lvlText w:val="-"/>
        <w:legacy w:legacy="1" w:legacySpace="0" w:legacyIndent="230"/>
        <w:lvlJc w:val="left"/>
        <w:rPr>
          <w:rFonts w:ascii="Times New Roman" w:hAnsi="Times New Roman" w:hint="default"/>
        </w:rPr>
      </w:lvl>
    </w:lvlOverride>
  </w:num>
  <w:num w:numId="13">
    <w:abstractNumId w:val="0"/>
    <w:lvlOverride w:ilvl="0">
      <w:lvl w:ilvl="0">
        <w:numFmt w:val="bullet"/>
        <w:lvlText w:val="-"/>
        <w:legacy w:legacy="1" w:legacySpace="0" w:legacyIndent="351"/>
        <w:lvlJc w:val="left"/>
        <w:rPr>
          <w:rFonts w:ascii="Times New Roman" w:hAnsi="Times New Roman" w:hint="default"/>
        </w:rPr>
      </w:lvl>
    </w:lvlOverride>
  </w:num>
  <w:num w:numId="14">
    <w:abstractNumId w:val="0"/>
    <w:lvlOverride w:ilvl="0">
      <w:lvl w:ilvl="0">
        <w:numFmt w:val="bullet"/>
        <w:lvlText w:val="-"/>
        <w:legacy w:legacy="1" w:legacySpace="0" w:legacyIndent="279"/>
        <w:lvlJc w:val="left"/>
        <w:rPr>
          <w:rFonts w:ascii="Times New Roman" w:hAnsi="Times New Roman" w:hint="default"/>
        </w:rPr>
      </w:lvl>
    </w:lvlOverride>
  </w:num>
  <w:num w:numId="15">
    <w:abstractNumId w:val="0"/>
    <w:lvlOverride w:ilvl="0">
      <w:lvl w:ilvl="0">
        <w:numFmt w:val="bullet"/>
        <w:lvlText w:val="-"/>
        <w:legacy w:legacy="1" w:legacySpace="0" w:legacyIndent="164"/>
        <w:lvlJc w:val="left"/>
        <w:rPr>
          <w:rFonts w:ascii="Times New Roman" w:hAnsi="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D31D9"/>
    <w:rsid w:val="002A1AB6"/>
    <w:rsid w:val="002A6130"/>
    <w:rsid w:val="00424408"/>
    <w:rsid w:val="00555505"/>
    <w:rsid w:val="005D6684"/>
    <w:rsid w:val="00632CDA"/>
    <w:rsid w:val="007D6A28"/>
    <w:rsid w:val="00821F6F"/>
    <w:rsid w:val="008570A9"/>
    <w:rsid w:val="00A7543A"/>
    <w:rsid w:val="00CD7494"/>
    <w:rsid w:val="00DD31D9"/>
    <w:rsid w:val="00DE1A71"/>
    <w:rsid w:val="00F858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1D9"/>
    <w:pPr>
      <w:spacing w:after="0" w:line="240" w:lineRule="auto"/>
    </w:pPr>
    <w:rPr>
      <w:rFonts w:eastAsia="Times New Roman"/>
      <w:sz w:val="24"/>
      <w:szCs w:val="24"/>
      <w:lang w:val="ru-RU" w:eastAsia="ru-RU" w:bidi="ar-SA"/>
    </w:rPr>
  </w:style>
  <w:style w:type="paragraph" w:styleId="1">
    <w:name w:val="heading 1"/>
    <w:basedOn w:val="a"/>
    <w:next w:val="a"/>
    <w:link w:val="10"/>
    <w:uiPriority w:val="9"/>
    <w:qFormat/>
    <w:rsid w:val="00424408"/>
    <w:pPr>
      <w:keepNext/>
      <w:spacing w:before="240" w:after="60"/>
      <w:outlineLvl w:val="0"/>
    </w:pPr>
    <w:rPr>
      <w:rFonts w:asciiTheme="majorHAnsi" w:eastAsiaTheme="majorEastAsia" w:hAnsiTheme="majorHAnsi" w:cstheme="majorBidi"/>
      <w:b/>
      <w:bCs/>
      <w:kern w:val="32"/>
      <w:sz w:val="32"/>
      <w:szCs w:val="32"/>
      <w:lang w:val="en-US" w:eastAsia="en-US" w:bidi="en-US"/>
    </w:rPr>
  </w:style>
  <w:style w:type="paragraph" w:styleId="2">
    <w:name w:val="heading 2"/>
    <w:basedOn w:val="a"/>
    <w:next w:val="a"/>
    <w:link w:val="20"/>
    <w:uiPriority w:val="9"/>
    <w:semiHidden/>
    <w:unhideWhenUsed/>
    <w:qFormat/>
    <w:rsid w:val="00424408"/>
    <w:pPr>
      <w:keepNext/>
      <w:spacing w:before="240" w:after="60"/>
      <w:outlineLvl w:val="1"/>
    </w:pPr>
    <w:rPr>
      <w:rFonts w:asciiTheme="majorHAnsi" w:eastAsiaTheme="majorEastAsia" w:hAnsiTheme="majorHAnsi" w:cstheme="majorBidi"/>
      <w:b/>
      <w:bCs/>
      <w:i/>
      <w:iCs/>
      <w:sz w:val="28"/>
      <w:szCs w:val="28"/>
      <w:lang w:val="en-US" w:eastAsia="en-US" w:bidi="en-US"/>
    </w:rPr>
  </w:style>
  <w:style w:type="paragraph" w:styleId="3">
    <w:name w:val="heading 3"/>
    <w:basedOn w:val="a"/>
    <w:next w:val="a"/>
    <w:link w:val="30"/>
    <w:uiPriority w:val="9"/>
    <w:semiHidden/>
    <w:unhideWhenUsed/>
    <w:qFormat/>
    <w:rsid w:val="00424408"/>
    <w:pPr>
      <w:keepNext/>
      <w:spacing w:before="240" w:after="60"/>
      <w:outlineLvl w:val="2"/>
    </w:pPr>
    <w:rPr>
      <w:rFonts w:asciiTheme="majorHAnsi" w:eastAsiaTheme="majorEastAsia" w:hAnsiTheme="majorHAnsi" w:cstheme="majorBidi"/>
      <w:b/>
      <w:bCs/>
      <w:sz w:val="26"/>
      <w:szCs w:val="26"/>
      <w:lang w:val="en-US" w:eastAsia="en-US" w:bidi="en-US"/>
    </w:rPr>
  </w:style>
  <w:style w:type="paragraph" w:styleId="4">
    <w:name w:val="heading 4"/>
    <w:basedOn w:val="a"/>
    <w:next w:val="a"/>
    <w:link w:val="40"/>
    <w:uiPriority w:val="9"/>
    <w:semiHidden/>
    <w:unhideWhenUsed/>
    <w:qFormat/>
    <w:rsid w:val="00424408"/>
    <w:pPr>
      <w:keepNext/>
      <w:spacing w:before="240" w:after="60"/>
      <w:outlineLvl w:val="3"/>
    </w:pPr>
    <w:rPr>
      <w:rFonts w:cstheme="majorBidi"/>
      <w:b/>
      <w:bCs/>
      <w:sz w:val="28"/>
      <w:szCs w:val="28"/>
      <w:lang w:val="en-US" w:eastAsia="en-US" w:bidi="en-US"/>
    </w:rPr>
  </w:style>
  <w:style w:type="paragraph" w:styleId="5">
    <w:name w:val="heading 5"/>
    <w:basedOn w:val="a"/>
    <w:next w:val="a"/>
    <w:link w:val="50"/>
    <w:uiPriority w:val="9"/>
    <w:semiHidden/>
    <w:unhideWhenUsed/>
    <w:qFormat/>
    <w:rsid w:val="00424408"/>
    <w:pPr>
      <w:spacing w:before="240" w:after="60"/>
      <w:outlineLvl w:val="4"/>
    </w:pPr>
    <w:rPr>
      <w:rFonts w:cstheme="majorBidi"/>
      <w:b/>
      <w:bCs/>
      <w:i/>
      <w:iCs/>
      <w:sz w:val="26"/>
      <w:szCs w:val="26"/>
      <w:lang w:val="en-US" w:eastAsia="en-US" w:bidi="en-US"/>
    </w:rPr>
  </w:style>
  <w:style w:type="paragraph" w:styleId="6">
    <w:name w:val="heading 6"/>
    <w:basedOn w:val="a"/>
    <w:next w:val="a"/>
    <w:link w:val="60"/>
    <w:uiPriority w:val="9"/>
    <w:semiHidden/>
    <w:unhideWhenUsed/>
    <w:qFormat/>
    <w:rsid w:val="00424408"/>
    <w:pPr>
      <w:spacing w:before="240" w:after="60"/>
      <w:outlineLvl w:val="5"/>
    </w:pPr>
    <w:rPr>
      <w:rFonts w:cstheme="majorBidi"/>
      <w:b/>
      <w:bCs/>
      <w:sz w:val="28"/>
      <w:szCs w:val="28"/>
      <w:lang w:val="en-US" w:eastAsia="en-US" w:bidi="en-US"/>
    </w:rPr>
  </w:style>
  <w:style w:type="paragraph" w:styleId="7">
    <w:name w:val="heading 7"/>
    <w:basedOn w:val="a"/>
    <w:next w:val="a"/>
    <w:link w:val="70"/>
    <w:uiPriority w:val="9"/>
    <w:semiHidden/>
    <w:unhideWhenUsed/>
    <w:qFormat/>
    <w:rsid w:val="00424408"/>
    <w:pPr>
      <w:spacing w:before="240" w:after="60"/>
      <w:outlineLvl w:val="6"/>
    </w:pPr>
    <w:rPr>
      <w:rFonts w:cstheme="majorBidi"/>
      <w:lang w:val="en-US" w:eastAsia="en-US" w:bidi="en-US"/>
    </w:rPr>
  </w:style>
  <w:style w:type="paragraph" w:styleId="8">
    <w:name w:val="heading 8"/>
    <w:basedOn w:val="a"/>
    <w:next w:val="a"/>
    <w:link w:val="80"/>
    <w:uiPriority w:val="9"/>
    <w:semiHidden/>
    <w:unhideWhenUsed/>
    <w:qFormat/>
    <w:rsid w:val="00424408"/>
    <w:pPr>
      <w:spacing w:before="240" w:after="60"/>
      <w:outlineLvl w:val="7"/>
    </w:pPr>
    <w:rPr>
      <w:rFonts w:cstheme="majorBidi"/>
      <w:i/>
      <w:iCs/>
      <w:lang w:val="en-US" w:eastAsia="en-US" w:bidi="en-US"/>
    </w:rPr>
  </w:style>
  <w:style w:type="paragraph" w:styleId="9">
    <w:name w:val="heading 9"/>
    <w:basedOn w:val="a"/>
    <w:next w:val="a"/>
    <w:link w:val="90"/>
    <w:uiPriority w:val="9"/>
    <w:semiHidden/>
    <w:unhideWhenUsed/>
    <w:qFormat/>
    <w:rsid w:val="00424408"/>
    <w:pPr>
      <w:spacing w:before="240" w:after="60"/>
      <w:outlineLvl w:val="8"/>
    </w:pPr>
    <w:rPr>
      <w:rFonts w:asciiTheme="majorHAnsi" w:eastAsiaTheme="majorEastAsia" w:hAnsiTheme="majorHAnsi" w:cstheme="majorBidi"/>
      <w:sz w:val="28"/>
      <w:szCs w:val="28"/>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24408"/>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424408"/>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424408"/>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424408"/>
    <w:rPr>
      <w:rFonts w:cstheme="majorBidi"/>
      <w:b/>
      <w:bCs/>
      <w:sz w:val="28"/>
      <w:szCs w:val="28"/>
    </w:rPr>
  </w:style>
  <w:style w:type="character" w:customStyle="1" w:styleId="50">
    <w:name w:val="Заголовок 5 Знак"/>
    <w:basedOn w:val="a0"/>
    <w:link w:val="5"/>
    <w:uiPriority w:val="9"/>
    <w:semiHidden/>
    <w:rsid w:val="00424408"/>
    <w:rPr>
      <w:rFonts w:cstheme="majorBidi"/>
      <w:b/>
      <w:bCs/>
      <w:i/>
      <w:iCs/>
      <w:sz w:val="26"/>
      <w:szCs w:val="26"/>
    </w:rPr>
  </w:style>
  <w:style w:type="character" w:customStyle="1" w:styleId="60">
    <w:name w:val="Заголовок 6 Знак"/>
    <w:basedOn w:val="a0"/>
    <w:link w:val="6"/>
    <w:uiPriority w:val="9"/>
    <w:semiHidden/>
    <w:rsid w:val="00424408"/>
    <w:rPr>
      <w:rFonts w:cstheme="majorBidi"/>
      <w:b/>
      <w:bCs/>
    </w:rPr>
  </w:style>
  <w:style w:type="character" w:customStyle="1" w:styleId="70">
    <w:name w:val="Заголовок 7 Знак"/>
    <w:basedOn w:val="a0"/>
    <w:link w:val="7"/>
    <w:uiPriority w:val="9"/>
    <w:semiHidden/>
    <w:rsid w:val="00424408"/>
    <w:rPr>
      <w:rFonts w:cstheme="majorBidi"/>
      <w:sz w:val="24"/>
      <w:szCs w:val="24"/>
    </w:rPr>
  </w:style>
  <w:style w:type="character" w:customStyle="1" w:styleId="80">
    <w:name w:val="Заголовок 8 Знак"/>
    <w:basedOn w:val="a0"/>
    <w:link w:val="8"/>
    <w:uiPriority w:val="9"/>
    <w:semiHidden/>
    <w:rsid w:val="00424408"/>
    <w:rPr>
      <w:rFonts w:cstheme="majorBidi"/>
      <w:i/>
      <w:iCs/>
      <w:sz w:val="24"/>
      <w:szCs w:val="24"/>
    </w:rPr>
  </w:style>
  <w:style w:type="character" w:customStyle="1" w:styleId="90">
    <w:name w:val="Заголовок 9 Знак"/>
    <w:basedOn w:val="a0"/>
    <w:link w:val="9"/>
    <w:uiPriority w:val="9"/>
    <w:semiHidden/>
    <w:rsid w:val="00424408"/>
    <w:rPr>
      <w:rFonts w:asciiTheme="majorHAnsi" w:eastAsiaTheme="majorEastAsia" w:hAnsiTheme="majorHAnsi" w:cstheme="majorBidi"/>
    </w:rPr>
  </w:style>
  <w:style w:type="paragraph" w:styleId="a3">
    <w:name w:val="caption"/>
    <w:basedOn w:val="a"/>
    <w:next w:val="a"/>
    <w:uiPriority w:val="35"/>
    <w:semiHidden/>
    <w:unhideWhenUsed/>
    <w:rsid w:val="00821F6F"/>
    <w:rPr>
      <w:b/>
      <w:bCs/>
    </w:rPr>
  </w:style>
  <w:style w:type="paragraph" w:styleId="a4">
    <w:name w:val="Title"/>
    <w:basedOn w:val="a"/>
    <w:next w:val="a"/>
    <w:link w:val="a5"/>
    <w:uiPriority w:val="10"/>
    <w:qFormat/>
    <w:rsid w:val="00424408"/>
    <w:pPr>
      <w:spacing w:before="240" w:after="60"/>
      <w:jc w:val="center"/>
      <w:outlineLvl w:val="0"/>
    </w:pPr>
    <w:rPr>
      <w:rFonts w:asciiTheme="majorHAnsi" w:eastAsiaTheme="majorEastAsia" w:hAnsiTheme="majorHAnsi" w:cstheme="majorBidi"/>
      <w:b/>
      <w:bCs/>
      <w:kern w:val="28"/>
      <w:sz w:val="32"/>
      <w:szCs w:val="32"/>
      <w:lang w:val="en-US" w:eastAsia="en-US" w:bidi="en-US"/>
    </w:rPr>
  </w:style>
  <w:style w:type="character" w:customStyle="1" w:styleId="a5">
    <w:name w:val="Название Знак"/>
    <w:basedOn w:val="a0"/>
    <w:link w:val="a4"/>
    <w:uiPriority w:val="10"/>
    <w:rsid w:val="00424408"/>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424408"/>
    <w:pPr>
      <w:spacing w:after="60"/>
      <w:jc w:val="center"/>
      <w:outlineLvl w:val="1"/>
    </w:pPr>
    <w:rPr>
      <w:rFonts w:asciiTheme="majorHAnsi" w:eastAsiaTheme="majorEastAsia" w:hAnsiTheme="majorHAnsi"/>
      <w:lang w:val="en-US" w:eastAsia="en-US" w:bidi="en-US"/>
    </w:rPr>
  </w:style>
  <w:style w:type="character" w:customStyle="1" w:styleId="a7">
    <w:name w:val="Подзаголовок Знак"/>
    <w:basedOn w:val="a0"/>
    <w:link w:val="a6"/>
    <w:uiPriority w:val="11"/>
    <w:rsid w:val="00424408"/>
    <w:rPr>
      <w:rFonts w:asciiTheme="majorHAnsi" w:eastAsiaTheme="majorEastAsia" w:hAnsiTheme="majorHAnsi" w:cs="Arial"/>
      <w:sz w:val="24"/>
      <w:szCs w:val="24"/>
    </w:rPr>
  </w:style>
  <w:style w:type="character" w:styleId="a8">
    <w:name w:val="Strong"/>
    <w:basedOn w:val="a0"/>
    <w:uiPriority w:val="22"/>
    <w:qFormat/>
    <w:rsid w:val="00424408"/>
    <w:rPr>
      <w:b/>
      <w:bCs/>
    </w:rPr>
  </w:style>
  <w:style w:type="character" w:styleId="a9">
    <w:name w:val="Emphasis"/>
    <w:basedOn w:val="a0"/>
    <w:uiPriority w:val="20"/>
    <w:qFormat/>
    <w:rsid w:val="00424408"/>
    <w:rPr>
      <w:rFonts w:asciiTheme="minorHAnsi" w:hAnsiTheme="minorHAnsi"/>
      <w:b/>
      <w:i/>
      <w:iCs/>
    </w:rPr>
  </w:style>
  <w:style w:type="paragraph" w:styleId="aa">
    <w:name w:val="No Spacing"/>
    <w:basedOn w:val="a"/>
    <w:link w:val="ab"/>
    <w:uiPriority w:val="1"/>
    <w:qFormat/>
    <w:rsid w:val="00424408"/>
    <w:rPr>
      <w:szCs w:val="32"/>
      <w:lang w:val="en-US" w:eastAsia="en-US" w:bidi="en-US"/>
    </w:rPr>
  </w:style>
  <w:style w:type="character" w:customStyle="1" w:styleId="ab">
    <w:name w:val="Без интервала Знак"/>
    <w:basedOn w:val="a0"/>
    <w:link w:val="aa"/>
    <w:uiPriority w:val="1"/>
    <w:rsid w:val="00424408"/>
    <w:rPr>
      <w:rFonts w:cs="Arial"/>
      <w:sz w:val="24"/>
      <w:szCs w:val="32"/>
    </w:rPr>
  </w:style>
  <w:style w:type="paragraph" w:styleId="ac">
    <w:name w:val="List Paragraph"/>
    <w:basedOn w:val="a"/>
    <w:uiPriority w:val="34"/>
    <w:qFormat/>
    <w:rsid w:val="00424408"/>
    <w:pPr>
      <w:ind w:left="720"/>
      <w:contextualSpacing/>
    </w:pPr>
    <w:rPr>
      <w:lang w:val="en-US" w:eastAsia="en-US" w:bidi="en-US"/>
    </w:rPr>
  </w:style>
  <w:style w:type="paragraph" w:styleId="21">
    <w:name w:val="Quote"/>
    <w:basedOn w:val="a"/>
    <w:next w:val="a"/>
    <w:link w:val="22"/>
    <w:uiPriority w:val="29"/>
    <w:qFormat/>
    <w:rsid w:val="00424408"/>
    <w:rPr>
      <w:rFonts w:cstheme="majorBidi"/>
      <w:i/>
      <w:lang w:val="en-US" w:eastAsia="en-US" w:bidi="en-US"/>
    </w:rPr>
  </w:style>
  <w:style w:type="character" w:customStyle="1" w:styleId="22">
    <w:name w:val="Цитата 2 Знак"/>
    <w:basedOn w:val="a0"/>
    <w:link w:val="21"/>
    <w:uiPriority w:val="29"/>
    <w:rsid w:val="00424408"/>
    <w:rPr>
      <w:rFonts w:cstheme="majorBidi"/>
      <w:i/>
      <w:sz w:val="24"/>
      <w:szCs w:val="24"/>
    </w:rPr>
  </w:style>
  <w:style w:type="paragraph" w:styleId="ad">
    <w:name w:val="Intense Quote"/>
    <w:basedOn w:val="a"/>
    <w:next w:val="a"/>
    <w:link w:val="ae"/>
    <w:uiPriority w:val="30"/>
    <w:qFormat/>
    <w:rsid w:val="00424408"/>
    <w:pPr>
      <w:ind w:left="720" w:right="720"/>
    </w:pPr>
    <w:rPr>
      <w:rFonts w:cstheme="majorBidi"/>
      <w:b/>
      <w:i/>
      <w:szCs w:val="28"/>
      <w:lang w:val="en-US" w:eastAsia="en-US" w:bidi="en-US"/>
    </w:rPr>
  </w:style>
  <w:style w:type="character" w:customStyle="1" w:styleId="ae">
    <w:name w:val="Выделенная цитата Знак"/>
    <w:basedOn w:val="a0"/>
    <w:link w:val="ad"/>
    <w:uiPriority w:val="30"/>
    <w:rsid w:val="00424408"/>
    <w:rPr>
      <w:rFonts w:cstheme="majorBidi"/>
      <w:b/>
      <w:i/>
      <w:sz w:val="24"/>
    </w:rPr>
  </w:style>
  <w:style w:type="character" w:styleId="af">
    <w:name w:val="Subtle Emphasis"/>
    <w:uiPriority w:val="19"/>
    <w:qFormat/>
    <w:rsid w:val="00424408"/>
    <w:rPr>
      <w:i/>
      <w:color w:val="5A5A5A" w:themeColor="text1" w:themeTint="A5"/>
    </w:rPr>
  </w:style>
  <w:style w:type="character" w:styleId="af0">
    <w:name w:val="Intense Emphasis"/>
    <w:basedOn w:val="a0"/>
    <w:uiPriority w:val="21"/>
    <w:qFormat/>
    <w:rsid w:val="00424408"/>
    <w:rPr>
      <w:b/>
      <w:i/>
      <w:sz w:val="24"/>
      <w:szCs w:val="24"/>
      <w:u w:val="single"/>
    </w:rPr>
  </w:style>
  <w:style w:type="character" w:styleId="af1">
    <w:name w:val="Subtle Reference"/>
    <w:basedOn w:val="a0"/>
    <w:uiPriority w:val="31"/>
    <w:qFormat/>
    <w:rsid w:val="00424408"/>
    <w:rPr>
      <w:sz w:val="24"/>
      <w:szCs w:val="24"/>
      <w:u w:val="single"/>
    </w:rPr>
  </w:style>
  <w:style w:type="character" w:styleId="af2">
    <w:name w:val="Intense Reference"/>
    <w:basedOn w:val="a0"/>
    <w:uiPriority w:val="32"/>
    <w:qFormat/>
    <w:rsid w:val="00424408"/>
    <w:rPr>
      <w:b/>
      <w:sz w:val="24"/>
      <w:u w:val="single"/>
    </w:rPr>
  </w:style>
  <w:style w:type="character" w:styleId="af3">
    <w:name w:val="Book Title"/>
    <w:basedOn w:val="a0"/>
    <w:uiPriority w:val="33"/>
    <w:qFormat/>
    <w:rsid w:val="00424408"/>
    <w:rPr>
      <w:rFonts w:asciiTheme="majorHAnsi" w:eastAsiaTheme="majorEastAsia" w:hAnsiTheme="majorHAnsi"/>
      <w:b/>
      <w:i/>
      <w:sz w:val="24"/>
      <w:szCs w:val="24"/>
    </w:rPr>
  </w:style>
  <w:style w:type="paragraph" w:styleId="af4">
    <w:name w:val="TOC Heading"/>
    <w:basedOn w:val="1"/>
    <w:next w:val="a"/>
    <w:uiPriority w:val="39"/>
    <w:semiHidden/>
    <w:unhideWhenUsed/>
    <w:qFormat/>
    <w:rsid w:val="00424408"/>
    <w:pPr>
      <w:outlineLvl w:val="9"/>
    </w:pPr>
  </w:style>
  <w:style w:type="paragraph" w:customStyle="1" w:styleId="tekstob">
    <w:name w:val="tekstob"/>
    <w:basedOn w:val="a"/>
    <w:rsid w:val="00DD31D9"/>
    <w:pPr>
      <w:spacing w:before="100" w:beforeAutospacing="1" w:after="100" w:afterAutospacing="1"/>
    </w:pPr>
  </w:style>
  <w:style w:type="character" w:styleId="af5">
    <w:name w:val="Hyperlink"/>
    <w:basedOn w:val="a0"/>
    <w:uiPriority w:val="99"/>
    <w:unhideWhenUsed/>
    <w:rsid w:val="00DD31D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estpravo.ru/federalnoje/ea-instrukcii/h6k.htm" TargetMode="External"/><Relationship Id="rId5" Type="http://schemas.openxmlformats.org/officeDocument/2006/relationships/hyperlink" Target="http://www.bestpravo.ru/federalnoje/gn-pravila/d6a.h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1534</Words>
  <Characters>8748</Characters>
  <Application>Microsoft Office Word</Application>
  <DocSecurity>0</DocSecurity>
  <Lines>72</Lines>
  <Paragraphs>20</Paragraphs>
  <ScaleCrop>false</ScaleCrop>
  <Company>Экран</Company>
  <LinksUpToDate>false</LinksUpToDate>
  <CharactersWithSpaces>10262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2018-03-12T08:50:00Z</dcterms:created>
  <dcterms:modified xsi:type="dcterms:W3CDTF">2018-03-12T08:50:00Z</dcterms:modified>
</cp:coreProperties>
</file>