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8AD" w:rsidRPr="00792074" w:rsidRDefault="00E228AD" w:rsidP="00E228AD">
      <w:pPr>
        <w:widowControl w:val="0"/>
        <w:jc w:val="center"/>
        <w:rPr>
          <w:sz w:val="28"/>
          <w:szCs w:val="28"/>
        </w:rPr>
      </w:pPr>
      <w:r w:rsidRPr="00792074">
        <w:rPr>
          <w:sz w:val="28"/>
          <w:szCs w:val="28"/>
        </w:rPr>
        <w:t>АДМИНИСТРАЦИЯ  КУБОВИНСКОГО СЕЛЬСОВЕТА</w:t>
      </w:r>
    </w:p>
    <w:p w:rsidR="00E228AD" w:rsidRPr="00792074" w:rsidRDefault="00E228AD" w:rsidP="00E228AD">
      <w:pPr>
        <w:widowControl w:val="0"/>
        <w:jc w:val="center"/>
        <w:rPr>
          <w:sz w:val="28"/>
          <w:szCs w:val="28"/>
        </w:rPr>
      </w:pPr>
      <w:r w:rsidRPr="00792074">
        <w:rPr>
          <w:sz w:val="28"/>
          <w:szCs w:val="28"/>
        </w:rPr>
        <w:t xml:space="preserve">НОВОСИБИРСКОГО  РАЙОНА  </w:t>
      </w:r>
    </w:p>
    <w:p w:rsidR="00E228AD" w:rsidRPr="00792074" w:rsidRDefault="00E228AD" w:rsidP="00E228AD">
      <w:pPr>
        <w:widowControl w:val="0"/>
        <w:jc w:val="center"/>
        <w:rPr>
          <w:sz w:val="28"/>
          <w:szCs w:val="28"/>
        </w:rPr>
      </w:pPr>
      <w:r w:rsidRPr="00792074">
        <w:rPr>
          <w:sz w:val="28"/>
          <w:szCs w:val="28"/>
        </w:rPr>
        <w:t>НОВОСИБИРСКОЙ  ОБЛАСТИ</w:t>
      </w:r>
    </w:p>
    <w:p w:rsidR="00E228AD" w:rsidRPr="00792074" w:rsidRDefault="00E228AD" w:rsidP="00E228AD">
      <w:pPr>
        <w:widowControl w:val="0"/>
        <w:jc w:val="center"/>
        <w:rPr>
          <w:sz w:val="28"/>
          <w:szCs w:val="28"/>
        </w:rPr>
      </w:pPr>
    </w:p>
    <w:p w:rsidR="00E228AD" w:rsidRPr="00792074" w:rsidRDefault="00E228AD" w:rsidP="00E228AD">
      <w:pPr>
        <w:widowControl w:val="0"/>
        <w:jc w:val="center"/>
        <w:rPr>
          <w:sz w:val="28"/>
          <w:szCs w:val="28"/>
        </w:rPr>
      </w:pPr>
      <w:proofErr w:type="gramStart"/>
      <w:r w:rsidRPr="00792074">
        <w:rPr>
          <w:sz w:val="28"/>
          <w:szCs w:val="28"/>
        </w:rPr>
        <w:t>П</w:t>
      </w:r>
      <w:proofErr w:type="gramEnd"/>
      <w:r w:rsidRPr="00792074">
        <w:rPr>
          <w:sz w:val="28"/>
          <w:szCs w:val="28"/>
        </w:rPr>
        <w:t xml:space="preserve"> О С Т А Н О В Л Е Н И Е</w:t>
      </w:r>
    </w:p>
    <w:p w:rsidR="00E228AD" w:rsidRPr="00792074" w:rsidRDefault="00E228AD" w:rsidP="00E228AD">
      <w:pPr>
        <w:widowControl w:val="0"/>
        <w:jc w:val="both"/>
        <w:rPr>
          <w:sz w:val="28"/>
          <w:szCs w:val="28"/>
        </w:rPr>
      </w:pPr>
    </w:p>
    <w:p w:rsidR="00E228AD" w:rsidRDefault="00E228AD" w:rsidP="00E228AD">
      <w:pPr>
        <w:widowControl w:val="0"/>
        <w:jc w:val="both"/>
        <w:rPr>
          <w:b/>
          <w:bCs/>
          <w:sz w:val="28"/>
          <w:szCs w:val="28"/>
        </w:rPr>
      </w:pPr>
      <w:r>
        <w:rPr>
          <w:sz w:val="28"/>
          <w:szCs w:val="28"/>
        </w:rPr>
        <w:t>27.09.2018</w:t>
      </w:r>
      <w:r>
        <w:rPr>
          <w:b/>
          <w:sz w:val="28"/>
          <w:szCs w:val="28"/>
        </w:rPr>
        <w:t xml:space="preserve"> </w:t>
      </w:r>
      <w:r>
        <w:rPr>
          <w:sz w:val="28"/>
          <w:szCs w:val="28"/>
        </w:rPr>
        <w:t xml:space="preserve">г. </w:t>
      </w:r>
      <w:r>
        <w:rPr>
          <w:b/>
          <w:sz w:val="28"/>
          <w:szCs w:val="28"/>
        </w:rPr>
        <w:t xml:space="preserve">                                </w:t>
      </w:r>
      <w:r>
        <w:rPr>
          <w:sz w:val="28"/>
          <w:szCs w:val="28"/>
        </w:rPr>
        <w:t>с.Кубовая                                            № 235</w:t>
      </w:r>
    </w:p>
    <w:p w:rsidR="00E228AD" w:rsidRDefault="00E228AD" w:rsidP="00E228AD">
      <w:pPr>
        <w:jc w:val="center"/>
        <w:rPr>
          <w:b/>
          <w:sz w:val="28"/>
          <w:szCs w:val="28"/>
        </w:rPr>
      </w:pPr>
    </w:p>
    <w:p w:rsidR="00E228AD" w:rsidRDefault="00E228AD" w:rsidP="00E228AD">
      <w:pPr>
        <w:ind w:right="3878"/>
        <w:rPr>
          <w:sz w:val="28"/>
          <w:szCs w:val="28"/>
        </w:rPr>
      </w:pPr>
      <w:r>
        <w:rPr>
          <w:sz w:val="28"/>
          <w:szCs w:val="28"/>
        </w:rPr>
        <w:t>Об утверждении муниципальной программы</w:t>
      </w:r>
    </w:p>
    <w:p w:rsidR="00E228AD" w:rsidRDefault="00E228AD" w:rsidP="00E228AD">
      <w:pPr>
        <w:ind w:right="3878"/>
        <w:rPr>
          <w:sz w:val="28"/>
          <w:szCs w:val="28"/>
        </w:rPr>
      </w:pPr>
      <w:r>
        <w:rPr>
          <w:sz w:val="28"/>
          <w:szCs w:val="28"/>
        </w:rPr>
        <w:t>«Профилактика правонарушений на территории Кубовинского сельсовета Новосибирского района Новосибирской области на 2018 - 2020 годы»</w:t>
      </w:r>
    </w:p>
    <w:p w:rsidR="00E228AD" w:rsidRDefault="00E228AD" w:rsidP="00E228AD">
      <w:pPr>
        <w:rPr>
          <w:b/>
          <w:sz w:val="28"/>
          <w:szCs w:val="28"/>
        </w:rPr>
      </w:pPr>
    </w:p>
    <w:p w:rsidR="00E228AD" w:rsidRDefault="00E228AD" w:rsidP="00E228AD">
      <w:pPr>
        <w:widowControl w:val="0"/>
        <w:ind w:firstLine="480"/>
        <w:jc w:val="both"/>
        <w:rPr>
          <w:sz w:val="28"/>
          <w:szCs w:val="28"/>
        </w:rPr>
      </w:pPr>
      <w:proofErr w:type="gramStart"/>
      <w:r>
        <w:rPr>
          <w:sz w:val="28"/>
          <w:szCs w:val="28"/>
        </w:rPr>
        <w:t>В соответствии с Федеральными законами: от 06 октября 2003 г. №131-ФЗ «Об общих принципах организации местного самоуправления в Российской Федерации» и от 23.06.2016 г. №182-ФЗ «Об основах системы профилактики правонарушений в Российской Федерации», в целях развития системы профилактики правонарушений и повышении уровня безопасности граждан на территории Кубовинского сельсовета Новосибирского района Новосибирской области,  в соответствии с Уставом Кубовинского сельсовета Новосибирского района</w:t>
      </w:r>
      <w:proofErr w:type="gramEnd"/>
      <w:r>
        <w:rPr>
          <w:sz w:val="28"/>
          <w:szCs w:val="28"/>
        </w:rPr>
        <w:t xml:space="preserve"> Новосибирской области,</w:t>
      </w:r>
    </w:p>
    <w:p w:rsidR="00E228AD" w:rsidRDefault="00E228AD" w:rsidP="00E228AD">
      <w:pPr>
        <w:widowControl w:val="0"/>
        <w:ind w:firstLine="480"/>
        <w:jc w:val="both"/>
        <w:rPr>
          <w:b/>
          <w:sz w:val="28"/>
          <w:szCs w:val="28"/>
        </w:rPr>
      </w:pPr>
    </w:p>
    <w:p w:rsidR="00E228AD" w:rsidRDefault="00E228AD" w:rsidP="00E228AD">
      <w:pPr>
        <w:widowControl w:val="0"/>
        <w:ind w:firstLine="480"/>
        <w:jc w:val="both"/>
        <w:rPr>
          <w:b/>
          <w:sz w:val="28"/>
          <w:szCs w:val="28"/>
        </w:rPr>
      </w:pPr>
      <w:r>
        <w:rPr>
          <w:b/>
          <w:sz w:val="28"/>
          <w:szCs w:val="28"/>
        </w:rPr>
        <w:t>ПОСТАНОВЛЯЕТ:</w:t>
      </w:r>
    </w:p>
    <w:p w:rsidR="00E228AD" w:rsidRDefault="00E228AD" w:rsidP="00E228AD">
      <w:pPr>
        <w:widowControl w:val="0"/>
        <w:ind w:firstLine="480"/>
        <w:jc w:val="both"/>
        <w:rPr>
          <w:sz w:val="28"/>
          <w:szCs w:val="28"/>
        </w:rPr>
      </w:pPr>
    </w:p>
    <w:p w:rsidR="00E228AD" w:rsidRDefault="00E228AD" w:rsidP="00E228AD">
      <w:pPr>
        <w:widowControl w:val="0"/>
        <w:jc w:val="both"/>
        <w:rPr>
          <w:sz w:val="28"/>
          <w:szCs w:val="28"/>
        </w:rPr>
      </w:pPr>
      <w:r>
        <w:rPr>
          <w:sz w:val="28"/>
          <w:szCs w:val="28"/>
        </w:rPr>
        <w:t>1. Утвердить муниципальную программу «Профилактика правонарушений на территории Кубовинского сельсовета Новосибирского района Новосибирской области на 2018 - 2020 годы», согласно приложению.</w:t>
      </w:r>
    </w:p>
    <w:p w:rsidR="00E228AD" w:rsidRDefault="00E228AD" w:rsidP="00E228AD">
      <w:pPr>
        <w:pStyle w:val="ConsPlusNormal"/>
        <w:tabs>
          <w:tab w:val="left" w:pos="142"/>
        </w:tabs>
        <w:ind w:firstLine="600"/>
        <w:jc w:val="both"/>
      </w:pPr>
    </w:p>
    <w:p w:rsidR="00E228AD" w:rsidRDefault="00E228AD" w:rsidP="00E228AD">
      <w:pPr>
        <w:pStyle w:val="ConsPlusNormal"/>
        <w:tabs>
          <w:tab w:val="left" w:pos="142"/>
        </w:tabs>
        <w:jc w:val="both"/>
      </w:pPr>
      <w:r>
        <w:t>2. Настоящее постановление вступает в силу с момента его публикации.</w:t>
      </w:r>
    </w:p>
    <w:p w:rsidR="00E228AD" w:rsidRDefault="00E228AD" w:rsidP="00E228AD">
      <w:pPr>
        <w:tabs>
          <w:tab w:val="left" w:pos="142"/>
        </w:tabs>
        <w:ind w:firstLine="600"/>
        <w:jc w:val="both"/>
        <w:rPr>
          <w:sz w:val="28"/>
          <w:szCs w:val="28"/>
        </w:rPr>
      </w:pPr>
    </w:p>
    <w:p w:rsidR="00E228AD" w:rsidRDefault="00E228AD" w:rsidP="00E228AD">
      <w:pPr>
        <w:shd w:val="clear" w:color="auto" w:fill="FFFFFF"/>
        <w:spacing w:line="300" w:lineRule="atLeast"/>
        <w:jc w:val="both"/>
        <w:rPr>
          <w:sz w:val="28"/>
          <w:szCs w:val="28"/>
        </w:rPr>
      </w:pPr>
      <w:r>
        <w:rPr>
          <w:sz w:val="28"/>
          <w:szCs w:val="28"/>
        </w:rPr>
        <w:t>3. Настоящее постановление опубликовать в газете «</w:t>
      </w:r>
      <w:proofErr w:type="gramStart"/>
      <w:r>
        <w:rPr>
          <w:sz w:val="28"/>
          <w:szCs w:val="28"/>
        </w:rPr>
        <w:t>Приобская</w:t>
      </w:r>
      <w:proofErr w:type="gramEnd"/>
      <w:r>
        <w:rPr>
          <w:sz w:val="28"/>
          <w:szCs w:val="28"/>
        </w:rPr>
        <w:t xml:space="preserve"> правда», и разместить на  официальном сайте администрации Кубовинского сельсовета в сети «Интернет» - </w:t>
      </w:r>
      <w:r>
        <w:rPr>
          <w:sz w:val="28"/>
          <w:szCs w:val="28"/>
          <w:lang w:val="en-US"/>
        </w:rPr>
        <w:t>https</w:t>
      </w:r>
      <w:r>
        <w:rPr>
          <w:sz w:val="28"/>
          <w:szCs w:val="28"/>
        </w:rPr>
        <w:t>://</w:t>
      </w:r>
      <w:r>
        <w:rPr>
          <w:sz w:val="28"/>
          <w:szCs w:val="28"/>
          <w:lang w:val="en-US"/>
        </w:rPr>
        <w:t>kubovinski</w:t>
      </w:r>
      <w:r>
        <w:rPr>
          <w:sz w:val="28"/>
          <w:szCs w:val="28"/>
        </w:rPr>
        <w:t>.</w:t>
      </w:r>
      <w:r>
        <w:rPr>
          <w:sz w:val="28"/>
          <w:szCs w:val="28"/>
          <w:lang w:val="en-US"/>
        </w:rPr>
        <w:t>nso</w:t>
      </w:r>
      <w:r>
        <w:rPr>
          <w:sz w:val="28"/>
          <w:szCs w:val="28"/>
        </w:rPr>
        <w:t>.</w:t>
      </w:r>
      <w:proofErr w:type="spellStart"/>
      <w:r>
        <w:rPr>
          <w:sz w:val="28"/>
          <w:szCs w:val="28"/>
          <w:lang w:val="en-US"/>
        </w:rPr>
        <w:t>ru</w:t>
      </w:r>
      <w:proofErr w:type="spellEnd"/>
      <w:r>
        <w:rPr>
          <w:sz w:val="28"/>
          <w:szCs w:val="28"/>
        </w:rPr>
        <w:t>/.</w:t>
      </w:r>
    </w:p>
    <w:p w:rsidR="00E228AD" w:rsidRDefault="00E228AD" w:rsidP="00E228AD">
      <w:pPr>
        <w:tabs>
          <w:tab w:val="left" w:pos="142"/>
        </w:tabs>
        <w:jc w:val="both"/>
        <w:rPr>
          <w:sz w:val="28"/>
          <w:szCs w:val="28"/>
        </w:rPr>
      </w:pPr>
      <w:r>
        <w:rPr>
          <w:sz w:val="28"/>
          <w:szCs w:val="28"/>
        </w:rPr>
        <w:t>4.</w:t>
      </w:r>
      <w:r>
        <w:rPr>
          <w:b/>
          <w:sz w:val="28"/>
          <w:szCs w:val="28"/>
        </w:rPr>
        <w:t xml:space="preserve"> </w:t>
      </w:r>
      <w:proofErr w:type="gramStart"/>
      <w:r>
        <w:rPr>
          <w:sz w:val="28"/>
          <w:szCs w:val="28"/>
        </w:rPr>
        <w:t>Контроль за</w:t>
      </w:r>
      <w:proofErr w:type="gramEnd"/>
      <w:r>
        <w:rPr>
          <w:sz w:val="28"/>
          <w:szCs w:val="28"/>
        </w:rPr>
        <w:t xml:space="preserve"> исполнением настоящего оставляю за собой.</w:t>
      </w:r>
    </w:p>
    <w:p w:rsidR="00E228AD" w:rsidRDefault="00E228AD" w:rsidP="00E228AD">
      <w:pPr>
        <w:pStyle w:val="ConsPlusNormal"/>
        <w:ind w:firstLine="600"/>
        <w:jc w:val="both"/>
      </w:pPr>
    </w:p>
    <w:p w:rsidR="00E228AD" w:rsidRDefault="00E228AD" w:rsidP="00E228AD">
      <w:pPr>
        <w:pStyle w:val="ConsPlusNormal"/>
        <w:ind w:firstLine="600"/>
        <w:jc w:val="both"/>
      </w:pPr>
    </w:p>
    <w:p w:rsidR="00E228AD" w:rsidRDefault="00E228AD" w:rsidP="00E228AD">
      <w:pPr>
        <w:pStyle w:val="ConsPlusNormal"/>
        <w:ind w:firstLine="600"/>
        <w:jc w:val="both"/>
      </w:pPr>
    </w:p>
    <w:p w:rsidR="00E228AD" w:rsidRDefault="00E228AD" w:rsidP="00E228AD">
      <w:pPr>
        <w:pStyle w:val="ConsPlusNormal"/>
        <w:ind w:firstLine="600"/>
        <w:jc w:val="both"/>
      </w:pPr>
    </w:p>
    <w:p w:rsidR="00E228AD" w:rsidRDefault="00E228AD" w:rsidP="00E228AD">
      <w:pPr>
        <w:pStyle w:val="ConsPlusNormal"/>
        <w:rPr>
          <w:rStyle w:val="a9"/>
          <w:i w:val="0"/>
          <w:iCs w:val="0"/>
        </w:rPr>
      </w:pPr>
      <w:r>
        <w:t>Глава  Кубовинского сельсовета                                              С.Г.Степанов</w:t>
      </w:r>
    </w:p>
    <w:p w:rsidR="00E228AD" w:rsidRDefault="00E228AD" w:rsidP="00E228AD">
      <w:pPr>
        <w:widowControl w:val="0"/>
        <w:jc w:val="both"/>
        <w:rPr>
          <w:b/>
        </w:rPr>
      </w:pPr>
    </w:p>
    <w:p w:rsidR="00E228AD" w:rsidRDefault="00E228AD" w:rsidP="00E228AD">
      <w:pPr>
        <w:widowControl w:val="0"/>
        <w:jc w:val="both"/>
        <w:rPr>
          <w:b/>
          <w:sz w:val="28"/>
          <w:szCs w:val="28"/>
        </w:rPr>
      </w:pPr>
    </w:p>
    <w:p w:rsidR="00E228AD" w:rsidRDefault="00E228AD" w:rsidP="00E228AD">
      <w:pPr>
        <w:widowControl w:val="0"/>
        <w:jc w:val="both"/>
        <w:rPr>
          <w:b/>
          <w:sz w:val="28"/>
          <w:szCs w:val="28"/>
        </w:rPr>
      </w:pPr>
    </w:p>
    <w:p w:rsidR="00E228AD" w:rsidRDefault="00E228AD" w:rsidP="00E228AD">
      <w:pPr>
        <w:widowControl w:val="0"/>
        <w:jc w:val="both"/>
        <w:rPr>
          <w:b/>
          <w:sz w:val="28"/>
          <w:szCs w:val="28"/>
        </w:rPr>
      </w:pPr>
    </w:p>
    <w:p w:rsidR="00E228AD" w:rsidRDefault="00E228AD" w:rsidP="00E228AD">
      <w:pPr>
        <w:widowControl w:val="0"/>
        <w:jc w:val="both"/>
        <w:rPr>
          <w:b/>
          <w:sz w:val="28"/>
          <w:szCs w:val="28"/>
        </w:rPr>
      </w:pPr>
    </w:p>
    <w:p w:rsidR="00E228AD" w:rsidRDefault="00E228AD" w:rsidP="00E228AD">
      <w:pPr>
        <w:widowControl w:val="0"/>
        <w:jc w:val="both"/>
        <w:rPr>
          <w:b/>
          <w:sz w:val="28"/>
          <w:szCs w:val="28"/>
        </w:rPr>
      </w:pPr>
    </w:p>
    <w:p w:rsidR="00E228AD" w:rsidRDefault="00E228AD" w:rsidP="00E228AD">
      <w:pPr>
        <w:widowControl w:val="0"/>
        <w:ind w:left="5670"/>
        <w:jc w:val="right"/>
        <w:outlineLvl w:val="0"/>
        <w:rPr>
          <w:sz w:val="28"/>
          <w:szCs w:val="28"/>
        </w:rPr>
      </w:pPr>
    </w:p>
    <w:p w:rsidR="00E228AD" w:rsidRDefault="00E228AD" w:rsidP="00E228AD">
      <w:pPr>
        <w:widowControl w:val="0"/>
        <w:ind w:left="5670"/>
        <w:jc w:val="right"/>
        <w:outlineLvl w:val="0"/>
        <w:rPr>
          <w:sz w:val="28"/>
          <w:szCs w:val="28"/>
        </w:rPr>
      </w:pPr>
      <w:r>
        <w:rPr>
          <w:sz w:val="28"/>
          <w:szCs w:val="28"/>
        </w:rPr>
        <w:t>Утверждена</w:t>
      </w:r>
    </w:p>
    <w:p w:rsidR="00E228AD" w:rsidRDefault="00E228AD" w:rsidP="00E228AD">
      <w:pPr>
        <w:widowControl w:val="0"/>
        <w:ind w:left="5670"/>
        <w:jc w:val="right"/>
        <w:outlineLvl w:val="0"/>
        <w:rPr>
          <w:sz w:val="28"/>
          <w:szCs w:val="28"/>
        </w:rPr>
      </w:pPr>
      <w:r>
        <w:rPr>
          <w:sz w:val="28"/>
          <w:szCs w:val="28"/>
        </w:rPr>
        <w:t xml:space="preserve">постановлением администрации </w:t>
      </w:r>
    </w:p>
    <w:p w:rsidR="00E228AD" w:rsidRDefault="00E228AD" w:rsidP="00E228AD">
      <w:pPr>
        <w:widowControl w:val="0"/>
        <w:ind w:left="5670"/>
        <w:jc w:val="right"/>
        <w:outlineLvl w:val="0"/>
        <w:rPr>
          <w:sz w:val="28"/>
          <w:szCs w:val="28"/>
        </w:rPr>
      </w:pPr>
      <w:r>
        <w:rPr>
          <w:sz w:val="28"/>
          <w:szCs w:val="28"/>
        </w:rPr>
        <w:lastRenderedPageBreak/>
        <w:t xml:space="preserve">Кубовинского сельсовета </w:t>
      </w:r>
    </w:p>
    <w:p w:rsidR="00E228AD" w:rsidRDefault="00E228AD" w:rsidP="00E228AD">
      <w:pPr>
        <w:widowControl w:val="0"/>
        <w:ind w:left="5670"/>
        <w:jc w:val="right"/>
        <w:outlineLvl w:val="0"/>
        <w:rPr>
          <w:sz w:val="28"/>
          <w:szCs w:val="28"/>
        </w:rPr>
      </w:pPr>
      <w:r>
        <w:rPr>
          <w:sz w:val="28"/>
          <w:szCs w:val="28"/>
        </w:rPr>
        <w:t xml:space="preserve">Новосибирского района </w:t>
      </w:r>
    </w:p>
    <w:p w:rsidR="00E228AD" w:rsidRDefault="00E228AD" w:rsidP="00E228AD">
      <w:pPr>
        <w:widowControl w:val="0"/>
        <w:ind w:left="5670"/>
        <w:jc w:val="right"/>
        <w:outlineLvl w:val="0"/>
        <w:rPr>
          <w:sz w:val="28"/>
          <w:szCs w:val="28"/>
        </w:rPr>
      </w:pPr>
      <w:r>
        <w:rPr>
          <w:sz w:val="28"/>
          <w:szCs w:val="28"/>
        </w:rPr>
        <w:t xml:space="preserve">Новосибирской области </w:t>
      </w:r>
    </w:p>
    <w:p w:rsidR="00E228AD" w:rsidRDefault="00E228AD" w:rsidP="00E228AD">
      <w:pPr>
        <w:widowControl w:val="0"/>
        <w:jc w:val="center"/>
        <w:rPr>
          <w:b/>
          <w:bCs/>
          <w:sz w:val="28"/>
          <w:szCs w:val="28"/>
        </w:rPr>
      </w:pPr>
    </w:p>
    <w:p w:rsidR="00E228AD" w:rsidRDefault="00E228AD" w:rsidP="00E228AD">
      <w:pPr>
        <w:widowControl w:val="0"/>
        <w:jc w:val="center"/>
        <w:rPr>
          <w:b/>
          <w:bCs/>
          <w:sz w:val="28"/>
          <w:szCs w:val="28"/>
        </w:rPr>
      </w:pPr>
    </w:p>
    <w:p w:rsidR="00E228AD" w:rsidRDefault="00E228AD" w:rsidP="00E228AD">
      <w:pPr>
        <w:widowControl w:val="0"/>
        <w:jc w:val="center"/>
        <w:rPr>
          <w:b/>
          <w:bCs/>
          <w:sz w:val="28"/>
          <w:szCs w:val="28"/>
        </w:rPr>
      </w:pPr>
      <w:r>
        <w:rPr>
          <w:b/>
          <w:bCs/>
          <w:sz w:val="28"/>
          <w:szCs w:val="28"/>
        </w:rPr>
        <w:t>МУНИЦИПАЛЬНАЯ ПРОГРАММА</w:t>
      </w:r>
    </w:p>
    <w:p w:rsidR="00E228AD" w:rsidRDefault="00E228AD" w:rsidP="00E228AD">
      <w:pPr>
        <w:widowControl w:val="0"/>
        <w:jc w:val="center"/>
        <w:rPr>
          <w:b/>
          <w:sz w:val="28"/>
          <w:szCs w:val="28"/>
        </w:rPr>
      </w:pPr>
      <w:r>
        <w:rPr>
          <w:b/>
          <w:sz w:val="28"/>
          <w:szCs w:val="28"/>
        </w:rPr>
        <w:t>«Профилактика правонарушений на территории Кубовинского сельсовета  Новосибирского района Новосибирской области на 2018 - 2020 годы»</w:t>
      </w:r>
    </w:p>
    <w:p w:rsidR="00E228AD" w:rsidRDefault="00E228AD" w:rsidP="00E228AD">
      <w:pPr>
        <w:widowControl w:val="0"/>
        <w:jc w:val="center"/>
        <w:rPr>
          <w:b/>
          <w:bCs/>
          <w:sz w:val="28"/>
          <w:szCs w:val="28"/>
        </w:rPr>
      </w:pPr>
    </w:p>
    <w:p w:rsidR="00E228AD" w:rsidRDefault="00E228AD" w:rsidP="00E228AD">
      <w:pPr>
        <w:widowControl w:val="0"/>
        <w:ind w:left="360"/>
        <w:jc w:val="center"/>
        <w:rPr>
          <w:b/>
          <w:bCs/>
          <w:sz w:val="28"/>
          <w:szCs w:val="28"/>
        </w:rPr>
      </w:pPr>
      <w:r>
        <w:rPr>
          <w:b/>
          <w:bCs/>
          <w:sz w:val="28"/>
          <w:szCs w:val="28"/>
        </w:rPr>
        <w:t>Паспорт муниципальной программы</w:t>
      </w:r>
    </w:p>
    <w:p w:rsidR="00E228AD" w:rsidRDefault="00E228AD" w:rsidP="00E228AD">
      <w:pPr>
        <w:widowControl w:val="0"/>
        <w:ind w:left="360"/>
        <w:jc w:val="center"/>
        <w:rPr>
          <w:b/>
          <w:sz w:val="28"/>
          <w:szCs w:val="28"/>
        </w:rPr>
      </w:pPr>
      <w:r>
        <w:rPr>
          <w:b/>
          <w:bCs/>
          <w:sz w:val="28"/>
          <w:szCs w:val="28"/>
        </w:rPr>
        <w:t>«</w:t>
      </w:r>
      <w:r>
        <w:rPr>
          <w:b/>
          <w:sz w:val="28"/>
          <w:szCs w:val="28"/>
        </w:rPr>
        <w:t>Профилактика правонарушений на территории Кубовинского сельсовета  Новосибирского района Новосибирской области на 2018-2020 годы»</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6318"/>
      </w:tblGrid>
      <w:tr w:rsidR="00E228AD" w:rsidTr="00F01F59">
        <w:tc>
          <w:tcPr>
            <w:tcW w:w="3544"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Наименование программы</w:t>
            </w:r>
          </w:p>
        </w:tc>
        <w:tc>
          <w:tcPr>
            <w:tcW w:w="6318"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ind w:left="-30" w:firstLine="30"/>
              <w:jc w:val="both"/>
            </w:pPr>
            <w:r>
              <w:rPr>
                <w:sz w:val="28"/>
                <w:szCs w:val="28"/>
              </w:rPr>
              <w:t>Муниципальная программа «Профилактика правонарушений на территории Кубовинского сельсовета  Новосибирского района Новосибирской области на 2018 – 2020 годы»</w:t>
            </w:r>
          </w:p>
        </w:tc>
      </w:tr>
      <w:tr w:rsidR="00E228AD" w:rsidTr="00F01F59">
        <w:tc>
          <w:tcPr>
            <w:tcW w:w="3544"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Разработчик программы</w:t>
            </w:r>
          </w:p>
        </w:tc>
        <w:tc>
          <w:tcPr>
            <w:tcW w:w="6318"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ind w:left="-30" w:firstLine="30"/>
              <w:jc w:val="both"/>
            </w:pPr>
            <w:r>
              <w:rPr>
                <w:sz w:val="28"/>
                <w:szCs w:val="28"/>
              </w:rPr>
              <w:t>администрация Кубовинского сельсовета  Новосибирского района Новосибирской области</w:t>
            </w:r>
          </w:p>
        </w:tc>
      </w:tr>
      <w:tr w:rsidR="00E228AD" w:rsidTr="00F01F59">
        <w:tc>
          <w:tcPr>
            <w:tcW w:w="3544"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rPr>
                <w:caps/>
              </w:rPr>
            </w:pPr>
            <w:r>
              <w:rPr>
                <w:sz w:val="28"/>
                <w:szCs w:val="28"/>
              </w:rPr>
              <w:t xml:space="preserve">Ответственный исполнитель муниципальной программы </w:t>
            </w:r>
          </w:p>
        </w:tc>
        <w:tc>
          <w:tcPr>
            <w:tcW w:w="6318"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ind w:left="-30" w:firstLine="30"/>
              <w:jc w:val="both"/>
            </w:pPr>
            <w:r>
              <w:rPr>
                <w:sz w:val="28"/>
                <w:szCs w:val="28"/>
              </w:rPr>
              <w:t>администрация Кубовинского сельсовета  Новосибирского района Новосибирской области</w:t>
            </w:r>
          </w:p>
        </w:tc>
      </w:tr>
      <w:tr w:rsidR="00E228AD" w:rsidTr="00F01F59">
        <w:trPr>
          <w:trHeight w:val="726"/>
        </w:trPr>
        <w:tc>
          <w:tcPr>
            <w:tcW w:w="3544"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Основная цель муниципальной программы</w:t>
            </w:r>
          </w:p>
        </w:tc>
        <w:tc>
          <w:tcPr>
            <w:tcW w:w="6318"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ind w:left="-30" w:firstLine="30"/>
              <w:jc w:val="both"/>
            </w:pPr>
            <w:r>
              <w:rPr>
                <w:sz w:val="28"/>
                <w:szCs w:val="28"/>
              </w:rPr>
              <w:t>формирование эффективной многоуровневой системы профилактики преступлений и правонарушений на территории Кубовинского сельсовета и создание основы для снижения уровня преступности посредством укрепления законности и правопорядка, повышения уровня безопасности граждан</w:t>
            </w:r>
          </w:p>
        </w:tc>
      </w:tr>
      <w:tr w:rsidR="00E228AD" w:rsidTr="00F01F59">
        <w:trPr>
          <w:trHeight w:val="3102"/>
        </w:trPr>
        <w:tc>
          <w:tcPr>
            <w:tcW w:w="3544"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Основные задачи муниципальной программы</w:t>
            </w:r>
          </w:p>
        </w:tc>
        <w:tc>
          <w:tcPr>
            <w:tcW w:w="6318" w:type="dxa"/>
            <w:tcBorders>
              <w:top w:val="single" w:sz="4" w:space="0" w:color="auto"/>
              <w:left w:val="single" w:sz="4" w:space="0" w:color="auto"/>
              <w:bottom w:val="single" w:sz="4" w:space="0" w:color="auto"/>
              <w:right w:val="single" w:sz="4" w:space="0" w:color="auto"/>
            </w:tcBorders>
            <w:hideMark/>
          </w:tcPr>
          <w:p w:rsidR="00E228AD" w:rsidRDefault="00E228AD" w:rsidP="00E228AD">
            <w:pPr>
              <w:pStyle w:val="af5"/>
              <w:widowControl w:val="0"/>
              <w:numPr>
                <w:ilvl w:val="0"/>
                <w:numId w:val="1"/>
              </w:numPr>
              <w:ind w:left="-30" w:firstLine="30"/>
              <w:jc w:val="both"/>
            </w:pPr>
            <w:r>
              <w:rPr>
                <w:sz w:val="28"/>
                <w:szCs w:val="28"/>
              </w:rPr>
              <w:t>Предупреждение правонарушений несовершеннолетних и молодежи, активизация и совершенствование нравственного воспитания населения, прежде всего молодежи и детей школьного возраста.</w:t>
            </w:r>
          </w:p>
          <w:p w:rsidR="00E228AD" w:rsidRDefault="00E228AD" w:rsidP="00E228AD">
            <w:pPr>
              <w:pStyle w:val="af5"/>
              <w:widowControl w:val="0"/>
              <w:numPr>
                <w:ilvl w:val="0"/>
                <w:numId w:val="1"/>
              </w:numPr>
              <w:ind w:left="-30" w:firstLine="30"/>
              <w:jc w:val="both"/>
            </w:pPr>
            <w:r>
              <w:rPr>
                <w:sz w:val="28"/>
                <w:szCs w:val="28"/>
              </w:rPr>
              <w:t>Обеспечение социальной адаптации и реабилитации лиц, освобожденных из мест лишения свободы, и граждан, осужденных условно, в том числе несовершеннолетних и молодежи.</w:t>
            </w:r>
          </w:p>
          <w:p w:rsidR="00E228AD" w:rsidRDefault="00E228AD" w:rsidP="00E228AD">
            <w:pPr>
              <w:pStyle w:val="af5"/>
              <w:widowControl w:val="0"/>
              <w:numPr>
                <w:ilvl w:val="0"/>
                <w:numId w:val="1"/>
              </w:numPr>
              <w:ind w:left="-30" w:firstLine="30"/>
              <w:jc w:val="both"/>
            </w:pPr>
            <w:r>
              <w:rPr>
                <w:sz w:val="28"/>
                <w:szCs w:val="28"/>
              </w:rPr>
              <w:t xml:space="preserve">Активизация работы по профилактике правонарушений, направленной на борьбу с алкогольной и наркотической зависимостью среди населения, в том числе несовершеннолетних и молодежи. </w:t>
            </w:r>
          </w:p>
          <w:p w:rsidR="00E228AD" w:rsidRDefault="00E228AD" w:rsidP="00E228AD">
            <w:pPr>
              <w:pStyle w:val="af5"/>
              <w:widowControl w:val="0"/>
              <w:numPr>
                <w:ilvl w:val="0"/>
                <w:numId w:val="1"/>
              </w:numPr>
              <w:ind w:left="-30" w:firstLine="30"/>
              <w:jc w:val="both"/>
            </w:pPr>
            <w:r>
              <w:rPr>
                <w:sz w:val="28"/>
                <w:szCs w:val="28"/>
              </w:rPr>
              <w:t xml:space="preserve">Оптимизация работы по предупреждению и профилактике правонарушений, совершаемых в общественных местах, и вовлечение в предупреждение правонарушений предприятий, организаций всех форм собственности, а также </w:t>
            </w:r>
            <w:r>
              <w:rPr>
                <w:sz w:val="28"/>
                <w:szCs w:val="28"/>
              </w:rPr>
              <w:lastRenderedPageBreak/>
              <w:t xml:space="preserve">граждан и общественных объединений. </w:t>
            </w:r>
          </w:p>
          <w:p w:rsidR="00E228AD" w:rsidRDefault="00E228AD" w:rsidP="00E228AD">
            <w:pPr>
              <w:pStyle w:val="af5"/>
              <w:widowControl w:val="0"/>
              <w:numPr>
                <w:ilvl w:val="0"/>
                <w:numId w:val="1"/>
              </w:numPr>
              <w:ind w:left="-30" w:firstLine="30"/>
              <w:jc w:val="both"/>
            </w:pPr>
            <w:r>
              <w:rPr>
                <w:sz w:val="28"/>
                <w:szCs w:val="28"/>
              </w:rPr>
              <w:t xml:space="preserve">Профилактика экстремизма и терроризма, в том числе в подростковой, молодежной среде. </w:t>
            </w:r>
          </w:p>
          <w:p w:rsidR="00E228AD" w:rsidRDefault="00E228AD" w:rsidP="00E228AD">
            <w:pPr>
              <w:pStyle w:val="af5"/>
              <w:widowControl w:val="0"/>
              <w:numPr>
                <w:ilvl w:val="0"/>
                <w:numId w:val="1"/>
              </w:numPr>
              <w:ind w:left="-30" w:firstLine="30"/>
              <w:jc w:val="both"/>
            </w:pPr>
            <w:r>
              <w:rPr>
                <w:sz w:val="28"/>
                <w:szCs w:val="28"/>
              </w:rPr>
              <w:t>Создание муниципальной системы по профилактике правонарушений на территории Кубовинского сельсовета  Новосибирского района Новосибирской области.</w:t>
            </w:r>
          </w:p>
        </w:tc>
      </w:tr>
      <w:tr w:rsidR="00E228AD" w:rsidTr="00F01F59">
        <w:tc>
          <w:tcPr>
            <w:tcW w:w="3544"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lastRenderedPageBreak/>
              <w:t>Этапы и сроки реализации муниципальной программы</w:t>
            </w:r>
          </w:p>
        </w:tc>
        <w:tc>
          <w:tcPr>
            <w:tcW w:w="6318"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ind w:left="-30" w:firstLine="30"/>
              <w:jc w:val="both"/>
            </w:pPr>
            <w:r>
              <w:rPr>
                <w:sz w:val="28"/>
                <w:szCs w:val="28"/>
              </w:rPr>
              <w:t>2018–2020 годы</w:t>
            </w:r>
          </w:p>
        </w:tc>
      </w:tr>
      <w:tr w:rsidR="00E228AD" w:rsidTr="00F01F59">
        <w:tc>
          <w:tcPr>
            <w:tcW w:w="3544"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Объемы и источники финансирования муниципальной программы</w:t>
            </w:r>
          </w:p>
        </w:tc>
        <w:tc>
          <w:tcPr>
            <w:tcW w:w="6318"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ind w:left="-30" w:firstLine="30"/>
              <w:jc w:val="both"/>
            </w:pPr>
            <w:r>
              <w:rPr>
                <w:sz w:val="28"/>
                <w:szCs w:val="28"/>
              </w:rPr>
              <w:t>Без финансирования</w:t>
            </w:r>
          </w:p>
        </w:tc>
      </w:tr>
      <w:tr w:rsidR="00E228AD" w:rsidTr="00F01F59">
        <w:tc>
          <w:tcPr>
            <w:tcW w:w="3544"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Ожидаемые конечные результаты реализации муниципальной программы</w:t>
            </w:r>
          </w:p>
        </w:tc>
        <w:tc>
          <w:tcPr>
            <w:tcW w:w="6318" w:type="dxa"/>
            <w:tcBorders>
              <w:top w:val="single" w:sz="4" w:space="0" w:color="auto"/>
              <w:left w:val="single" w:sz="4" w:space="0" w:color="auto"/>
              <w:bottom w:val="single" w:sz="4" w:space="0" w:color="auto"/>
              <w:right w:val="single" w:sz="4" w:space="0" w:color="auto"/>
            </w:tcBorders>
            <w:hideMark/>
          </w:tcPr>
          <w:p w:rsidR="00E228AD" w:rsidRDefault="00E228AD" w:rsidP="00E228AD">
            <w:pPr>
              <w:widowControl w:val="0"/>
              <w:numPr>
                <w:ilvl w:val="0"/>
                <w:numId w:val="2"/>
              </w:numPr>
              <w:tabs>
                <w:tab w:val="left" w:pos="317"/>
              </w:tabs>
              <w:ind w:left="-30" w:firstLine="30"/>
              <w:jc w:val="both"/>
            </w:pPr>
            <w:r>
              <w:rPr>
                <w:sz w:val="28"/>
                <w:szCs w:val="28"/>
              </w:rPr>
              <w:t>Снижение количества зарегистрированных на территории поселения преступлений, в том числе в общественных местах и на улице;</w:t>
            </w:r>
          </w:p>
          <w:p w:rsidR="00E228AD" w:rsidRDefault="00E228AD" w:rsidP="00E228AD">
            <w:pPr>
              <w:widowControl w:val="0"/>
              <w:numPr>
                <w:ilvl w:val="0"/>
                <w:numId w:val="2"/>
              </w:numPr>
              <w:tabs>
                <w:tab w:val="left" w:pos="317"/>
              </w:tabs>
              <w:ind w:left="-30" w:firstLine="30"/>
              <w:jc w:val="both"/>
            </w:pPr>
            <w:r>
              <w:rPr>
                <w:sz w:val="28"/>
                <w:szCs w:val="28"/>
              </w:rPr>
              <w:t>Снижение количества административных правонарушений и преступлений, совершаемых несовершеннолетними на улицах населенных пунктов и в общественных местах;</w:t>
            </w:r>
          </w:p>
          <w:p w:rsidR="00E228AD" w:rsidRDefault="00E228AD" w:rsidP="00E228AD">
            <w:pPr>
              <w:widowControl w:val="0"/>
              <w:numPr>
                <w:ilvl w:val="0"/>
                <w:numId w:val="2"/>
              </w:numPr>
              <w:tabs>
                <w:tab w:val="left" w:pos="317"/>
              </w:tabs>
              <w:ind w:left="-30" w:firstLine="30"/>
              <w:jc w:val="both"/>
            </w:pPr>
            <w:r>
              <w:rPr>
                <w:sz w:val="28"/>
                <w:szCs w:val="28"/>
              </w:rPr>
              <w:t xml:space="preserve">Снижение количества семей, находящихся в «группе риска» и социально опасном положении. </w:t>
            </w:r>
          </w:p>
        </w:tc>
      </w:tr>
    </w:tbl>
    <w:p w:rsidR="00E228AD" w:rsidRDefault="00E228AD" w:rsidP="00E228AD">
      <w:pPr>
        <w:pStyle w:val="af5"/>
        <w:widowControl w:val="0"/>
        <w:shd w:val="clear" w:color="auto" w:fill="FFFFFF"/>
        <w:spacing w:before="0" w:beforeAutospacing="0" w:after="0" w:afterAutospacing="0"/>
        <w:rPr>
          <w:rStyle w:val="a8"/>
          <w:sz w:val="28"/>
          <w:szCs w:val="28"/>
        </w:rPr>
      </w:pPr>
    </w:p>
    <w:p w:rsidR="00E228AD" w:rsidRDefault="00E228AD" w:rsidP="00E228AD">
      <w:pPr>
        <w:pStyle w:val="af5"/>
        <w:widowControl w:val="0"/>
        <w:shd w:val="clear" w:color="auto" w:fill="FFFFFF"/>
        <w:spacing w:before="0" w:beforeAutospacing="0" w:after="0" w:afterAutospacing="0"/>
        <w:jc w:val="center"/>
      </w:pPr>
      <w:r>
        <w:rPr>
          <w:rStyle w:val="a8"/>
          <w:sz w:val="28"/>
          <w:szCs w:val="28"/>
        </w:rPr>
        <w:t>Раздел I. СОДЕРЖАНИЕ ПРОБЛЕМЫ И ОБОСНОВАНИЕ</w:t>
      </w:r>
    </w:p>
    <w:p w:rsidR="00E228AD" w:rsidRDefault="00E228AD" w:rsidP="00E228AD">
      <w:pPr>
        <w:pStyle w:val="af5"/>
        <w:widowControl w:val="0"/>
        <w:shd w:val="clear" w:color="auto" w:fill="FFFFFF"/>
        <w:spacing w:before="0" w:beforeAutospacing="0" w:after="0" w:afterAutospacing="0"/>
        <w:jc w:val="center"/>
        <w:rPr>
          <w:sz w:val="28"/>
          <w:szCs w:val="28"/>
        </w:rPr>
      </w:pPr>
      <w:r>
        <w:rPr>
          <w:rStyle w:val="a8"/>
          <w:sz w:val="28"/>
          <w:szCs w:val="28"/>
        </w:rPr>
        <w:t>НЕОБХОДИМОСТИ ЕЕ РЕШЕНИЯ ПРОГРАММНЫМИ МЕТОДАМИ</w:t>
      </w:r>
    </w:p>
    <w:p w:rsidR="00E228AD" w:rsidRDefault="00E228AD" w:rsidP="00E228AD">
      <w:pPr>
        <w:pStyle w:val="af5"/>
        <w:widowControl w:val="0"/>
        <w:shd w:val="clear" w:color="auto" w:fill="FFFFFF"/>
        <w:spacing w:before="0" w:beforeAutospacing="0" w:after="0" w:afterAutospacing="0"/>
        <w:ind w:firstLine="709"/>
        <w:jc w:val="both"/>
        <w:rPr>
          <w:sz w:val="28"/>
          <w:szCs w:val="28"/>
        </w:rPr>
      </w:pPr>
      <w:proofErr w:type="gramStart"/>
      <w:r>
        <w:rPr>
          <w:sz w:val="28"/>
          <w:szCs w:val="28"/>
        </w:rPr>
        <w:t>В целях формирования на территории Кубовинского сельсовета  Новосибирского района Новосибирской области эффективной многоуровневой системы профилактики преступлений и правонарушений возникла необходимость разработки и принятия муниципальной программы профилактики правонарушений на 2018 - 2020 годы, которая позволит реализовать комплекс объединенных единым замыслом адекватных мер по локализации причин и условий, способствующих совершению преступлений, воздействию на граждан в направлении формирования их законопослушного поведения и правового воспитания</w:t>
      </w:r>
      <w:proofErr w:type="gramEnd"/>
      <w:r>
        <w:rPr>
          <w:sz w:val="28"/>
          <w:szCs w:val="28"/>
        </w:rPr>
        <w:t>, профилактики правонарушений.</w:t>
      </w:r>
    </w:p>
    <w:p w:rsidR="00E228AD" w:rsidRDefault="00E228AD" w:rsidP="00E228AD">
      <w:pPr>
        <w:pStyle w:val="af5"/>
        <w:widowControl w:val="0"/>
        <w:shd w:val="clear" w:color="auto" w:fill="FFFFFF"/>
        <w:spacing w:before="0" w:beforeAutospacing="0" w:after="0" w:afterAutospacing="0"/>
        <w:ind w:firstLine="709"/>
        <w:jc w:val="both"/>
        <w:rPr>
          <w:sz w:val="28"/>
          <w:szCs w:val="28"/>
        </w:rPr>
      </w:pPr>
      <w:r>
        <w:rPr>
          <w:sz w:val="28"/>
          <w:szCs w:val="28"/>
        </w:rPr>
        <w:t>В Кубовинском сельсовете Новосибирского района Новосибирской области ведется целенаправленная работа по повышению безопасности граждан. Значительные усилия предпринимаются по снижению уровня преступности, предупреждению террористической деятельности, проявлений различных форм экстремизма, социальных конфликтов и других правонарушений. Деятельность правоохранительных органов и администрации Кубовинского сельсовета  Новосибирского района Новосибирской области по обеспечению общественного порядка и борьбы с преступностью позволила стабилизировать уровень безопасности населения в целом.</w:t>
      </w:r>
    </w:p>
    <w:p w:rsidR="00E228AD" w:rsidRDefault="00E228AD" w:rsidP="00E228AD">
      <w:pPr>
        <w:pStyle w:val="af5"/>
        <w:widowControl w:val="0"/>
        <w:shd w:val="clear" w:color="auto" w:fill="FFFFFF"/>
        <w:spacing w:before="0" w:beforeAutospacing="0" w:after="0" w:afterAutospacing="0"/>
        <w:ind w:firstLine="709"/>
        <w:jc w:val="both"/>
        <w:rPr>
          <w:sz w:val="28"/>
          <w:szCs w:val="28"/>
        </w:rPr>
      </w:pPr>
      <w:proofErr w:type="gramStart"/>
      <w:r>
        <w:rPr>
          <w:sz w:val="28"/>
          <w:szCs w:val="28"/>
        </w:rPr>
        <w:t>Криминогенная ситуация</w:t>
      </w:r>
      <w:proofErr w:type="gramEnd"/>
      <w:r>
        <w:rPr>
          <w:sz w:val="28"/>
          <w:szCs w:val="28"/>
        </w:rPr>
        <w:t xml:space="preserve"> в Кубовинском сельсовете Новосибирского района Новосибирской области характеризуется снижением числа зарегистрированных преступлений, в том числе краж, разбоев, грабежей.</w:t>
      </w:r>
    </w:p>
    <w:p w:rsidR="00E228AD" w:rsidRDefault="00E228AD" w:rsidP="00E228AD">
      <w:pPr>
        <w:pStyle w:val="af5"/>
        <w:widowControl w:val="0"/>
        <w:shd w:val="clear" w:color="auto" w:fill="FFFFFF"/>
        <w:spacing w:before="0" w:beforeAutospacing="0" w:after="0" w:afterAutospacing="0"/>
        <w:ind w:firstLine="709"/>
        <w:jc w:val="both"/>
        <w:rPr>
          <w:sz w:val="28"/>
          <w:szCs w:val="28"/>
        </w:rPr>
      </w:pPr>
      <w:r>
        <w:rPr>
          <w:sz w:val="28"/>
          <w:szCs w:val="28"/>
        </w:rPr>
        <w:t xml:space="preserve">Актуальной, несмотря на принимаемые меры, остается проблема борьбы </w:t>
      </w:r>
      <w:r>
        <w:rPr>
          <w:sz w:val="28"/>
          <w:szCs w:val="28"/>
        </w:rPr>
        <w:lastRenderedPageBreak/>
        <w:t xml:space="preserve">с подростковой преступностью. Серьезным фактором, влияющим на состояние преступности, остается широкое распространение пьянства. Так, большинство преступлений, совершенных в общественных местах, совершено лицами в состоянии опьянения. </w:t>
      </w:r>
    </w:p>
    <w:p w:rsidR="00E228AD" w:rsidRDefault="00E228AD" w:rsidP="00E228AD">
      <w:pPr>
        <w:pStyle w:val="af5"/>
        <w:widowControl w:val="0"/>
        <w:shd w:val="clear" w:color="auto" w:fill="FFFFFF"/>
        <w:spacing w:before="0" w:beforeAutospacing="0" w:after="0" w:afterAutospacing="0"/>
        <w:ind w:firstLine="709"/>
        <w:jc w:val="both"/>
        <w:rPr>
          <w:sz w:val="28"/>
          <w:szCs w:val="28"/>
        </w:rPr>
      </w:pPr>
      <w:r>
        <w:rPr>
          <w:sz w:val="28"/>
          <w:szCs w:val="28"/>
        </w:rPr>
        <w:t>Обостряют проблему низкая организованность и структурированность свободного времени граждан; трудности в донесении до населения культурных мероприятий, развивающих духовно-нравственную сферу граждан; низкая правовая грамотность населения, алкоголизация населения, особенно в молодежной среде; низкий уровень доверия населения к правоохранительным органам.</w:t>
      </w:r>
    </w:p>
    <w:p w:rsidR="00E228AD" w:rsidRDefault="00E228AD" w:rsidP="00E228AD">
      <w:pPr>
        <w:pStyle w:val="af5"/>
        <w:widowControl w:val="0"/>
        <w:shd w:val="clear" w:color="auto" w:fill="FFFFFF"/>
        <w:spacing w:before="0" w:beforeAutospacing="0" w:after="0" w:afterAutospacing="0"/>
        <w:ind w:firstLine="709"/>
        <w:jc w:val="both"/>
        <w:rPr>
          <w:sz w:val="28"/>
          <w:szCs w:val="28"/>
        </w:rPr>
      </w:pPr>
      <w:r>
        <w:rPr>
          <w:sz w:val="28"/>
          <w:szCs w:val="28"/>
        </w:rPr>
        <w:t>Криминальная обстановка в подростковой среде требует принятия эффективных мер, направленных на усиление социальной профилактики правонарушений несовершеннолетних. В этой связи особое значение отводится профилактической работе, проводимой среди несовершеннолетних.</w:t>
      </w:r>
    </w:p>
    <w:p w:rsidR="00E228AD" w:rsidRDefault="00E228AD" w:rsidP="00E228AD">
      <w:pPr>
        <w:pStyle w:val="af5"/>
        <w:widowControl w:val="0"/>
        <w:shd w:val="clear" w:color="auto" w:fill="FFFFFF"/>
        <w:spacing w:before="0" w:beforeAutospacing="0" w:after="0" w:afterAutospacing="0"/>
        <w:ind w:firstLine="709"/>
        <w:jc w:val="both"/>
        <w:rPr>
          <w:sz w:val="28"/>
          <w:szCs w:val="28"/>
        </w:rPr>
      </w:pPr>
      <w:r>
        <w:rPr>
          <w:sz w:val="28"/>
          <w:szCs w:val="28"/>
        </w:rPr>
        <w:t xml:space="preserve">Организация спортивной, </w:t>
      </w:r>
      <w:proofErr w:type="spellStart"/>
      <w:r>
        <w:rPr>
          <w:sz w:val="28"/>
          <w:szCs w:val="28"/>
        </w:rPr>
        <w:t>досуговой</w:t>
      </w:r>
      <w:proofErr w:type="spellEnd"/>
      <w:r>
        <w:rPr>
          <w:sz w:val="28"/>
          <w:szCs w:val="28"/>
        </w:rPr>
        <w:t xml:space="preserve"> работы по месту жительства и учебы несовершеннолетних и молодежи,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 Сложившееся положение требует разработки и </w:t>
      </w:r>
      <w:proofErr w:type="gramStart"/>
      <w:r>
        <w:rPr>
          <w:sz w:val="28"/>
          <w:szCs w:val="28"/>
        </w:rPr>
        <w:t>реализации</w:t>
      </w:r>
      <w:proofErr w:type="gramEnd"/>
      <w:r>
        <w:rPr>
          <w:sz w:val="28"/>
          <w:szCs w:val="28"/>
        </w:rPr>
        <w:t xml:space="preserve"> долгосрочных мер, направленных на решение задач повышения защищенности населения, которая на современном этапе является одной из наиболее приоритетных. При этом проблемы безопасности населения Кубовинского сельсовета  Новосибирского района Новосибирской области должны решаться программными методами. </w:t>
      </w:r>
    </w:p>
    <w:p w:rsidR="00E228AD" w:rsidRDefault="00E228AD" w:rsidP="00E228AD">
      <w:pPr>
        <w:pStyle w:val="af5"/>
        <w:widowControl w:val="0"/>
        <w:shd w:val="clear" w:color="auto" w:fill="FFFFFF"/>
        <w:spacing w:before="0" w:beforeAutospacing="0" w:after="0" w:afterAutospacing="0"/>
        <w:ind w:firstLine="709"/>
        <w:jc w:val="both"/>
        <w:rPr>
          <w:sz w:val="28"/>
          <w:szCs w:val="28"/>
        </w:rPr>
      </w:pPr>
      <w:r>
        <w:rPr>
          <w:sz w:val="28"/>
          <w:szCs w:val="28"/>
        </w:rPr>
        <w:t xml:space="preserve">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 созданию условий, способствующих формированию активной жизненной позиции, культурно - </w:t>
      </w:r>
      <w:proofErr w:type="spellStart"/>
      <w:r>
        <w:rPr>
          <w:sz w:val="28"/>
          <w:szCs w:val="28"/>
        </w:rPr>
        <w:t>досуговой</w:t>
      </w:r>
      <w:proofErr w:type="spellEnd"/>
      <w:r>
        <w:rPr>
          <w:sz w:val="28"/>
          <w:szCs w:val="28"/>
        </w:rPr>
        <w:t xml:space="preserve"> и спортивно-массовой работы с населением, прежде всего с несовершеннолетними и молодежью. Программа предусматривает комплекс мер, направленных на развитие инфраструктуры системы профилактики правонарушений несовершеннолетних и молодежи на базе постоянной занятости, обеспечение системы организованного досуга и отдыха несовершеннолетних и молодежи.</w:t>
      </w:r>
    </w:p>
    <w:p w:rsidR="00E228AD" w:rsidRDefault="00E228AD" w:rsidP="00E228AD">
      <w:pPr>
        <w:pStyle w:val="af5"/>
        <w:widowControl w:val="0"/>
        <w:shd w:val="clear" w:color="auto" w:fill="FFFFFF"/>
        <w:spacing w:before="0" w:beforeAutospacing="0" w:after="0" w:afterAutospacing="0"/>
        <w:ind w:firstLine="709"/>
        <w:jc w:val="both"/>
        <w:rPr>
          <w:sz w:val="28"/>
          <w:szCs w:val="28"/>
        </w:rPr>
      </w:pPr>
      <w:r>
        <w:rPr>
          <w:sz w:val="28"/>
          <w:szCs w:val="28"/>
        </w:rPr>
        <w:t> </w:t>
      </w:r>
    </w:p>
    <w:p w:rsidR="00E228AD" w:rsidRDefault="00E228AD" w:rsidP="00E228AD">
      <w:pPr>
        <w:pStyle w:val="af5"/>
        <w:widowControl w:val="0"/>
        <w:shd w:val="clear" w:color="auto" w:fill="FFFFFF"/>
        <w:spacing w:before="0" w:beforeAutospacing="0" w:after="0" w:afterAutospacing="0"/>
        <w:jc w:val="center"/>
        <w:rPr>
          <w:sz w:val="28"/>
          <w:szCs w:val="28"/>
        </w:rPr>
      </w:pPr>
      <w:r>
        <w:rPr>
          <w:rStyle w:val="a8"/>
          <w:sz w:val="28"/>
          <w:szCs w:val="28"/>
        </w:rPr>
        <w:t>Раздел II. ОСНОВНЫЕ ЦЕЛИ И ЗАДАЧИ, СРОКИ И ЭТАПЫ РЕАЛИЗАЦИИ ПРОГРАММЫ, А ТАКЖЕ ЦЕЛЕВЫЕ ИНДИКАТОРЫ И ПОКАЗАТЕЛИ</w:t>
      </w:r>
      <w:r>
        <w:rPr>
          <w:sz w:val="28"/>
          <w:szCs w:val="28"/>
        </w:rPr>
        <w:t> </w:t>
      </w:r>
    </w:p>
    <w:p w:rsidR="00E228AD" w:rsidRDefault="00E228AD" w:rsidP="00E228AD">
      <w:pPr>
        <w:pStyle w:val="af5"/>
        <w:widowControl w:val="0"/>
        <w:shd w:val="clear" w:color="auto" w:fill="FFFFFF"/>
        <w:spacing w:before="0" w:beforeAutospacing="0" w:after="0" w:afterAutospacing="0"/>
        <w:ind w:firstLine="709"/>
        <w:jc w:val="both"/>
        <w:rPr>
          <w:sz w:val="28"/>
          <w:szCs w:val="28"/>
        </w:rPr>
      </w:pPr>
      <w:r>
        <w:rPr>
          <w:sz w:val="28"/>
          <w:szCs w:val="28"/>
        </w:rPr>
        <w:t>Целями и задачами настоящей программы являются формирование эффективной многоуровневой системы профилактики преступлений и правонарушений на территории Кубовинского сельсовета  Новосибирского района Новосибирской области и создание основы для снижения уровня преступности посредством укрепления законности и правопорядка, повышения уровня безопасности граждан.</w:t>
      </w:r>
    </w:p>
    <w:p w:rsidR="00E228AD" w:rsidRDefault="00E228AD" w:rsidP="00E228AD">
      <w:pPr>
        <w:pStyle w:val="af5"/>
        <w:widowControl w:val="0"/>
        <w:shd w:val="clear" w:color="auto" w:fill="FFFFFF"/>
        <w:spacing w:before="0" w:beforeAutospacing="0" w:after="0" w:afterAutospacing="0"/>
        <w:ind w:firstLine="709"/>
        <w:jc w:val="both"/>
        <w:rPr>
          <w:sz w:val="28"/>
          <w:szCs w:val="28"/>
        </w:rPr>
      </w:pPr>
      <w:r>
        <w:rPr>
          <w:sz w:val="28"/>
          <w:szCs w:val="28"/>
        </w:rPr>
        <w:t>Для достижения поставленной цели реализация мероприятий программы будет направлена на решение следующих основных задач:</w:t>
      </w:r>
    </w:p>
    <w:p w:rsidR="00E228AD" w:rsidRDefault="00E228AD" w:rsidP="00E228AD">
      <w:pPr>
        <w:pStyle w:val="af5"/>
        <w:widowControl w:val="0"/>
        <w:shd w:val="clear" w:color="auto" w:fill="FFFFFF"/>
        <w:spacing w:before="0" w:beforeAutospacing="0" w:after="0" w:afterAutospacing="0"/>
        <w:ind w:firstLine="709"/>
        <w:jc w:val="both"/>
        <w:rPr>
          <w:sz w:val="28"/>
          <w:szCs w:val="28"/>
        </w:rPr>
      </w:pPr>
      <w:r>
        <w:rPr>
          <w:sz w:val="28"/>
          <w:szCs w:val="28"/>
        </w:rPr>
        <w:t>Предупреждение правонарушений несовершеннолетних и молодежи, активизация и совершенствование нравственного воспитания населения, прежде всего молодежи и детей школьного возраста;</w:t>
      </w:r>
    </w:p>
    <w:p w:rsidR="00E228AD" w:rsidRDefault="00E228AD" w:rsidP="00E228AD">
      <w:pPr>
        <w:pStyle w:val="af5"/>
        <w:widowControl w:val="0"/>
        <w:shd w:val="clear" w:color="auto" w:fill="FFFFFF"/>
        <w:spacing w:before="0" w:beforeAutospacing="0" w:after="0" w:afterAutospacing="0"/>
        <w:ind w:firstLine="709"/>
        <w:jc w:val="both"/>
        <w:rPr>
          <w:sz w:val="28"/>
          <w:szCs w:val="28"/>
        </w:rPr>
      </w:pPr>
      <w:r>
        <w:rPr>
          <w:sz w:val="28"/>
          <w:szCs w:val="28"/>
        </w:rPr>
        <w:t xml:space="preserve">Обеспечение социальной адаптации и реабилитации лиц, освобожденных </w:t>
      </w:r>
      <w:r>
        <w:rPr>
          <w:sz w:val="28"/>
          <w:szCs w:val="28"/>
        </w:rPr>
        <w:lastRenderedPageBreak/>
        <w:t>из мест лишения свободы, и граждан, осужденных условно, в том числе несовершеннолетних и молодежи;</w:t>
      </w:r>
    </w:p>
    <w:p w:rsidR="00E228AD" w:rsidRDefault="00E228AD" w:rsidP="00E228AD">
      <w:pPr>
        <w:pStyle w:val="af5"/>
        <w:widowControl w:val="0"/>
        <w:shd w:val="clear" w:color="auto" w:fill="FFFFFF"/>
        <w:spacing w:before="0" w:beforeAutospacing="0" w:after="0" w:afterAutospacing="0"/>
        <w:ind w:firstLine="709"/>
        <w:jc w:val="both"/>
        <w:rPr>
          <w:sz w:val="28"/>
          <w:szCs w:val="28"/>
        </w:rPr>
      </w:pPr>
      <w:r>
        <w:rPr>
          <w:sz w:val="28"/>
          <w:szCs w:val="28"/>
        </w:rPr>
        <w:t>Активизация работы по профилактике правонарушений, направленной на борьбу с алкогольной и наркотической зависимостью среди населения, в том числе несовершеннолетних и молодежи;</w:t>
      </w:r>
    </w:p>
    <w:p w:rsidR="00E228AD" w:rsidRDefault="00E228AD" w:rsidP="00E228AD">
      <w:pPr>
        <w:pStyle w:val="af5"/>
        <w:widowControl w:val="0"/>
        <w:shd w:val="clear" w:color="auto" w:fill="FFFFFF"/>
        <w:spacing w:before="0" w:beforeAutospacing="0" w:after="0" w:afterAutospacing="0"/>
        <w:ind w:firstLine="709"/>
        <w:jc w:val="both"/>
        <w:rPr>
          <w:sz w:val="28"/>
          <w:szCs w:val="28"/>
        </w:rPr>
      </w:pPr>
      <w:r>
        <w:rPr>
          <w:sz w:val="28"/>
          <w:szCs w:val="28"/>
        </w:rPr>
        <w:t xml:space="preserve">Оптимизация работы по предупреждению и профилактике правонарушений, совершаемых в общественных местах, и вовлечение в предупреждение правонарушений предприятий, организаций всех форм собственности, а также граждан и общественных объединений; </w:t>
      </w:r>
    </w:p>
    <w:p w:rsidR="00E228AD" w:rsidRDefault="00E228AD" w:rsidP="00E228AD">
      <w:pPr>
        <w:pStyle w:val="af5"/>
        <w:widowControl w:val="0"/>
        <w:shd w:val="clear" w:color="auto" w:fill="FFFFFF"/>
        <w:spacing w:before="0" w:beforeAutospacing="0" w:after="0" w:afterAutospacing="0"/>
        <w:ind w:firstLine="709"/>
        <w:jc w:val="both"/>
        <w:rPr>
          <w:sz w:val="28"/>
          <w:szCs w:val="28"/>
        </w:rPr>
      </w:pPr>
      <w:r>
        <w:rPr>
          <w:sz w:val="28"/>
          <w:szCs w:val="28"/>
        </w:rPr>
        <w:t>Профилактика экстремизма и терроризма, в том числе в подростковой, молодежной среде;</w:t>
      </w:r>
    </w:p>
    <w:p w:rsidR="00E228AD" w:rsidRDefault="00E228AD" w:rsidP="00E228AD">
      <w:pPr>
        <w:widowControl w:val="0"/>
        <w:autoSpaceDE w:val="0"/>
        <w:autoSpaceDN w:val="0"/>
        <w:adjustRightInd w:val="0"/>
        <w:ind w:firstLine="709"/>
        <w:jc w:val="both"/>
        <w:rPr>
          <w:sz w:val="28"/>
          <w:szCs w:val="28"/>
        </w:rPr>
      </w:pPr>
      <w:r>
        <w:rPr>
          <w:sz w:val="28"/>
          <w:szCs w:val="28"/>
        </w:rPr>
        <w:t>Создание муниципальной системы по профилактике правонарушений на территории Кубовинского сельсовета  Новосибирского района Новосибирской области;</w:t>
      </w:r>
    </w:p>
    <w:p w:rsidR="00E228AD" w:rsidRDefault="00E228AD" w:rsidP="00E228AD">
      <w:pPr>
        <w:widowControl w:val="0"/>
        <w:autoSpaceDE w:val="0"/>
        <w:autoSpaceDN w:val="0"/>
        <w:adjustRightInd w:val="0"/>
        <w:ind w:firstLine="709"/>
        <w:jc w:val="both"/>
        <w:rPr>
          <w:bCs/>
          <w:sz w:val="28"/>
          <w:szCs w:val="28"/>
        </w:rPr>
      </w:pPr>
      <w:r>
        <w:rPr>
          <w:bCs/>
          <w:sz w:val="28"/>
          <w:szCs w:val="28"/>
        </w:rPr>
        <w:t>Активная информационная работа по информированию граждан о деятельности по борьбе с преступностью.</w:t>
      </w:r>
    </w:p>
    <w:p w:rsidR="00E228AD" w:rsidRDefault="00E228AD" w:rsidP="00E228AD">
      <w:pPr>
        <w:widowControl w:val="0"/>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sz w:val="28"/>
          <w:szCs w:val="28"/>
        </w:rPr>
      </w:pPr>
      <w:r>
        <w:rPr>
          <w:sz w:val="28"/>
          <w:szCs w:val="28"/>
        </w:rPr>
        <w:t>Сроки реализации муниципальной программы – 2018–2020 годы. Выделение контрольных этапов не предполагается. Мероприятия муниципальной программы равномерно распределены по годам.</w:t>
      </w:r>
    </w:p>
    <w:p w:rsidR="00E228AD" w:rsidRDefault="00E228AD" w:rsidP="00E228AD">
      <w:pPr>
        <w:pStyle w:val="af5"/>
        <w:widowControl w:val="0"/>
        <w:shd w:val="clear" w:color="auto" w:fill="FFFFFF"/>
        <w:spacing w:before="0" w:beforeAutospacing="0" w:after="0" w:afterAutospacing="0"/>
        <w:rPr>
          <w:sz w:val="28"/>
          <w:szCs w:val="28"/>
        </w:rPr>
      </w:pPr>
    </w:p>
    <w:p w:rsidR="00E228AD" w:rsidRDefault="00E228AD" w:rsidP="00E228AD">
      <w:pPr>
        <w:widowControl w:val="0"/>
        <w:ind w:left="360" w:right="-143"/>
        <w:contextualSpacing/>
        <w:jc w:val="center"/>
        <w:rPr>
          <w:b/>
          <w:sz w:val="28"/>
          <w:szCs w:val="28"/>
        </w:rPr>
      </w:pPr>
      <w:r>
        <w:rPr>
          <w:b/>
          <w:sz w:val="28"/>
          <w:szCs w:val="28"/>
          <w:shd w:val="clear" w:color="auto" w:fill="FFFFFF"/>
        </w:rPr>
        <w:t xml:space="preserve">Раздел III. </w:t>
      </w:r>
      <w:r>
        <w:rPr>
          <w:b/>
          <w:sz w:val="28"/>
          <w:szCs w:val="28"/>
        </w:rPr>
        <w:t>ОЖИДАЕМЫЕ РЕЗУЛЬТАТЫ РЕАЛИЗАЦИИ МУНИЦИПАЛЬНОЙ ПРОГРАММЫ</w:t>
      </w:r>
    </w:p>
    <w:p w:rsidR="00E228AD" w:rsidRDefault="00E228AD" w:rsidP="00E228AD">
      <w:pPr>
        <w:widowControl w:val="0"/>
        <w:ind w:right="-143" w:firstLine="600"/>
        <w:contextualSpacing/>
        <w:jc w:val="both"/>
        <w:rPr>
          <w:sz w:val="28"/>
          <w:szCs w:val="28"/>
        </w:rPr>
      </w:pPr>
      <w:r>
        <w:rPr>
          <w:sz w:val="28"/>
          <w:szCs w:val="28"/>
        </w:rPr>
        <w:t xml:space="preserve"> Реализация программы в силу ее специфики и ярко выраженного социально 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профилактики правонарушений. </w:t>
      </w:r>
    </w:p>
    <w:p w:rsidR="00E228AD" w:rsidRDefault="00E228AD" w:rsidP="00E228AD">
      <w:pPr>
        <w:widowControl w:val="0"/>
        <w:ind w:firstLine="600"/>
        <w:jc w:val="both"/>
        <w:rPr>
          <w:sz w:val="28"/>
          <w:szCs w:val="28"/>
        </w:rPr>
      </w:pPr>
      <w:r>
        <w:rPr>
          <w:sz w:val="28"/>
          <w:szCs w:val="28"/>
        </w:rPr>
        <w:t>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 выбор здорового образа жизни подростками и молодежью. Увеличится доля несовершеннолетних, группы риска, занимающихся физической культурой и спортом.</w:t>
      </w:r>
    </w:p>
    <w:p w:rsidR="00E228AD" w:rsidRDefault="00E228AD" w:rsidP="00E228AD">
      <w:pPr>
        <w:widowControl w:val="0"/>
        <w:ind w:firstLine="600"/>
        <w:jc w:val="both"/>
        <w:rPr>
          <w:sz w:val="28"/>
          <w:szCs w:val="28"/>
        </w:rPr>
      </w:pPr>
      <w:r>
        <w:rPr>
          <w:sz w:val="28"/>
          <w:szCs w:val="28"/>
        </w:rPr>
        <w:t xml:space="preserve">К числу ожидаемых показателей эффективности и результативности программы по группе социально значимых результатов относятся следующие показатели: </w:t>
      </w:r>
    </w:p>
    <w:p w:rsidR="00E228AD" w:rsidRDefault="00E228AD" w:rsidP="00E228AD">
      <w:pPr>
        <w:widowControl w:val="0"/>
        <w:ind w:firstLine="600"/>
        <w:jc w:val="both"/>
        <w:rPr>
          <w:sz w:val="28"/>
          <w:szCs w:val="28"/>
        </w:rPr>
      </w:pPr>
      <w:r>
        <w:rPr>
          <w:sz w:val="28"/>
          <w:szCs w:val="28"/>
        </w:rPr>
        <w:t xml:space="preserve">-снижение социальной напряженности в обществе, обусловленной снижением уровня преступности на улицах и в общественных местах; </w:t>
      </w:r>
    </w:p>
    <w:p w:rsidR="00E228AD" w:rsidRDefault="00E228AD" w:rsidP="00E228AD">
      <w:pPr>
        <w:widowControl w:val="0"/>
        <w:ind w:firstLine="600"/>
        <w:jc w:val="both"/>
        <w:rPr>
          <w:sz w:val="28"/>
          <w:szCs w:val="28"/>
        </w:rPr>
      </w:pPr>
      <w:r>
        <w:rPr>
          <w:sz w:val="28"/>
          <w:szCs w:val="28"/>
        </w:rPr>
        <w:t>-создание дополнительных условий для вовлечения несовершеннолетних, группы риска, в работу кружков и спортивных секций.</w:t>
      </w:r>
    </w:p>
    <w:p w:rsidR="00E228AD" w:rsidRDefault="00E228AD" w:rsidP="00E228AD">
      <w:pPr>
        <w:widowControl w:val="0"/>
        <w:ind w:firstLine="708"/>
        <w:rPr>
          <w:sz w:val="28"/>
          <w:szCs w:val="28"/>
        </w:rPr>
      </w:pPr>
    </w:p>
    <w:p w:rsidR="00E228AD" w:rsidRDefault="00E228AD" w:rsidP="00E228AD">
      <w:pPr>
        <w:pStyle w:val="af5"/>
        <w:widowControl w:val="0"/>
        <w:spacing w:before="0" w:beforeAutospacing="0" w:after="0" w:afterAutospacing="0"/>
        <w:jc w:val="center"/>
        <w:rPr>
          <w:b/>
          <w:sz w:val="28"/>
          <w:szCs w:val="28"/>
          <w:shd w:val="clear" w:color="auto" w:fill="FFFFFF"/>
        </w:rPr>
      </w:pPr>
      <w:r>
        <w:rPr>
          <w:b/>
          <w:sz w:val="28"/>
          <w:szCs w:val="28"/>
          <w:shd w:val="clear" w:color="auto" w:fill="FFFFFF"/>
        </w:rPr>
        <w:t>Раздел I</w:t>
      </w:r>
      <w:r>
        <w:rPr>
          <w:b/>
          <w:sz w:val="28"/>
          <w:szCs w:val="28"/>
          <w:shd w:val="clear" w:color="auto" w:fill="FFFFFF"/>
          <w:lang w:val="en-US"/>
        </w:rPr>
        <w:t>V</w:t>
      </w:r>
      <w:r>
        <w:rPr>
          <w:b/>
          <w:sz w:val="28"/>
          <w:szCs w:val="28"/>
          <w:shd w:val="clear" w:color="auto" w:fill="FFFFFF"/>
        </w:rPr>
        <w:t>. НОРМАТИВНОЕ ОБЕСПЕЧЕНИЕ</w:t>
      </w:r>
      <w:r>
        <w:rPr>
          <w:sz w:val="28"/>
          <w:szCs w:val="28"/>
          <w:shd w:val="clear" w:color="auto" w:fill="FFFFFF"/>
        </w:rPr>
        <w:t> </w:t>
      </w:r>
    </w:p>
    <w:p w:rsidR="00E228AD" w:rsidRDefault="00E228AD" w:rsidP="00E228AD">
      <w:pPr>
        <w:pStyle w:val="af5"/>
        <w:widowControl w:val="0"/>
        <w:spacing w:before="0" w:beforeAutospacing="0" w:after="0" w:afterAutospacing="0"/>
        <w:ind w:firstLine="709"/>
        <w:rPr>
          <w:sz w:val="28"/>
          <w:szCs w:val="28"/>
          <w:shd w:val="clear" w:color="auto" w:fill="FFFFFF"/>
        </w:rPr>
      </w:pPr>
      <w:r>
        <w:rPr>
          <w:sz w:val="28"/>
          <w:szCs w:val="28"/>
          <w:shd w:val="clear" w:color="auto" w:fill="FFFFFF"/>
        </w:rPr>
        <w:t>Разработка и принятие нормативных правовых актов для обеспечения достижения целей реализации программы не предусматриваются.</w:t>
      </w:r>
    </w:p>
    <w:p w:rsidR="00E228AD" w:rsidRDefault="00E228AD" w:rsidP="00E228AD">
      <w:pPr>
        <w:pStyle w:val="af5"/>
        <w:widowControl w:val="0"/>
        <w:spacing w:before="0" w:beforeAutospacing="0" w:after="0" w:afterAutospacing="0"/>
        <w:ind w:firstLine="709"/>
        <w:jc w:val="both"/>
        <w:rPr>
          <w:sz w:val="28"/>
          <w:szCs w:val="28"/>
          <w:shd w:val="clear" w:color="auto" w:fill="FFFFFF"/>
        </w:rPr>
      </w:pPr>
      <w:r>
        <w:rPr>
          <w:sz w:val="28"/>
          <w:szCs w:val="28"/>
          <w:shd w:val="clear" w:color="auto" w:fill="FFFFFF"/>
        </w:rPr>
        <w:t>  </w:t>
      </w:r>
    </w:p>
    <w:p w:rsidR="00E228AD" w:rsidRDefault="00E228AD" w:rsidP="00E228AD">
      <w:pPr>
        <w:pStyle w:val="af5"/>
        <w:widowControl w:val="0"/>
        <w:spacing w:before="0" w:beforeAutospacing="0" w:after="0" w:afterAutospacing="0"/>
        <w:jc w:val="center"/>
        <w:rPr>
          <w:b/>
          <w:sz w:val="28"/>
          <w:szCs w:val="28"/>
          <w:shd w:val="clear" w:color="auto" w:fill="FFFFFF"/>
        </w:rPr>
      </w:pPr>
      <w:r>
        <w:rPr>
          <w:b/>
          <w:sz w:val="28"/>
          <w:szCs w:val="28"/>
          <w:shd w:val="clear" w:color="auto" w:fill="FFFFFF"/>
        </w:rPr>
        <w:t xml:space="preserve">Раздел V. ОЦЕНКА ЭФФЕКТИВНОСТИ </w:t>
      </w:r>
      <w:proofErr w:type="gramStart"/>
      <w:r>
        <w:rPr>
          <w:b/>
          <w:sz w:val="28"/>
          <w:szCs w:val="28"/>
          <w:shd w:val="clear" w:color="auto" w:fill="FFFFFF"/>
        </w:rPr>
        <w:t>СОЦИАЛЬНО-ЭКОНОМИЧЕСКИХ</w:t>
      </w:r>
      <w:proofErr w:type="gramEnd"/>
    </w:p>
    <w:p w:rsidR="00E228AD" w:rsidRDefault="00E228AD" w:rsidP="00E228AD">
      <w:pPr>
        <w:pStyle w:val="af5"/>
        <w:widowControl w:val="0"/>
        <w:spacing w:before="0" w:beforeAutospacing="0" w:after="0" w:afterAutospacing="0"/>
        <w:jc w:val="center"/>
        <w:rPr>
          <w:b/>
          <w:sz w:val="28"/>
          <w:szCs w:val="28"/>
          <w:shd w:val="clear" w:color="auto" w:fill="FFFFFF"/>
        </w:rPr>
      </w:pPr>
      <w:r>
        <w:rPr>
          <w:b/>
          <w:sz w:val="28"/>
          <w:szCs w:val="28"/>
          <w:shd w:val="clear" w:color="auto" w:fill="FFFFFF"/>
        </w:rPr>
        <w:lastRenderedPageBreak/>
        <w:t>И ЭКОЛОГИЧЕСКИХ ПОСЛЕДСТВИЙ ОТ РЕАЛИЗАЦИИ ПРОГРАММЫ</w:t>
      </w:r>
      <w:r>
        <w:rPr>
          <w:sz w:val="28"/>
          <w:szCs w:val="28"/>
          <w:shd w:val="clear" w:color="auto" w:fill="FFFFFF"/>
        </w:rPr>
        <w:t> </w:t>
      </w:r>
    </w:p>
    <w:p w:rsidR="00E228AD" w:rsidRDefault="00E228AD" w:rsidP="00E228AD">
      <w:pPr>
        <w:pStyle w:val="af5"/>
        <w:widowControl w:val="0"/>
        <w:spacing w:before="0" w:beforeAutospacing="0" w:after="0" w:afterAutospacing="0"/>
        <w:ind w:firstLine="709"/>
        <w:jc w:val="both"/>
        <w:rPr>
          <w:sz w:val="28"/>
          <w:szCs w:val="28"/>
          <w:shd w:val="clear" w:color="auto" w:fill="FFFFFF"/>
        </w:rPr>
      </w:pPr>
      <w:r>
        <w:rPr>
          <w:sz w:val="28"/>
          <w:szCs w:val="28"/>
          <w:shd w:val="clear" w:color="auto" w:fill="FFFFFF"/>
        </w:rPr>
        <w:t>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профилактики правонарушений.</w:t>
      </w:r>
    </w:p>
    <w:p w:rsidR="00E228AD" w:rsidRDefault="00E228AD" w:rsidP="00E228AD">
      <w:pPr>
        <w:pStyle w:val="af5"/>
        <w:widowControl w:val="0"/>
        <w:spacing w:before="0" w:beforeAutospacing="0" w:after="0" w:afterAutospacing="0"/>
        <w:ind w:firstLine="709"/>
        <w:jc w:val="both"/>
        <w:rPr>
          <w:sz w:val="28"/>
          <w:szCs w:val="28"/>
          <w:shd w:val="clear" w:color="auto" w:fill="FFFFFF"/>
        </w:rPr>
      </w:pPr>
      <w:r>
        <w:rPr>
          <w:sz w:val="28"/>
          <w:szCs w:val="28"/>
          <w:shd w:val="clear" w:color="auto" w:fill="FFFFFF"/>
        </w:rPr>
        <w:t>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 выбор здорового образа жизни подростками и молодежью. Увеличится доля несовершеннолетних группы риска занимающегося физической культурой и спортом.</w:t>
      </w:r>
    </w:p>
    <w:p w:rsidR="00E228AD" w:rsidRDefault="00E228AD" w:rsidP="00E228AD">
      <w:pPr>
        <w:pStyle w:val="af5"/>
        <w:widowControl w:val="0"/>
        <w:spacing w:before="0" w:beforeAutospacing="0" w:after="0" w:afterAutospacing="0"/>
        <w:ind w:firstLine="709"/>
        <w:jc w:val="both"/>
        <w:rPr>
          <w:sz w:val="28"/>
          <w:szCs w:val="28"/>
          <w:shd w:val="clear" w:color="auto" w:fill="FFFFFF"/>
        </w:rPr>
      </w:pPr>
      <w:r>
        <w:rPr>
          <w:sz w:val="28"/>
          <w:szCs w:val="28"/>
          <w:shd w:val="clear" w:color="auto" w:fill="FFFFFF"/>
        </w:rPr>
        <w:t>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w:t>
      </w:r>
    </w:p>
    <w:p w:rsidR="00E228AD" w:rsidRDefault="00E228AD" w:rsidP="00E228AD">
      <w:pPr>
        <w:pStyle w:val="af5"/>
        <w:widowControl w:val="0"/>
        <w:spacing w:before="0" w:beforeAutospacing="0" w:after="0" w:afterAutospacing="0"/>
        <w:ind w:firstLine="709"/>
        <w:jc w:val="both"/>
        <w:rPr>
          <w:sz w:val="28"/>
          <w:szCs w:val="28"/>
          <w:shd w:val="clear" w:color="auto" w:fill="FFFFFF"/>
        </w:rPr>
      </w:pPr>
      <w:r>
        <w:rPr>
          <w:sz w:val="28"/>
          <w:szCs w:val="28"/>
          <w:shd w:val="clear" w:color="auto" w:fill="FFFFFF"/>
        </w:rPr>
        <w:t>К числу ожидаемых показателей эффективности и результативности программы по группе социально значимых результатов относятся следующие показатели:</w:t>
      </w:r>
    </w:p>
    <w:p w:rsidR="00E228AD" w:rsidRDefault="00E228AD" w:rsidP="00E228AD">
      <w:pPr>
        <w:pStyle w:val="af5"/>
        <w:widowControl w:val="0"/>
        <w:spacing w:before="0" w:beforeAutospacing="0" w:after="0" w:afterAutospacing="0"/>
        <w:ind w:firstLine="709"/>
        <w:jc w:val="both"/>
        <w:rPr>
          <w:sz w:val="28"/>
          <w:szCs w:val="28"/>
          <w:shd w:val="clear" w:color="auto" w:fill="FFFFFF"/>
        </w:rPr>
      </w:pPr>
      <w:r>
        <w:rPr>
          <w:sz w:val="28"/>
          <w:szCs w:val="28"/>
          <w:shd w:val="clear" w:color="auto" w:fill="FFFFFF"/>
        </w:rPr>
        <w:t>снижение социальной напряженности в обществе, обусловленной снижением уровня преступности на улицах и в общественных местах;</w:t>
      </w:r>
    </w:p>
    <w:p w:rsidR="00E228AD" w:rsidRDefault="00E228AD" w:rsidP="00E228AD">
      <w:pPr>
        <w:pStyle w:val="af5"/>
        <w:widowControl w:val="0"/>
        <w:spacing w:before="0" w:beforeAutospacing="0" w:after="0" w:afterAutospacing="0"/>
        <w:ind w:firstLine="709"/>
        <w:jc w:val="both"/>
        <w:rPr>
          <w:sz w:val="28"/>
          <w:szCs w:val="28"/>
          <w:shd w:val="clear" w:color="auto" w:fill="FFFFFF"/>
        </w:rPr>
      </w:pPr>
      <w:r>
        <w:rPr>
          <w:sz w:val="28"/>
          <w:szCs w:val="28"/>
          <w:shd w:val="clear" w:color="auto" w:fill="FFFFFF"/>
        </w:rPr>
        <w:t>создание дополнительных условий для вовлечения несовершеннолетних группы риска в работу кружков и спортивных секций.</w:t>
      </w:r>
    </w:p>
    <w:p w:rsidR="00E228AD" w:rsidRDefault="00E228AD" w:rsidP="00E228AD">
      <w:pPr>
        <w:pStyle w:val="af5"/>
        <w:widowControl w:val="0"/>
        <w:spacing w:before="0" w:beforeAutospacing="0" w:after="0" w:afterAutospacing="0"/>
        <w:jc w:val="center"/>
        <w:rPr>
          <w:b/>
          <w:sz w:val="28"/>
          <w:szCs w:val="28"/>
          <w:shd w:val="clear" w:color="auto" w:fill="FFFFFF"/>
        </w:rPr>
      </w:pPr>
    </w:p>
    <w:p w:rsidR="00E228AD" w:rsidRDefault="00E228AD" w:rsidP="00E228AD">
      <w:pPr>
        <w:pStyle w:val="af5"/>
        <w:widowControl w:val="0"/>
        <w:spacing w:before="0" w:beforeAutospacing="0" w:after="0" w:afterAutospacing="0"/>
        <w:jc w:val="center"/>
        <w:rPr>
          <w:b/>
          <w:sz w:val="28"/>
          <w:szCs w:val="28"/>
          <w:shd w:val="clear" w:color="auto" w:fill="FFFFFF"/>
        </w:rPr>
      </w:pPr>
      <w:r>
        <w:rPr>
          <w:b/>
          <w:sz w:val="28"/>
          <w:szCs w:val="28"/>
          <w:shd w:val="clear" w:color="auto" w:fill="FFFFFF"/>
        </w:rPr>
        <w:t xml:space="preserve">Раздел </w:t>
      </w:r>
      <w:r>
        <w:rPr>
          <w:b/>
          <w:sz w:val="28"/>
          <w:szCs w:val="28"/>
          <w:shd w:val="clear" w:color="auto" w:fill="FFFFFF"/>
          <w:lang w:val="en-US"/>
        </w:rPr>
        <w:t>V</w:t>
      </w:r>
      <w:r>
        <w:rPr>
          <w:b/>
          <w:sz w:val="28"/>
          <w:szCs w:val="28"/>
          <w:shd w:val="clear" w:color="auto" w:fill="FFFFFF"/>
        </w:rPr>
        <w:t>. СИСТЕМА ПРОГРАММНЫХ МЕРОПРИЯТИЙ</w:t>
      </w:r>
    </w:p>
    <w:p w:rsidR="00E228AD" w:rsidRDefault="00E228AD" w:rsidP="00E228AD">
      <w:pPr>
        <w:rPr>
          <w:sz w:val="28"/>
          <w:szCs w:val="28"/>
        </w:rPr>
        <w:sectPr w:rsidR="00E228AD">
          <w:pgSz w:w="11906" w:h="16838"/>
          <w:pgMar w:top="567" w:right="567" w:bottom="426" w:left="1701" w:header="709" w:footer="709" w:gutter="0"/>
          <w:cols w:space="720"/>
        </w:sectPr>
      </w:pPr>
    </w:p>
    <w:p w:rsidR="00E228AD" w:rsidRDefault="00E228AD" w:rsidP="00E228AD">
      <w:pPr>
        <w:widowControl w:val="0"/>
        <w:rPr>
          <w:sz w:val="28"/>
          <w:szCs w:val="28"/>
        </w:rPr>
      </w:pPr>
    </w:p>
    <w:p w:rsidR="00E228AD" w:rsidRDefault="00E228AD" w:rsidP="00E228AD">
      <w:pPr>
        <w:widowControl w:val="0"/>
        <w:ind w:firstLine="708"/>
        <w:jc w:val="center"/>
        <w:rPr>
          <w:b/>
          <w:sz w:val="28"/>
          <w:szCs w:val="28"/>
        </w:rPr>
      </w:pPr>
    </w:p>
    <w:p w:rsidR="00E228AD" w:rsidRDefault="00E228AD" w:rsidP="00E228AD">
      <w:pPr>
        <w:widowControl w:val="0"/>
        <w:ind w:firstLine="708"/>
        <w:jc w:val="center"/>
        <w:rPr>
          <w:b/>
          <w:sz w:val="28"/>
          <w:szCs w:val="28"/>
        </w:rPr>
      </w:pPr>
      <w:r>
        <w:rPr>
          <w:b/>
          <w:sz w:val="28"/>
          <w:szCs w:val="28"/>
        </w:rPr>
        <w:t>ПЕРЕЧЕНЬ</w:t>
      </w:r>
    </w:p>
    <w:p w:rsidR="00E228AD" w:rsidRDefault="00E228AD" w:rsidP="00E228AD">
      <w:pPr>
        <w:widowControl w:val="0"/>
        <w:ind w:left="1080"/>
        <w:jc w:val="center"/>
        <w:rPr>
          <w:bCs/>
          <w:sz w:val="28"/>
          <w:szCs w:val="28"/>
        </w:rPr>
      </w:pPr>
      <w:r>
        <w:rPr>
          <w:b/>
          <w:sz w:val="28"/>
          <w:szCs w:val="28"/>
        </w:rPr>
        <w:t>мероприятий по реализации муниципальной программы</w:t>
      </w:r>
      <w:r>
        <w:rPr>
          <w:sz w:val="28"/>
          <w:szCs w:val="28"/>
        </w:rPr>
        <w:t xml:space="preserve">  </w:t>
      </w:r>
      <w:r>
        <w:rPr>
          <w:bCs/>
          <w:sz w:val="28"/>
          <w:szCs w:val="28"/>
        </w:rPr>
        <w:t>«</w:t>
      </w:r>
      <w:r>
        <w:rPr>
          <w:b/>
          <w:sz w:val="28"/>
          <w:szCs w:val="28"/>
        </w:rPr>
        <w:t>Профилактика правонарушений на территории</w:t>
      </w:r>
      <w:r>
        <w:rPr>
          <w:sz w:val="28"/>
          <w:szCs w:val="28"/>
        </w:rPr>
        <w:t xml:space="preserve"> </w:t>
      </w:r>
      <w:r>
        <w:rPr>
          <w:b/>
          <w:sz w:val="28"/>
          <w:szCs w:val="28"/>
        </w:rPr>
        <w:t>Кубовинского сельсовета  Новосибирского района Новосибирской области на 2018-2020 годы</w:t>
      </w:r>
      <w:r>
        <w:rPr>
          <w:bCs/>
          <w:sz w:val="28"/>
          <w:szCs w:val="28"/>
        </w:rPr>
        <w:t>»</w:t>
      </w:r>
    </w:p>
    <w:tbl>
      <w:tblPr>
        <w:tblpPr w:leftFromText="180" w:rightFromText="180" w:vertAnchor="text" w:tblpX="74" w:tblpY="1"/>
        <w:tblOverlap w:val="neve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3"/>
        <w:gridCol w:w="1985"/>
        <w:gridCol w:w="492"/>
        <w:gridCol w:w="926"/>
        <w:gridCol w:w="34"/>
        <w:gridCol w:w="533"/>
        <w:gridCol w:w="192"/>
        <w:gridCol w:w="498"/>
        <w:gridCol w:w="19"/>
        <w:gridCol w:w="592"/>
        <w:gridCol w:w="116"/>
        <w:gridCol w:w="426"/>
        <w:gridCol w:w="283"/>
        <w:gridCol w:w="581"/>
        <w:gridCol w:w="270"/>
        <w:gridCol w:w="2250"/>
      </w:tblGrid>
      <w:tr w:rsidR="00E228AD" w:rsidTr="00F01F59">
        <w:trPr>
          <w:trHeight w:val="235"/>
        </w:trPr>
        <w:tc>
          <w:tcPr>
            <w:tcW w:w="312" w:type="dxa"/>
            <w:vMerge w:val="restart"/>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w:t>
            </w:r>
          </w:p>
          <w:p w:rsidR="00E228AD" w:rsidRDefault="00E228AD" w:rsidP="00F01F59">
            <w:pPr>
              <w:widowControl w:val="0"/>
              <w:jc w:val="center"/>
            </w:pPr>
            <w:r>
              <w:rPr>
                <w:sz w:val="28"/>
                <w:szCs w:val="28"/>
              </w:rPr>
              <w:t>п/п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Наименование мероприятий</w:t>
            </w: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Источник финансирования</w:t>
            </w:r>
          </w:p>
        </w:tc>
        <w:tc>
          <w:tcPr>
            <w:tcW w:w="2693" w:type="dxa"/>
            <w:gridSpan w:val="9"/>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Финансовые затраты на реализацию</w:t>
            </w:r>
          </w:p>
          <w:p w:rsidR="00E228AD" w:rsidRDefault="00E228AD" w:rsidP="00F01F59">
            <w:pPr>
              <w:widowControl w:val="0"/>
              <w:jc w:val="center"/>
            </w:pPr>
            <w:r>
              <w:rPr>
                <w:sz w:val="28"/>
                <w:szCs w:val="28"/>
              </w:rPr>
              <w:t>(тыс. рублей)</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Срок исполнения по годам</w:t>
            </w:r>
          </w:p>
        </w:tc>
        <w:tc>
          <w:tcPr>
            <w:tcW w:w="2250" w:type="dxa"/>
            <w:vMerge w:val="restart"/>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Исполнители,</w:t>
            </w:r>
          </w:p>
          <w:p w:rsidR="00E228AD" w:rsidRDefault="00E228AD" w:rsidP="00F01F59">
            <w:pPr>
              <w:pStyle w:val="af5"/>
              <w:widowControl w:val="0"/>
              <w:spacing w:before="0" w:beforeAutospacing="0" w:after="200" w:afterAutospacing="0"/>
              <w:ind w:left="-57" w:right="-57"/>
              <w:jc w:val="center"/>
            </w:pPr>
            <w:r>
              <w:rPr>
                <w:sz w:val="28"/>
                <w:szCs w:val="28"/>
              </w:rPr>
              <w:t>участники реализации мероприятий программы</w:t>
            </w:r>
          </w:p>
        </w:tc>
      </w:tr>
      <w:tr w:rsidR="00E228AD" w:rsidTr="00F01F59">
        <w:trPr>
          <w:trHeight w:val="61"/>
        </w:trPr>
        <w:tc>
          <w:tcPr>
            <w:tcW w:w="312" w:type="dxa"/>
            <w:vMerge/>
            <w:tcBorders>
              <w:top w:val="single" w:sz="4" w:space="0" w:color="auto"/>
              <w:left w:val="single" w:sz="4" w:space="0" w:color="auto"/>
              <w:bottom w:val="single" w:sz="4" w:space="0" w:color="auto"/>
              <w:right w:val="single" w:sz="4" w:space="0" w:color="auto"/>
            </w:tcBorders>
            <w:vAlign w:val="center"/>
            <w:hideMark/>
          </w:tcPr>
          <w:p w:rsidR="00E228AD" w:rsidRDefault="00E228AD" w:rsidP="00F01F59"/>
        </w:tc>
        <w:tc>
          <w:tcPr>
            <w:tcW w:w="9196" w:type="dxa"/>
            <w:vMerge/>
            <w:tcBorders>
              <w:top w:val="single" w:sz="4" w:space="0" w:color="auto"/>
              <w:left w:val="single" w:sz="4" w:space="0" w:color="auto"/>
              <w:bottom w:val="single" w:sz="4" w:space="0" w:color="auto"/>
              <w:right w:val="single" w:sz="4" w:space="0" w:color="auto"/>
            </w:tcBorders>
            <w:vAlign w:val="center"/>
            <w:hideMark/>
          </w:tcPr>
          <w:p w:rsidR="00E228AD" w:rsidRDefault="00E228AD" w:rsidP="00F01F59"/>
        </w:tc>
        <w:tc>
          <w:tcPr>
            <w:tcW w:w="2378" w:type="dxa"/>
            <w:gridSpan w:val="2"/>
            <w:vMerge/>
            <w:tcBorders>
              <w:top w:val="single" w:sz="4" w:space="0" w:color="auto"/>
              <w:left w:val="single" w:sz="4" w:space="0" w:color="auto"/>
              <w:bottom w:val="single" w:sz="4" w:space="0" w:color="auto"/>
              <w:right w:val="single" w:sz="4" w:space="0" w:color="auto"/>
            </w:tcBorders>
            <w:vAlign w:val="center"/>
            <w:hideMark/>
          </w:tcPr>
          <w:p w:rsidR="00E228AD" w:rsidRDefault="00E228AD" w:rsidP="00F01F59"/>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всего</w:t>
            </w:r>
          </w:p>
        </w:tc>
        <w:tc>
          <w:tcPr>
            <w:tcW w:w="2126" w:type="dxa"/>
            <w:gridSpan w:val="7"/>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В том числе по годам</w:t>
            </w: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E228AD" w:rsidRDefault="00E228AD" w:rsidP="00F01F59"/>
        </w:tc>
        <w:tc>
          <w:tcPr>
            <w:tcW w:w="2250" w:type="dxa"/>
            <w:vMerge/>
            <w:tcBorders>
              <w:top w:val="single" w:sz="4" w:space="0" w:color="auto"/>
              <w:left w:val="single" w:sz="4" w:space="0" w:color="auto"/>
              <w:bottom w:val="single" w:sz="4" w:space="0" w:color="auto"/>
              <w:right w:val="single" w:sz="4" w:space="0" w:color="auto"/>
            </w:tcBorders>
            <w:vAlign w:val="center"/>
            <w:hideMark/>
          </w:tcPr>
          <w:p w:rsidR="00E228AD" w:rsidRDefault="00E228AD" w:rsidP="00F01F59"/>
        </w:tc>
      </w:tr>
      <w:tr w:rsidR="00E228AD" w:rsidTr="00F01F59">
        <w:trPr>
          <w:trHeight w:val="61"/>
        </w:trPr>
        <w:tc>
          <w:tcPr>
            <w:tcW w:w="312" w:type="dxa"/>
            <w:vMerge/>
            <w:tcBorders>
              <w:top w:val="single" w:sz="4" w:space="0" w:color="auto"/>
              <w:left w:val="single" w:sz="4" w:space="0" w:color="auto"/>
              <w:bottom w:val="single" w:sz="4" w:space="0" w:color="auto"/>
              <w:right w:val="single" w:sz="4" w:space="0" w:color="auto"/>
            </w:tcBorders>
            <w:vAlign w:val="center"/>
            <w:hideMark/>
          </w:tcPr>
          <w:p w:rsidR="00E228AD" w:rsidRDefault="00E228AD" w:rsidP="00F01F59"/>
        </w:tc>
        <w:tc>
          <w:tcPr>
            <w:tcW w:w="9196" w:type="dxa"/>
            <w:vMerge/>
            <w:tcBorders>
              <w:top w:val="single" w:sz="4" w:space="0" w:color="auto"/>
              <w:left w:val="single" w:sz="4" w:space="0" w:color="auto"/>
              <w:bottom w:val="single" w:sz="4" w:space="0" w:color="auto"/>
              <w:right w:val="single" w:sz="4" w:space="0" w:color="auto"/>
            </w:tcBorders>
            <w:vAlign w:val="center"/>
            <w:hideMark/>
          </w:tcPr>
          <w:p w:rsidR="00E228AD" w:rsidRDefault="00E228AD" w:rsidP="00F01F59"/>
        </w:tc>
        <w:tc>
          <w:tcPr>
            <w:tcW w:w="2378" w:type="dxa"/>
            <w:gridSpan w:val="2"/>
            <w:vMerge/>
            <w:tcBorders>
              <w:top w:val="single" w:sz="4" w:space="0" w:color="auto"/>
              <w:left w:val="single" w:sz="4" w:space="0" w:color="auto"/>
              <w:bottom w:val="single" w:sz="4" w:space="0" w:color="auto"/>
              <w:right w:val="single" w:sz="4" w:space="0" w:color="auto"/>
            </w:tcBorders>
            <w:vAlign w:val="center"/>
            <w:hideMark/>
          </w:tcPr>
          <w:p w:rsidR="00E228AD" w:rsidRDefault="00E228AD" w:rsidP="00F01F59"/>
        </w:tc>
        <w:tc>
          <w:tcPr>
            <w:tcW w:w="3418" w:type="dxa"/>
            <w:gridSpan w:val="2"/>
            <w:vMerge/>
            <w:tcBorders>
              <w:top w:val="single" w:sz="4" w:space="0" w:color="auto"/>
              <w:left w:val="single" w:sz="4" w:space="0" w:color="auto"/>
              <w:bottom w:val="single" w:sz="4" w:space="0" w:color="auto"/>
              <w:right w:val="single" w:sz="4" w:space="0" w:color="auto"/>
            </w:tcBorders>
            <w:vAlign w:val="center"/>
            <w:hideMark/>
          </w:tcPr>
          <w:p w:rsidR="00E228AD" w:rsidRDefault="00E228AD" w:rsidP="00F01F59"/>
        </w:tc>
        <w:tc>
          <w:tcPr>
            <w:tcW w:w="709" w:type="dxa"/>
            <w:gridSpan w:val="3"/>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2018</w:t>
            </w:r>
          </w:p>
        </w:tc>
        <w:tc>
          <w:tcPr>
            <w:tcW w:w="708"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2019</w:t>
            </w:r>
          </w:p>
        </w:tc>
        <w:tc>
          <w:tcPr>
            <w:tcW w:w="709"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2020</w:t>
            </w: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E228AD" w:rsidRDefault="00E228AD" w:rsidP="00F01F59"/>
        </w:tc>
        <w:tc>
          <w:tcPr>
            <w:tcW w:w="2250" w:type="dxa"/>
            <w:vMerge/>
            <w:tcBorders>
              <w:top w:val="single" w:sz="4" w:space="0" w:color="auto"/>
              <w:left w:val="single" w:sz="4" w:space="0" w:color="auto"/>
              <w:bottom w:val="single" w:sz="4" w:space="0" w:color="auto"/>
              <w:right w:val="single" w:sz="4" w:space="0" w:color="auto"/>
            </w:tcBorders>
            <w:vAlign w:val="center"/>
            <w:hideMark/>
          </w:tcPr>
          <w:p w:rsidR="00E228AD" w:rsidRDefault="00E228AD" w:rsidP="00F01F59"/>
        </w:tc>
      </w:tr>
      <w:tr w:rsidR="00E228AD" w:rsidTr="00F01F59">
        <w:trPr>
          <w:trHeight w:val="114"/>
        </w:trPr>
        <w:tc>
          <w:tcPr>
            <w:tcW w:w="312"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2</w:t>
            </w:r>
          </w:p>
        </w:tc>
        <w:tc>
          <w:tcPr>
            <w:tcW w:w="1418"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4</w:t>
            </w:r>
          </w:p>
        </w:tc>
        <w:tc>
          <w:tcPr>
            <w:tcW w:w="709" w:type="dxa"/>
            <w:gridSpan w:val="3"/>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5</w:t>
            </w:r>
          </w:p>
        </w:tc>
        <w:tc>
          <w:tcPr>
            <w:tcW w:w="708"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6</w:t>
            </w:r>
          </w:p>
        </w:tc>
        <w:tc>
          <w:tcPr>
            <w:tcW w:w="709"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7</w:t>
            </w:r>
          </w:p>
        </w:tc>
        <w:tc>
          <w:tcPr>
            <w:tcW w:w="851"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8</w:t>
            </w:r>
          </w:p>
        </w:tc>
        <w:tc>
          <w:tcPr>
            <w:tcW w:w="225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9</w:t>
            </w:r>
          </w:p>
        </w:tc>
      </w:tr>
      <w:tr w:rsidR="00E228AD" w:rsidTr="00F01F59">
        <w:trPr>
          <w:trHeight w:val="114"/>
        </w:trPr>
        <w:tc>
          <w:tcPr>
            <w:tcW w:w="312"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9196" w:type="dxa"/>
            <w:gridSpan w:val="15"/>
            <w:tcBorders>
              <w:top w:val="single" w:sz="4" w:space="0" w:color="auto"/>
              <w:left w:val="single" w:sz="4" w:space="0" w:color="auto"/>
              <w:bottom w:val="single" w:sz="4" w:space="0" w:color="auto"/>
              <w:right w:val="single" w:sz="4" w:space="0" w:color="auto"/>
            </w:tcBorders>
            <w:hideMark/>
          </w:tcPr>
          <w:p w:rsidR="00E228AD" w:rsidRDefault="00E228AD" w:rsidP="00F01F59">
            <w:pPr>
              <w:pStyle w:val="af5"/>
              <w:widowControl w:val="0"/>
              <w:spacing w:before="0" w:beforeAutospacing="0" w:after="0" w:afterAutospacing="0"/>
              <w:jc w:val="center"/>
            </w:pPr>
            <w:r>
              <w:rPr>
                <w:sz w:val="28"/>
                <w:szCs w:val="28"/>
              </w:rPr>
              <w:t xml:space="preserve"> </w:t>
            </w:r>
            <w:r>
              <w:rPr>
                <w:rStyle w:val="a8"/>
                <w:sz w:val="28"/>
                <w:szCs w:val="28"/>
              </w:rPr>
              <w:t>1. Профилактика правонарушений в отношении определенных категорий лиц</w:t>
            </w:r>
          </w:p>
          <w:p w:rsidR="00E228AD" w:rsidRDefault="00E228AD" w:rsidP="00F01F59">
            <w:pPr>
              <w:widowControl w:val="0"/>
              <w:jc w:val="center"/>
            </w:pPr>
            <w:r>
              <w:rPr>
                <w:rStyle w:val="a8"/>
                <w:sz w:val="28"/>
                <w:szCs w:val="28"/>
              </w:rPr>
              <w:t>и по отдельным видам противоправной деятельности.</w:t>
            </w:r>
          </w:p>
        </w:tc>
      </w:tr>
      <w:tr w:rsidR="00E228AD" w:rsidTr="00F01F59">
        <w:trPr>
          <w:trHeight w:val="114"/>
        </w:trPr>
        <w:tc>
          <w:tcPr>
            <w:tcW w:w="312"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9196" w:type="dxa"/>
            <w:gridSpan w:val="15"/>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rStyle w:val="a8"/>
                <w:sz w:val="28"/>
                <w:szCs w:val="28"/>
              </w:rPr>
              <w:t>1.1. Профилактика правонарушений несовершеннолетних и молодежи.</w:t>
            </w:r>
          </w:p>
        </w:tc>
      </w:tr>
      <w:tr w:rsidR="00E228AD" w:rsidTr="00F01F59">
        <w:trPr>
          <w:trHeight w:val="114"/>
        </w:trPr>
        <w:tc>
          <w:tcPr>
            <w:tcW w:w="312"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1.</w:t>
            </w:r>
          </w:p>
        </w:tc>
        <w:tc>
          <w:tcPr>
            <w:tcW w:w="2476"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 xml:space="preserve">Организация профилактической и воспитательной работы среди детей, несовершеннолетних и молодежи в учреждениях образования и </w:t>
            </w:r>
            <w:r>
              <w:rPr>
                <w:spacing w:val="-1"/>
                <w:sz w:val="28"/>
                <w:szCs w:val="28"/>
              </w:rPr>
              <w:t>культуры и по месту жительства</w:t>
            </w:r>
          </w:p>
        </w:tc>
        <w:tc>
          <w:tcPr>
            <w:tcW w:w="960"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Без финансирования</w:t>
            </w:r>
          </w:p>
        </w:tc>
        <w:tc>
          <w:tcPr>
            <w:tcW w:w="725"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49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611"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542"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864"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2018 - 2020</w:t>
            </w:r>
          </w:p>
        </w:tc>
        <w:tc>
          <w:tcPr>
            <w:tcW w:w="2520"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snapToGrid w:val="0"/>
              <w:ind w:right="16"/>
            </w:pPr>
            <w:r>
              <w:rPr>
                <w:sz w:val="28"/>
                <w:szCs w:val="28"/>
              </w:rPr>
              <w:t>МКУ СКО «Вместе»,</w:t>
            </w:r>
          </w:p>
          <w:p w:rsidR="00E228AD" w:rsidRDefault="00E228AD" w:rsidP="00F01F59">
            <w:pPr>
              <w:widowControl w:val="0"/>
              <w:snapToGrid w:val="0"/>
              <w:ind w:right="16"/>
            </w:pPr>
            <w:r>
              <w:rPr>
                <w:sz w:val="28"/>
                <w:szCs w:val="28"/>
              </w:rPr>
              <w:t xml:space="preserve"> МКОУ «</w:t>
            </w:r>
            <w:proofErr w:type="spellStart"/>
            <w:r>
              <w:rPr>
                <w:sz w:val="28"/>
                <w:szCs w:val="28"/>
              </w:rPr>
              <w:t>Краснояровская</w:t>
            </w:r>
            <w:proofErr w:type="spellEnd"/>
            <w:r>
              <w:rPr>
                <w:sz w:val="28"/>
                <w:szCs w:val="28"/>
              </w:rPr>
              <w:t xml:space="preserve"> СШ №30 им</w:t>
            </w:r>
            <w:proofErr w:type="gramStart"/>
            <w:r>
              <w:rPr>
                <w:sz w:val="28"/>
                <w:szCs w:val="28"/>
              </w:rPr>
              <w:t>.Г</w:t>
            </w:r>
            <w:proofErr w:type="gramEnd"/>
            <w:r>
              <w:rPr>
                <w:sz w:val="28"/>
                <w:szCs w:val="28"/>
              </w:rPr>
              <w:t>ероя России Александра Галле»,  МКОУ «Сосновская  СШ №32», МКОУ- Кубовинская ОШ №31»Новосибирского района Новосибирской области,</w:t>
            </w:r>
          </w:p>
          <w:p w:rsidR="00E228AD" w:rsidRDefault="00E228AD" w:rsidP="00F01F59">
            <w:pPr>
              <w:widowControl w:val="0"/>
              <w:snapToGrid w:val="0"/>
              <w:ind w:right="16"/>
            </w:pPr>
            <w:r>
              <w:rPr>
                <w:sz w:val="28"/>
                <w:szCs w:val="28"/>
              </w:rPr>
              <w:t>специалисты администрации</w:t>
            </w:r>
          </w:p>
        </w:tc>
      </w:tr>
      <w:tr w:rsidR="00E228AD" w:rsidTr="00F01F59">
        <w:trPr>
          <w:trHeight w:val="114"/>
        </w:trPr>
        <w:tc>
          <w:tcPr>
            <w:tcW w:w="312"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jc w:val="center"/>
            </w:pPr>
            <w:r>
              <w:rPr>
                <w:sz w:val="28"/>
                <w:szCs w:val="28"/>
              </w:rPr>
              <w:t>2.</w:t>
            </w:r>
          </w:p>
        </w:tc>
        <w:tc>
          <w:tcPr>
            <w:tcW w:w="2476"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Посещение общественных мест в вечернее время,</w:t>
            </w:r>
          </w:p>
          <w:p w:rsidR="00E228AD" w:rsidRDefault="00E228AD" w:rsidP="00F01F59">
            <w:pPr>
              <w:widowControl w:val="0"/>
            </w:pPr>
            <w:r>
              <w:rPr>
                <w:sz w:val="28"/>
                <w:szCs w:val="28"/>
              </w:rPr>
              <w:t>Своевременное предупреждение правонарушений среди несовершеннолетних.</w:t>
            </w:r>
          </w:p>
        </w:tc>
        <w:tc>
          <w:tcPr>
            <w:tcW w:w="960"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Без финансирования</w:t>
            </w:r>
          </w:p>
        </w:tc>
        <w:tc>
          <w:tcPr>
            <w:tcW w:w="725"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49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611"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542"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864"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2018 – 2020</w:t>
            </w:r>
          </w:p>
        </w:tc>
        <w:tc>
          <w:tcPr>
            <w:tcW w:w="2520"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Администрация Кубовинского сельсовета, Специалист по ДМ</w:t>
            </w:r>
          </w:p>
        </w:tc>
      </w:tr>
      <w:tr w:rsidR="00E228AD" w:rsidTr="00F01F59">
        <w:trPr>
          <w:trHeight w:val="114"/>
        </w:trPr>
        <w:tc>
          <w:tcPr>
            <w:tcW w:w="312"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3.</w:t>
            </w:r>
          </w:p>
        </w:tc>
        <w:tc>
          <w:tcPr>
            <w:tcW w:w="2476"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 xml:space="preserve">Информирование в </w:t>
            </w:r>
            <w:r>
              <w:rPr>
                <w:sz w:val="28"/>
                <w:szCs w:val="28"/>
              </w:rPr>
              <w:lastRenderedPageBreak/>
              <w:t>виде листовок и объявлений, распространяемых среди населения по профилактике правонарушений</w:t>
            </w:r>
          </w:p>
        </w:tc>
        <w:tc>
          <w:tcPr>
            <w:tcW w:w="960"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lastRenderedPageBreak/>
              <w:t xml:space="preserve">Без </w:t>
            </w:r>
            <w:r>
              <w:rPr>
                <w:sz w:val="28"/>
                <w:szCs w:val="28"/>
              </w:rPr>
              <w:lastRenderedPageBreak/>
              <w:t xml:space="preserve">финансирования </w:t>
            </w:r>
          </w:p>
        </w:tc>
        <w:tc>
          <w:tcPr>
            <w:tcW w:w="725"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49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611"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542"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864"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 xml:space="preserve">2018 - </w:t>
            </w:r>
            <w:r>
              <w:rPr>
                <w:sz w:val="28"/>
                <w:szCs w:val="28"/>
              </w:rPr>
              <w:lastRenderedPageBreak/>
              <w:t>2020</w:t>
            </w:r>
          </w:p>
        </w:tc>
        <w:tc>
          <w:tcPr>
            <w:tcW w:w="2520"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lastRenderedPageBreak/>
              <w:t xml:space="preserve">Администрация   </w:t>
            </w:r>
            <w:r>
              <w:rPr>
                <w:sz w:val="28"/>
                <w:szCs w:val="28"/>
              </w:rPr>
              <w:lastRenderedPageBreak/>
              <w:t>Кубовинского сельсовета  Новосибирского района Новосибирской области</w:t>
            </w:r>
          </w:p>
        </w:tc>
      </w:tr>
      <w:tr w:rsidR="00E228AD" w:rsidTr="00F01F59">
        <w:trPr>
          <w:trHeight w:val="114"/>
        </w:trPr>
        <w:tc>
          <w:tcPr>
            <w:tcW w:w="312"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lastRenderedPageBreak/>
              <w:t>4</w:t>
            </w:r>
          </w:p>
        </w:tc>
        <w:tc>
          <w:tcPr>
            <w:tcW w:w="2476"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tabs>
                <w:tab w:val="left" w:pos="360"/>
              </w:tabs>
              <w:snapToGrid w:val="0"/>
              <w:rPr>
                <w:rFonts w:eastAsia="Lucida Sans Unicode"/>
              </w:rPr>
            </w:pPr>
            <w:r>
              <w:rPr>
                <w:sz w:val="28"/>
                <w:szCs w:val="28"/>
              </w:rPr>
              <w:t>Учет семей, находящихся в социально опасном положении</w:t>
            </w:r>
          </w:p>
        </w:tc>
        <w:tc>
          <w:tcPr>
            <w:tcW w:w="960"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snapToGrid w:val="0"/>
              <w:rPr>
                <w:rFonts w:eastAsia="Lucida Sans Unicode"/>
              </w:rPr>
            </w:pPr>
            <w:r>
              <w:rPr>
                <w:sz w:val="28"/>
                <w:szCs w:val="28"/>
              </w:rPr>
              <w:t>Без финансирования</w:t>
            </w:r>
          </w:p>
          <w:p w:rsidR="00E228AD" w:rsidRDefault="00E228AD" w:rsidP="00F01F59">
            <w:pPr>
              <w:widowControl w:val="0"/>
            </w:pPr>
          </w:p>
        </w:tc>
        <w:tc>
          <w:tcPr>
            <w:tcW w:w="725"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snapToGrid w:val="0"/>
              <w:rPr>
                <w:rFonts w:eastAsia="Lucida Sans Unicode"/>
              </w:rPr>
            </w:pPr>
          </w:p>
        </w:tc>
        <w:tc>
          <w:tcPr>
            <w:tcW w:w="49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snapToGrid w:val="0"/>
              <w:jc w:val="center"/>
              <w:rPr>
                <w:rFonts w:eastAsia="Lucida Sans Unicode"/>
              </w:rPr>
            </w:pPr>
          </w:p>
        </w:tc>
        <w:tc>
          <w:tcPr>
            <w:tcW w:w="611"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snapToGrid w:val="0"/>
              <w:rPr>
                <w:rFonts w:eastAsia="Lucida Sans Unicode"/>
              </w:rPr>
            </w:pPr>
          </w:p>
        </w:tc>
        <w:tc>
          <w:tcPr>
            <w:tcW w:w="542"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snapToGrid w:val="0"/>
              <w:rPr>
                <w:rFonts w:eastAsia="Lucida Sans Unicode"/>
              </w:rPr>
            </w:pPr>
          </w:p>
        </w:tc>
        <w:tc>
          <w:tcPr>
            <w:tcW w:w="864"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snapToGrid w:val="0"/>
              <w:rPr>
                <w:rFonts w:eastAsia="Lucida Sans Unicode"/>
              </w:rPr>
            </w:pPr>
            <w:r>
              <w:rPr>
                <w:sz w:val="28"/>
                <w:szCs w:val="28"/>
              </w:rPr>
              <w:t>2018 - 2020</w:t>
            </w:r>
          </w:p>
        </w:tc>
        <w:tc>
          <w:tcPr>
            <w:tcW w:w="2520"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snapToGrid w:val="0"/>
              <w:rPr>
                <w:rFonts w:eastAsia="Lucida Sans Unicode"/>
              </w:rPr>
            </w:pPr>
            <w:r>
              <w:rPr>
                <w:sz w:val="28"/>
                <w:szCs w:val="28"/>
              </w:rPr>
              <w:t>Администрация   Кубовинского сельсовета  Новосибирского района Новосибирской области, специалист администрации</w:t>
            </w:r>
          </w:p>
        </w:tc>
      </w:tr>
      <w:tr w:rsidR="00E228AD" w:rsidTr="00F01F59">
        <w:trPr>
          <w:trHeight w:val="135"/>
        </w:trPr>
        <w:tc>
          <w:tcPr>
            <w:tcW w:w="312"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5.</w:t>
            </w:r>
          </w:p>
        </w:tc>
        <w:tc>
          <w:tcPr>
            <w:tcW w:w="2476"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rPr>
                <w:rFonts w:eastAsia="Lucida Sans Unicode"/>
              </w:rPr>
            </w:pPr>
            <w:r>
              <w:rPr>
                <w:sz w:val="28"/>
                <w:szCs w:val="28"/>
              </w:rPr>
              <w:t>Проведение собрания на базе средней образовательной школы по проблемам профилактики семейного неблагополучия, беспризорности и правонарушений несовершеннолетних.</w:t>
            </w:r>
          </w:p>
        </w:tc>
        <w:tc>
          <w:tcPr>
            <w:tcW w:w="960"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snapToGrid w:val="0"/>
              <w:rPr>
                <w:rFonts w:eastAsia="Lucida Sans Unicode"/>
              </w:rPr>
            </w:pPr>
            <w:r>
              <w:rPr>
                <w:sz w:val="28"/>
                <w:szCs w:val="28"/>
              </w:rPr>
              <w:t>Без финансирования</w:t>
            </w:r>
          </w:p>
          <w:p w:rsidR="00E228AD" w:rsidRDefault="00E228AD" w:rsidP="00F01F59">
            <w:pPr>
              <w:widowControl w:val="0"/>
            </w:pPr>
          </w:p>
        </w:tc>
        <w:tc>
          <w:tcPr>
            <w:tcW w:w="725"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pPr>
          </w:p>
        </w:tc>
        <w:tc>
          <w:tcPr>
            <w:tcW w:w="49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pPr>
          </w:p>
        </w:tc>
        <w:tc>
          <w:tcPr>
            <w:tcW w:w="611"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pPr>
          </w:p>
        </w:tc>
        <w:tc>
          <w:tcPr>
            <w:tcW w:w="542"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pPr>
          </w:p>
        </w:tc>
        <w:tc>
          <w:tcPr>
            <w:tcW w:w="864"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2018-2020</w:t>
            </w:r>
          </w:p>
        </w:tc>
        <w:tc>
          <w:tcPr>
            <w:tcW w:w="2520"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snapToGrid w:val="0"/>
              <w:ind w:right="16"/>
            </w:pPr>
            <w:r>
              <w:rPr>
                <w:sz w:val="28"/>
                <w:szCs w:val="28"/>
              </w:rPr>
              <w:t>МКУ СКО «Вместе»,</w:t>
            </w:r>
          </w:p>
          <w:p w:rsidR="00E228AD" w:rsidRDefault="00E228AD" w:rsidP="00F01F59">
            <w:pPr>
              <w:widowControl w:val="0"/>
              <w:snapToGrid w:val="0"/>
              <w:ind w:right="16"/>
            </w:pPr>
            <w:r>
              <w:rPr>
                <w:sz w:val="28"/>
                <w:szCs w:val="28"/>
              </w:rPr>
              <w:t xml:space="preserve"> МКОУ «</w:t>
            </w:r>
            <w:proofErr w:type="spellStart"/>
            <w:r>
              <w:rPr>
                <w:sz w:val="28"/>
                <w:szCs w:val="28"/>
              </w:rPr>
              <w:t>Краснояровская</w:t>
            </w:r>
            <w:proofErr w:type="spellEnd"/>
            <w:r>
              <w:rPr>
                <w:sz w:val="28"/>
                <w:szCs w:val="28"/>
              </w:rPr>
              <w:t xml:space="preserve"> СШ №30 им</w:t>
            </w:r>
            <w:proofErr w:type="gramStart"/>
            <w:r>
              <w:rPr>
                <w:sz w:val="28"/>
                <w:szCs w:val="28"/>
              </w:rPr>
              <w:t>.Г</w:t>
            </w:r>
            <w:proofErr w:type="gramEnd"/>
            <w:r>
              <w:rPr>
                <w:sz w:val="28"/>
                <w:szCs w:val="28"/>
              </w:rPr>
              <w:t>ероя России Александра Галле»,  МКОУ «Сосновская  СШ №32», МКОУ- Кубовинская ОШ №31»Новосибирского района Новосибирской области,</w:t>
            </w:r>
          </w:p>
          <w:p w:rsidR="00E228AD" w:rsidRDefault="00E228AD" w:rsidP="00F01F59">
            <w:pPr>
              <w:widowControl w:val="0"/>
              <w:rPr>
                <w:rFonts w:eastAsia="Lucida Sans Unicode"/>
              </w:rPr>
            </w:pPr>
            <w:r>
              <w:rPr>
                <w:sz w:val="28"/>
                <w:szCs w:val="28"/>
              </w:rPr>
              <w:t>специалисты администрации</w:t>
            </w:r>
          </w:p>
        </w:tc>
      </w:tr>
      <w:tr w:rsidR="00E228AD" w:rsidTr="00F01F59">
        <w:trPr>
          <w:trHeight w:val="114"/>
        </w:trPr>
        <w:tc>
          <w:tcPr>
            <w:tcW w:w="312"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6.</w:t>
            </w:r>
          </w:p>
        </w:tc>
        <w:tc>
          <w:tcPr>
            <w:tcW w:w="2476"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snapToGrid w:val="0"/>
            </w:pPr>
            <w:r>
              <w:rPr>
                <w:sz w:val="28"/>
                <w:szCs w:val="28"/>
              </w:rPr>
              <w:t>Формирование банка данных:</w:t>
            </w:r>
          </w:p>
          <w:p w:rsidR="00E228AD" w:rsidRDefault="00E228AD" w:rsidP="00F01F59">
            <w:pPr>
              <w:widowControl w:val="0"/>
              <w:snapToGrid w:val="0"/>
            </w:pPr>
            <w:r>
              <w:rPr>
                <w:sz w:val="28"/>
                <w:szCs w:val="28"/>
              </w:rPr>
              <w:t>- по неблагополучным семьям;</w:t>
            </w:r>
          </w:p>
          <w:p w:rsidR="00E228AD" w:rsidRDefault="00E228AD" w:rsidP="00F01F59">
            <w:pPr>
              <w:widowControl w:val="0"/>
              <w:snapToGrid w:val="0"/>
            </w:pPr>
            <w:r>
              <w:rPr>
                <w:sz w:val="28"/>
                <w:szCs w:val="28"/>
              </w:rPr>
              <w:t>- по незанятым несовершеннолетним гражданам</w:t>
            </w:r>
          </w:p>
        </w:tc>
        <w:tc>
          <w:tcPr>
            <w:tcW w:w="960"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snapToGrid w:val="0"/>
              <w:rPr>
                <w:rFonts w:eastAsia="Lucida Sans Unicode"/>
              </w:rPr>
            </w:pPr>
            <w:r>
              <w:rPr>
                <w:sz w:val="28"/>
                <w:szCs w:val="28"/>
              </w:rPr>
              <w:t>Без финансирования</w:t>
            </w:r>
          </w:p>
          <w:p w:rsidR="00E228AD" w:rsidRDefault="00E228AD" w:rsidP="00F01F59">
            <w:pPr>
              <w:widowControl w:val="0"/>
              <w:snapToGrid w:val="0"/>
              <w:jc w:val="both"/>
              <w:rPr>
                <w:rFonts w:eastAsia="Lucida Sans Unicode"/>
              </w:rPr>
            </w:pPr>
          </w:p>
        </w:tc>
        <w:tc>
          <w:tcPr>
            <w:tcW w:w="725"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snapToGrid w:val="0"/>
              <w:rPr>
                <w:rFonts w:eastAsia="Lucida Sans Unicode"/>
              </w:rPr>
            </w:pPr>
          </w:p>
        </w:tc>
        <w:tc>
          <w:tcPr>
            <w:tcW w:w="49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snapToGrid w:val="0"/>
              <w:rPr>
                <w:rFonts w:eastAsia="Lucida Sans Unicode"/>
              </w:rPr>
            </w:pPr>
          </w:p>
        </w:tc>
        <w:tc>
          <w:tcPr>
            <w:tcW w:w="611"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snapToGrid w:val="0"/>
              <w:rPr>
                <w:rFonts w:eastAsia="Lucida Sans Unicode"/>
              </w:rPr>
            </w:pPr>
          </w:p>
        </w:tc>
        <w:tc>
          <w:tcPr>
            <w:tcW w:w="542"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snapToGrid w:val="0"/>
              <w:jc w:val="center"/>
              <w:rPr>
                <w:rFonts w:eastAsia="Lucida Sans Unicode"/>
                <w:bCs/>
              </w:rPr>
            </w:pPr>
          </w:p>
        </w:tc>
        <w:tc>
          <w:tcPr>
            <w:tcW w:w="864"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2018 - 2020</w:t>
            </w:r>
          </w:p>
        </w:tc>
        <w:tc>
          <w:tcPr>
            <w:tcW w:w="2520"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snapToGrid w:val="0"/>
              <w:rPr>
                <w:rFonts w:eastAsia="Lucida Sans Unicode"/>
              </w:rPr>
            </w:pPr>
            <w:r>
              <w:rPr>
                <w:sz w:val="28"/>
                <w:szCs w:val="28"/>
              </w:rPr>
              <w:t>Администрация   Кубовинского сельсовета  Новосибирского района Новосибирской области</w:t>
            </w:r>
          </w:p>
        </w:tc>
      </w:tr>
      <w:tr w:rsidR="00E228AD" w:rsidTr="00F01F59">
        <w:trPr>
          <w:trHeight w:val="114"/>
        </w:trPr>
        <w:tc>
          <w:tcPr>
            <w:tcW w:w="312"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7.</w:t>
            </w:r>
          </w:p>
        </w:tc>
        <w:tc>
          <w:tcPr>
            <w:tcW w:w="2476"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tabs>
                <w:tab w:val="left" w:pos="1080"/>
              </w:tabs>
              <w:snapToGrid w:val="0"/>
              <w:rPr>
                <w:spacing w:val="-4"/>
              </w:rPr>
            </w:pPr>
            <w:r>
              <w:rPr>
                <w:spacing w:val="-4"/>
                <w:sz w:val="28"/>
                <w:szCs w:val="28"/>
              </w:rPr>
              <w:t>Организация и проведение мероприятий, направленных </w:t>
            </w:r>
            <w:r>
              <w:rPr>
                <w:rStyle w:val="apple-converted-space"/>
                <w:spacing w:val="-4"/>
                <w:sz w:val="28"/>
                <w:szCs w:val="28"/>
              </w:rPr>
              <w:t> </w:t>
            </w:r>
            <w:r>
              <w:rPr>
                <w:spacing w:val="-4"/>
                <w:sz w:val="28"/>
                <w:szCs w:val="28"/>
              </w:rPr>
              <w:t xml:space="preserve">на формирование духовно-нравственных </w:t>
            </w:r>
            <w:r>
              <w:rPr>
                <w:spacing w:val="-4"/>
                <w:sz w:val="28"/>
                <w:szCs w:val="28"/>
              </w:rPr>
              <w:lastRenderedPageBreak/>
              <w:t>ценностей, правовое, патриотическое воспитание.</w:t>
            </w:r>
          </w:p>
        </w:tc>
        <w:tc>
          <w:tcPr>
            <w:tcW w:w="960"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snapToGrid w:val="0"/>
              <w:rPr>
                <w:rFonts w:eastAsia="Lucida Sans Unicode"/>
              </w:rPr>
            </w:pPr>
            <w:r>
              <w:rPr>
                <w:sz w:val="28"/>
                <w:szCs w:val="28"/>
              </w:rPr>
              <w:lastRenderedPageBreak/>
              <w:t>Без финансирования</w:t>
            </w:r>
          </w:p>
          <w:p w:rsidR="00E228AD" w:rsidRDefault="00E228AD" w:rsidP="00F01F59">
            <w:pPr>
              <w:widowControl w:val="0"/>
            </w:pPr>
          </w:p>
        </w:tc>
        <w:tc>
          <w:tcPr>
            <w:tcW w:w="725"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49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611"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542"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864"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2018 - 2020</w:t>
            </w:r>
          </w:p>
        </w:tc>
        <w:tc>
          <w:tcPr>
            <w:tcW w:w="2520"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snapToGrid w:val="0"/>
              <w:rPr>
                <w:rFonts w:eastAsia="Lucida Sans Unicode"/>
              </w:rPr>
            </w:pPr>
            <w:r>
              <w:rPr>
                <w:sz w:val="28"/>
                <w:szCs w:val="28"/>
              </w:rPr>
              <w:t>Администрация   Кубовинского сельсовета  Новосибирского района Новосибирской области</w:t>
            </w:r>
          </w:p>
        </w:tc>
      </w:tr>
    </w:tbl>
    <w:p w:rsidR="00E228AD" w:rsidRDefault="00E228AD" w:rsidP="00E228AD">
      <w:pPr>
        <w:rPr>
          <w:vanish/>
          <w:sz w:val="28"/>
          <w:szCs w:val="28"/>
        </w:rPr>
      </w:pPr>
    </w:p>
    <w:p w:rsidR="00E228AD" w:rsidRDefault="00E228AD" w:rsidP="00E228AD">
      <w:pPr>
        <w:rPr>
          <w:vanish/>
          <w:sz w:val="28"/>
          <w:szCs w:val="28"/>
        </w:rPr>
      </w:pPr>
    </w:p>
    <w:tbl>
      <w:tblPr>
        <w:tblpPr w:leftFromText="180" w:rightFromText="180" w:vertAnchor="text" w:tblpX="74" w:tblpY="1"/>
        <w:tblOverlap w:val="neve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88"/>
        <w:gridCol w:w="2401"/>
        <w:gridCol w:w="960"/>
        <w:gridCol w:w="725"/>
        <w:gridCol w:w="498"/>
        <w:gridCol w:w="31"/>
        <w:gridCol w:w="565"/>
        <w:gridCol w:w="15"/>
        <w:gridCol w:w="326"/>
        <w:gridCol w:w="19"/>
        <w:gridCol w:w="1061"/>
        <w:gridCol w:w="2521"/>
      </w:tblGrid>
      <w:tr w:rsidR="00E228AD" w:rsidTr="00F01F59">
        <w:trPr>
          <w:trHeight w:val="114"/>
        </w:trPr>
        <w:tc>
          <w:tcPr>
            <w:tcW w:w="388"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8.</w:t>
            </w:r>
          </w:p>
        </w:tc>
        <w:tc>
          <w:tcPr>
            <w:tcW w:w="240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Проведение просветительской работы в образовательных учреждениях, направленной на предупреждение алкоголизма, наркомании, табакокурения, распространения ВИЧ-инфекции в форме лекций, бесед, конференций.</w:t>
            </w:r>
          </w:p>
        </w:tc>
        <w:tc>
          <w:tcPr>
            <w:tcW w:w="960"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snapToGrid w:val="0"/>
              <w:rPr>
                <w:rFonts w:eastAsia="Lucida Sans Unicode"/>
              </w:rPr>
            </w:pPr>
            <w:r>
              <w:rPr>
                <w:sz w:val="28"/>
                <w:szCs w:val="28"/>
              </w:rPr>
              <w:t>Без финансирования</w:t>
            </w:r>
          </w:p>
          <w:p w:rsidR="00E228AD" w:rsidRDefault="00E228AD" w:rsidP="00F01F59">
            <w:pPr>
              <w:widowControl w:val="0"/>
            </w:pPr>
          </w:p>
        </w:tc>
        <w:tc>
          <w:tcPr>
            <w:tcW w:w="725"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49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611" w:type="dxa"/>
            <w:gridSpan w:val="3"/>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345"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1061"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2018-2020</w:t>
            </w:r>
          </w:p>
        </w:tc>
        <w:tc>
          <w:tcPr>
            <w:tcW w:w="252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Администрация    Кубовинского сельсовета  Новосибирского района Новосибирской области</w:t>
            </w:r>
            <w:proofErr w:type="gramStart"/>
            <w:r>
              <w:rPr>
                <w:sz w:val="28"/>
                <w:szCs w:val="28"/>
              </w:rPr>
              <w:t xml:space="preserve"> .</w:t>
            </w:r>
            <w:proofErr w:type="gramEnd"/>
          </w:p>
        </w:tc>
      </w:tr>
      <w:tr w:rsidR="00E228AD" w:rsidTr="00F01F59">
        <w:trPr>
          <w:trHeight w:val="114"/>
        </w:trPr>
        <w:tc>
          <w:tcPr>
            <w:tcW w:w="38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pPr>
          </w:p>
        </w:tc>
        <w:tc>
          <w:tcPr>
            <w:tcW w:w="9120" w:type="dxa"/>
            <w:gridSpan w:val="11"/>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rStyle w:val="a8"/>
                <w:sz w:val="28"/>
                <w:szCs w:val="28"/>
              </w:rPr>
              <w:t>1.2. Профилактика правонарушений среди лиц, проповедующих экстремизм, подготавливающих и замышляющих совершение террористических актов.</w:t>
            </w:r>
          </w:p>
        </w:tc>
      </w:tr>
      <w:tr w:rsidR="00E228AD" w:rsidTr="00F01F59">
        <w:trPr>
          <w:trHeight w:val="114"/>
        </w:trPr>
        <w:tc>
          <w:tcPr>
            <w:tcW w:w="388"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9.</w:t>
            </w:r>
          </w:p>
        </w:tc>
        <w:tc>
          <w:tcPr>
            <w:tcW w:w="240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pacing w:val="4"/>
                <w:sz w:val="28"/>
                <w:szCs w:val="28"/>
              </w:rPr>
              <w:t>Проведение лекций с приглашением сотрудников</w:t>
            </w:r>
            <w:r>
              <w:rPr>
                <w:rStyle w:val="apple-converted-space"/>
                <w:spacing w:val="4"/>
                <w:sz w:val="28"/>
                <w:szCs w:val="28"/>
              </w:rPr>
              <w:t> </w:t>
            </w:r>
            <w:r>
              <w:rPr>
                <w:spacing w:val="-2"/>
                <w:sz w:val="28"/>
                <w:szCs w:val="28"/>
              </w:rPr>
              <w:t xml:space="preserve">правоохранительных органов на базе Мичуринской средней образовательной школы №123 </w:t>
            </w:r>
            <w:r>
              <w:rPr>
                <w:spacing w:val="-1"/>
                <w:sz w:val="28"/>
                <w:szCs w:val="28"/>
              </w:rPr>
              <w:t xml:space="preserve">для профилактики </w:t>
            </w:r>
            <w:r>
              <w:rPr>
                <w:spacing w:val="2"/>
                <w:sz w:val="28"/>
                <w:szCs w:val="28"/>
              </w:rPr>
              <w:t>конфликтов на межнациональной и межрелигиозной</w:t>
            </w:r>
            <w:r>
              <w:rPr>
                <w:rStyle w:val="apple-converted-space"/>
                <w:spacing w:val="2"/>
                <w:sz w:val="28"/>
                <w:szCs w:val="28"/>
              </w:rPr>
              <w:t> </w:t>
            </w:r>
            <w:r>
              <w:rPr>
                <w:spacing w:val="-6"/>
                <w:sz w:val="28"/>
                <w:szCs w:val="28"/>
              </w:rPr>
              <w:t>почве.</w:t>
            </w:r>
          </w:p>
        </w:tc>
        <w:tc>
          <w:tcPr>
            <w:tcW w:w="96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snapToGrid w:val="0"/>
            </w:pPr>
            <w:r>
              <w:rPr>
                <w:sz w:val="28"/>
                <w:szCs w:val="28"/>
              </w:rPr>
              <w:t>Без финансирования</w:t>
            </w:r>
          </w:p>
        </w:tc>
        <w:tc>
          <w:tcPr>
            <w:tcW w:w="725"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49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596"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341"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1080"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2018-2020</w:t>
            </w:r>
          </w:p>
        </w:tc>
        <w:tc>
          <w:tcPr>
            <w:tcW w:w="252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Администрация    Кубовинского сельсовета  Новосибирского района Новосибирской области,</w:t>
            </w:r>
          </w:p>
        </w:tc>
      </w:tr>
      <w:tr w:rsidR="00E228AD" w:rsidTr="00F01F59">
        <w:trPr>
          <w:trHeight w:val="114"/>
        </w:trPr>
        <w:tc>
          <w:tcPr>
            <w:tcW w:w="388"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10</w:t>
            </w:r>
          </w:p>
        </w:tc>
        <w:tc>
          <w:tcPr>
            <w:tcW w:w="240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 xml:space="preserve">Провести профилактическую работу, направленную на недопущение вовлечения детей и подростков в </w:t>
            </w:r>
            <w:r>
              <w:rPr>
                <w:sz w:val="28"/>
                <w:szCs w:val="28"/>
              </w:rPr>
              <w:lastRenderedPageBreak/>
              <w:t>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960"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snapToGrid w:val="0"/>
              <w:rPr>
                <w:rFonts w:eastAsia="Lucida Sans Unicode"/>
              </w:rPr>
            </w:pPr>
            <w:r>
              <w:rPr>
                <w:sz w:val="28"/>
                <w:szCs w:val="28"/>
              </w:rPr>
              <w:lastRenderedPageBreak/>
              <w:t>Без финансирования</w:t>
            </w:r>
          </w:p>
          <w:p w:rsidR="00E228AD" w:rsidRDefault="00E228AD" w:rsidP="00F01F59">
            <w:pPr>
              <w:widowControl w:val="0"/>
            </w:pPr>
          </w:p>
        </w:tc>
        <w:tc>
          <w:tcPr>
            <w:tcW w:w="725"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49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596"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341"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1080"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2018 - 2020</w:t>
            </w:r>
          </w:p>
        </w:tc>
        <w:tc>
          <w:tcPr>
            <w:tcW w:w="252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Администрация    Кубовинского сельсовета  Новосибирского района Новосибирской области</w:t>
            </w:r>
            <w:proofErr w:type="gramStart"/>
            <w:r>
              <w:rPr>
                <w:sz w:val="28"/>
                <w:szCs w:val="28"/>
              </w:rPr>
              <w:t xml:space="preserve"> ,</w:t>
            </w:r>
            <w:proofErr w:type="gramEnd"/>
          </w:p>
        </w:tc>
      </w:tr>
      <w:tr w:rsidR="00E228AD" w:rsidTr="00F01F59">
        <w:trPr>
          <w:trHeight w:val="114"/>
        </w:trPr>
        <w:tc>
          <w:tcPr>
            <w:tcW w:w="388"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lastRenderedPageBreak/>
              <w:t>11</w:t>
            </w:r>
          </w:p>
        </w:tc>
        <w:tc>
          <w:tcPr>
            <w:tcW w:w="240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Провести мероприятия по выявлению и пресечению изготовления, распространения литературы, аудио и видео материалов экстремистского толка, пропагандирующих разжигание национальной расовой и религиозной вражды.</w:t>
            </w:r>
          </w:p>
        </w:tc>
        <w:tc>
          <w:tcPr>
            <w:tcW w:w="960"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snapToGrid w:val="0"/>
              <w:rPr>
                <w:rFonts w:eastAsia="Lucida Sans Unicode"/>
              </w:rPr>
            </w:pPr>
            <w:r>
              <w:rPr>
                <w:sz w:val="28"/>
                <w:szCs w:val="28"/>
              </w:rPr>
              <w:t>Без финансирования</w:t>
            </w:r>
          </w:p>
          <w:p w:rsidR="00E228AD" w:rsidRDefault="00E228AD" w:rsidP="00F01F59">
            <w:pPr>
              <w:widowControl w:val="0"/>
            </w:pPr>
          </w:p>
        </w:tc>
        <w:tc>
          <w:tcPr>
            <w:tcW w:w="725"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49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596"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341"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1080"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2018 - 2020</w:t>
            </w:r>
          </w:p>
        </w:tc>
        <w:tc>
          <w:tcPr>
            <w:tcW w:w="252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Администрация    Кубовинского сельсовета  Новосибирского района Новосибирской области,</w:t>
            </w:r>
          </w:p>
        </w:tc>
      </w:tr>
      <w:tr w:rsidR="00E228AD" w:rsidTr="00F01F59">
        <w:trPr>
          <w:trHeight w:val="114"/>
        </w:trPr>
        <w:tc>
          <w:tcPr>
            <w:tcW w:w="388"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12</w:t>
            </w:r>
          </w:p>
        </w:tc>
        <w:tc>
          <w:tcPr>
            <w:tcW w:w="240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 xml:space="preserve">Усилить </w:t>
            </w:r>
            <w:proofErr w:type="gramStart"/>
            <w:r>
              <w:rPr>
                <w:sz w:val="28"/>
                <w:szCs w:val="28"/>
              </w:rPr>
              <w:t>контроль за</w:t>
            </w:r>
            <w:proofErr w:type="gramEnd"/>
            <w:r>
              <w:rPr>
                <w:sz w:val="28"/>
                <w:szCs w:val="28"/>
              </w:rPr>
              <w:t xml:space="preserve"> пребыванием и трудовой деятельностью иностранных граждан и лиц без гражданства на территории поселения</w:t>
            </w:r>
          </w:p>
        </w:tc>
        <w:tc>
          <w:tcPr>
            <w:tcW w:w="960"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snapToGrid w:val="0"/>
              <w:rPr>
                <w:rFonts w:eastAsia="Lucida Sans Unicode"/>
              </w:rPr>
            </w:pPr>
            <w:r>
              <w:rPr>
                <w:sz w:val="28"/>
                <w:szCs w:val="28"/>
              </w:rPr>
              <w:t>Без финансирования</w:t>
            </w:r>
          </w:p>
          <w:p w:rsidR="00E228AD" w:rsidRDefault="00E228AD" w:rsidP="00F01F59">
            <w:pPr>
              <w:widowControl w:val="0"/>
            </w:pPr>
          </w:p>
        </w:tc>
        <w:tc>
          <w:tcPr>
            <w:tcW w:w="725"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49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pPr>
          </w:p>
        </w:tc>
        <w:tc>
          <w:tcPr>
            <w:tcW w:w="596"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341"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pPr>
          </w:p>
        </w:tc>
        <w:tc>
          <w:tcPr>
            <w:tcW w:w="1080" w:type="dxa"/>
            <w:gridSpan w:val="2"/>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2018 - 2020</w:t>
            </w:r>
          </w:p>
        </w:tc>
        <w:tc>
          <w:tcPr>
            <w:tcW w:w="252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Администрация    Кубовинского сельсовета  Новосибирского района Новосибирской области</w:t>
            </w:r>
          </w:p>
        </w:tc>
      </w:tr>
      <w:tr w:rsidR="00E228AD" w:rsidTr="00F01F59">
        <w:trPr>
          <w:trHeight w:val="114"/>
        </w:trPr>
        <w:tc>
          <w:tcPr>
            <w:tcW w:w="38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pPr>
          </w:p>
        </w:tc>
        <w:tc>
          <w:tcPr>
            <w:tcW w:w="9120" w:type="dxa"/>
            <w:gridSpan w:val="11"/>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rStyle w:val="a8"/>
                <w:sz w:val="28"/>
                <w:szCs w:val="28"/>
              </w:rPr>
              <w:t>1.3. Профилактика нарушений законодательства о гражданстве, предупреждение и пресечение нелегальной миграции.</w:t>
            </w:r>
          </w:p>
        </w:tc>
      </w:tr>
      <w:tr w:rsidR="00E228AD" w:rsidTr="00F01F59">
        <w:trPr>
          <w:trHeight w:val="114"/>
        </w:trPr>
        <w:tc>
          <w:tcPr>
            <w:tcW w:w="388"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13</w:t>
            </w:r>
          </w:p>
        </w:tc>
        <w:tc>
          <w:tcPr>
            <w:tcW w:w="240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rPr>
                <w:spacing w:val="3"/>
              </w:rPr>
            </w:pPr>
            <w:r>
              <w:rPr>
                <w:spacing w:val="3"/>
                <w:sz w:val="28"/>
                <w:szCs w:val="28"/>
              </w:rPr>
              <w:t xml:space="preserve">Проведение мероприятий по выявлению нарушений </w:t>
            </w:r>
            <w:r>
              <w:rPr>
                <w:spacing w:val="3"/>
                <w:sz w:val="28"/>
                <w:szCs w:val="28"/>
              </w:rPr>
              <w:lastRenderedPageBreak/>
              <w:t>гражданами Российской Федерации правил регистрации по месту пребывания и по месту жительства.</w:t>
            </w:r>
          </w:p>
        </w:tc>
        <w:tc>
          <w:tcPr>
            <w:tcW w:w="96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lastRenderedPageBreak/>
              <w:t>Без финансирования</w:t>
            </w:r>
          </w:p>
        </w:tc>
        <w:tc>
          <w:tcPr>
            <w:tcW w:w="725"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529"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580"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345"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jc w:val="center"/>
            </w:pPr>
          </w:p>
        </w:tc>
        <w:tc>
          <w:tcPr>
            <w:tcW w:w="1061"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2018 - 2020</w:t>
            </w:r>
          </w:p>
        </w:tc>
        <w:tc>
          <w:tcPr>
            <w:tcW w:w="252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sz w:val="28"/>
                <w:szCs w:val="28"/>
              </w:rPr>
              <w:t xml:space="preserve">Администрация    Кубовинского сельсовета  Новосибирского </w:t>
            </w:r>
            <w:r>
              <w:rPr>
                <w:sz w:val="28"/>
                <w:szCs w:val="28"/>
              </w:rPr>
              <w:lastRenderedPageBreak/>
              <w:t>района Новосибирской области</w:t>
            </w:r>
          </w:p>
        </w:tc>
      </w:tr>
    </w:tbl>
    <w:p w:rsidR="00E228AD" w:rsidRDefault="00E228AD" w:rsidP="00E228AD">
      <w:pPr>
        <w:rPr>
          <w:vanish/>
          <w:sz w:val="28"/>
          <w:szCs w:val="28"/>
        </w:rPr>
      </w:pPr>
    </w:p>
    <w:p w:rsidR="00E228AD" w:rsidRDefault="00E228AD" w:rsidP="00E228AD">
      <w:pPr>
        <w:rPr>
          <w:vanish/>
          <w:sz w:val="28"/>
          <w:szCs w:val="28"/>
        </w:rPr>
      </w:pPr>
    </w:p>
    <w:tbl>
      <w:tblPr>
        <w:tblpPr w:leftFromText="180" w:rightFromText="180" w:vertAnchor="text" w:tblpX="74" w:tblpY="1"/>
        <w:tblOverlap w:val="neve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88"/>
        <w:gridCol w:w="2401"/>
        <w:gridCol w:w="960"/>
        <w:gridCol w:w="725"/>
        <w:gridCol w:w="13"/>
        <w:gridCol w:w="485"/>
        <w:gridCol w:w="574"/>
        <w:gridCol w:w="382"/>
        <w:gridCol w:w="1061"/>
        <w:gridCol w:w="2521"/>
      </w:tblGrid>
      <w:tr w:rsidR="00E228AD" w:rsidTr="00F01F59">
        <w:trPr>
          <w:trHeight w:val="114"/>
        </w:trPr>
        <w:tc>
          <w:tcPr>
            <w:tcW w:w="38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pPr>
          </w:p>
        </w:tc>
        <w:tc>
          <w:tcPr>
            <w:tcW w:w="9120" w:type="dxa"/>
            <w:gridSpan w:val="9"/>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rStyle w:val="a8"/>
                <w:sz w:val="28"/>
                <w:szCs w:val="28"/>
              </w:rPr>
              <w:t>1.4. Профилактика правонарушений среди лиц, освобожденных из мест лишения свободы.</w:t>
            </w:r>
          </w:p>
        </w:tc>
      </w:tr>
      <w:tr w:rsidR="00E228AD" w:rsidTr="00F01F59">
        <w:trPr>
          <w:trHeight w:val="114"/>
        </w:trPr>
        <w:tc>
          <w:tcPr>
            <w:tcW w:w="38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pPr>
          </w:p>
          <w:p w:rsidR="00E228AD" w:rsidRDefault="00E228AD" w:rsidP="00F01F59">
            <w:pPr>
              <w:widowControl w:val="0"/>
            </w:pPr>
          </w:p>
        </w:tc>
        <w:tc>
          <w:tcPr>
            <w:tcW w:w="9120" w:type="dxa"/>
            <w:gridSpan w:val="9"/>
            <w:tcBorders>
              <w:top w:val="single" w:sz="4" w:space="0" w:color="auto"/>
              <w:left w:val="single" w:sz="4" w:space="0" w:color="auto"/>
              <w:bottom w:val="single" w:sz="4" w:space="0" w:color="auto"/>
              <w:right w:val="single" w:sz="4" w:space="0" w:color="auto"/>
            </w:tcBorders>
          </w:tcPr>
          <w:p w:rsidR="00E228AD" w:rsidRDefault="00E228AD" w:rsidP="00F01F59">
            <w:pPr>
              <w:widowControl w:val="0"/>
              <w:rPr>
                <w:rStyle w:val="a8"/>
              </w:rPr>
            </w:pPr>
          </w:p>
        </w:tc>
      </w:tr>
      <w:tr w:rsidR="00E228AD" w:rsidTr="00F01F59">
        <w:trPr>
          <w:trHeight w:val="114"/>
        </w:trPr>
        <w:tc>
          <w:tcPr>
            <w:tcW w:w="38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pPr>
          </w:p>
        </w:tc>
        <w:tc>
          <w:tcPr>
            <w:tcW w:w="240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rPr>
                <w:rStyle w:val="a8"/>
              </w:rPr>
            </w:pPr>
            <w:r>
              <w:rPr>
                <w:spacing w:val="-1"/>
                <w:sz w:val="28"/>
                <w:szCs w:val="28"/>
              </w:rPr>
              <w:t>Вести работу по осуществлению функции по социальной адаптации лиц, освободившихся из мест лишения свободы</w:t>
            </w:r>
          </w:p>
        </w:tc>
        <w:tc>
          <w:tcPr>
            <w:tcW w:w="96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rPr>
                <w:rStyle w:val="a8"/>
              </w:rPr>
            </w:pPr>
            <w:r>
              <w:rPr>
                <w:sz w:val="28"/>
                <w:szCs w:val="28"/>
              </w:rPr>
              <w:t>Без финансирования</w:t>
            </w:r>
          </w:p>
        </w:tc>
        <w:tc>
          <w:tcPr>
            <w:tcW w:w="725"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rPr>
                <w:rStyle w:val="a8"/>
              </w:rPr>
            </w:pPr>
          </w:p>
        </w:tc>
        <w:tc>
          <w:tcPr>
            <w:tcW w:w="498"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rPr>
                <w:rStyle w:val="a8"/>
              </w:rPr>
            </w:pPr>
          </w:p>
        </w:tc>
        <w:tc>
          <w:tcPr>
            <w:tcW w:w="574"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rPr>
                <w:rStyle w:val="a8"/>
              </w:rPr>
            </w:pPr>
          </w:p>
        </w:tc>
        <w:tc>
          <w:tcPr>
            <w:tcW w:w="382"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rPr>
                <w:rStyle w:val="a8"/>
              </w:rPr>
            </w:pPr>
          </w:p>
        </w:tc>
        <w:tc>
          <w:tcPr>
            <w:tcW w:w="1061"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rPr>
                <w:rStyle w:val="a8"/>
              </w:rPr>
            </w:pPr>
            <w:r>
              <w:rPr>
                <w:sz w:val="28"/>
                <w:szCs w:val="28"/>
              </w:rPr>
              <w:t>2018 - 2020</w:t>
            </w:r>
          </w:p>
        </w:tc>
        <w:tc>
          <w:tcPr>
            <w:tcW w:w="252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rPr>
                <w:rStyle w:val="a8"/>
              </w:rPr>
            </w:pPr>
            <w:r>
              <w:rPr>
                <w:sz w:val="28"/>
                <w:szCs w:val="28"/>
              </w:rPr>
              <w:t>Администрация    Кубовинского сельсовета  Новосибирского района Новосибирской области</w:t>
            </w:r>
          </w:p>
        </w:tc>
      </w:tr>
      <w:tr w:rsidR="00E228AD" w:rsidTr="00F01F59">
        <w:trPr>
          <w:trHeight w:val="114"/>
        </w:trPr>
        <w:tc>
          <w:tcPr>
            <w:tcW w:w="38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pPr>
          </w:p>
        </w:tc>
        <w:tc>
          <w:tcPr>
            <w:tcW w:w="2400"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rPr>
                <w:spacing w:val="-1"/>
              </w:rPr>
            </w:pPr>
          </w:p>
        </w:tc>
        <w:tc>
          <w:tcPr>
            <w:tcW w:w="960"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pPr>
          </w:p>
        </w:tc>
        <w:tc>
          <w:tcPr>
            <w:tcW w:w="725"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rPr>
                <w:rStyle w:val="a8"/>
              </w:rPr>
            </w:pPr>
          </w:p>
        </w:tc>
        <w:tc>
          <w:tcPr>
            <w:tcW w:w="498"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rPr>
                <w:rStyle w:val="a8"/>
              </w:rPr>
            </w:pPr>
          </w:p>
        </w:tc>
        <w:tc>
          <w:tcPr>
            <w:tcW w:w="574"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rPr>
                <w:rStyle w:val="a8"/>
              </w:rPr>
            </w:pPr>
          </w:p>
        </w:tc>
        <w:tc>
          <w:tcPr>
            <w:tcW w:w="382"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rPr>
                <w:rStyle w:val="a8"/>
              </w:rPr>
            </w:pPr>
          </w:p>
        </w:tc>
        <w:tc>
          <w:tcPr>
            <w:tcW w:w="1061"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pPr>
          </w:p>
        </w:tc>
        <w:tc>
          <w:tcPr>
            <w:tcW w:w="2520"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pPr>
          </w:p>
        </w:tc>
      </w:tr>
      <w:tr w:rsidR="00E228AD" w:rsidTr="00F01F59">
        <w:trPr>
          <w:trHeight w:val="114"/>
        </w:trPr>
        <w:tc>
          <w:tcPr>
            <w:tcW w:w="38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pPr>
          </w:p>
        </w:tc>
        <w:tc>
          <w:tcPr>
            <w:tcW w:w="9120" w:type="dxa"/>
            <w:gridSpan w:val="9"/>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pPr>
            <w:r>
              <w:rPr>
                <w:rStyle w:val="a8"/>
                <w:sz w:val="28"/>
                <w:szCs w:val="28"/>
              </w:rPr>
              <w:t>3. Информационное обеспечение деятельности субъектов профилактики, в том числе через органы печати.</w:t>
            </w:r>
          </w:p>
        </w:tc>
      </w:tr>
      <w:tr w:rsidR="00E228AD" w:rsidTr="00F01F59">
        <w:trPr>
          <w:trHeight w:val="114"/>
        </w:trPr>
        <w:tc>
          <w:tcPr>
            <w:tcW w:w="388"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pPr>
          </w:p>
        </w:tc>
        <w:tc>
          <w:tcPr>
            <w:tcW w:w="240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rPr>
                <w:rStyle w:val="a8"/>
              </w:rPr>
            </w:pPr>
            <w:r>
              <w:rPr>
                <w:spacing w:val="2"/>
                <w:sz w:val="28"/>
                <w:szCs w:val="28"/>
              </w:rPr>
              <w:t>Освещение в средствах массовой информации проблемы табакокурения и алкоголизма</w:t>
            </w:r>
            <w:r>
              <w:rPr>
                <w:sz w:val="28"/>
                <w:szCs w:val="28"/>
              </w:rPr>
              <w:t>, наркомании, а также нарушений правопорядка.</w:t>
            </w:r>
          </w:p>
        </w:tc>
        <w:tc>
          <w:tcPr>
            <w:tcW w:w="96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rPr>
                <w:rStyle w:val="a8"/>
              </w:rPr>
            </w:pPr>
            <w:r>
              <w:rPr>
                <w:sz w:val="28"/>
                <w:szCs w:val="28"/>
              </w:rPr>
              <w:t>Без финансирования</w:t>
            </w:r>
          </w:p>
        </w:tc>
        <w:tc>
          <w:tcPr>
            <w:tcW w:w="738" w:type="dxa"/>
            <w:gridSpan w:val="2"/>
            <w:tcBorders>
              <w:top w:val="single" w:sz="4" w:space="0" w:color="auto"/>
              <w:left w:val="single" w:sz="4" w:space="0" w:color="auto"/>
              <w:bottom w:val="single" w:sz="4" w:space="0" w:color="auto"/>
              <w:right w:val="single" w:sz="4" w:space="0" w:color="auto"/>
            </w:tcBorders>
          </w:tcPr>
          <w:p w:rsidR="00E228AD" w:rsidRDefault="00E228AD" w:rsidP="00F01F59">
            <w:pPr>
              <w:widowControl w:val="0"/>
              <w:rPr>
                <w:rStyle w:val="a8"/>
              </w:rPr>
            </w:pPr>
          </w:p>
        </w:tc>
        <w:tc>
          <w:tcPr>
            <w:tcW w:w="485"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rPr>
                <w:rStyle w:val="a8"/>
              </w:rPr>
            </w:pPr>
          </w:p>
        </w:tc>
        <w:tc>
          <w:tcPr>
            <w:tcW w:w="574"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rPr>
                <w:rStyle w:val="a8"/>
              </w:rPr>
            </w:pPr>
          </w:p>
        </w:tc>
        <w:tc>
          <w:tcPr>
            <w:tcW w:w="382" w:type="dxa"/>
            <w:tcBorders>
              <w:top w:val="single" w:sz="4" w:space="0" w:color="auto"/>
              <w:left w:val="single" w:sz="4" w:space="0" w:color="auto"/>
              <w:bottom w:val="single" w:sz="4" w:space="0" w:color="auto"/>
              <w:right w:val="single" w:sz="4" w:space="0" w:color="auto"/>
            </w:tcBorders>
          </w:tcPr>
          <w:p w:rsidR="00E228AD" w:rsidRDefault="00E228AD" w:rsidP="00F01F59">
            <w:pPr>
              <w:widowControl w:val="0"/>
              <w:rPr>
                <w:rStyle w:val="a8"/>
              </w:rPr>
            </w:pPr>
          </w:p>
        </w:tc>
        <w:tc>
          <w:tcPr>
            <w:tcW w:w="1061"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rPr>
                <w:rStyle w:val="a8"/>
              </w:rPr>
            </w:pPr>
            <w:r>
              <w:rPr>
                <w:sz w:val="28"/>
                <w:szCs w:val="28"/>
              </w:rPr>
              <w:t>2018 - 2020</w:t>
            </w:r>
          </w:p>
        </w:tc>
        <w:tc>
          <w:tcPr>
            <w:tcW w:w="2520" w:type="dxa"/>
            <w:tcBorders>
              <w:top w:val="single" w:sz="4" w:space="0" w:color="auto"/>
              <w:left w:val="single" w:sz="4" w:space="0" w:color="auto"/>
              <w:bottom w:val="single" w:sz="4" w:space="0" w:color="auto"/>
              <w:right w:val="single" w:sz="4" w:space="0" w:color="auto"/>
            </w:tcBorders>
            <w:hideMark/>
          </w:tcPr>
          <w:p w:rsidR="00E228AD" w:rsidRDefault="00E228AD" w:rsidP="00F01F59">
            <w:pPr>
              <w:widowControl w:val="0"/>
              <w:rPr>
                <w:rStyle w:val="a8"/>
              </w:rPr>
            </w:pPr>
            <w:r>
              <w:rPr>
                <w:sz w:val="28"/>
                <w:szCs w:val="28"/>
              </w:rPr>
              <w:t>Администрация    Кубовинского сельсовета  Новосибирского района Новосибирской области</w:t>
            </w:r>
          </w:p>
        </w:tc>
      </w:tr>
    </w:tbl>
    <w:p w:rsidR="00E228AD" w:rsidRDefault="00E228AD" w:rsidP="00E228AD">
      <w:pPr>
        <w:widowControl w:val="0"/>
        <w:ind w:firstLine="708"/>
        <w:jc w:val="both"/>
        <w:rPr>
          <w:sz w:val="28"/>
          <w:szCs w:val="28"/>
        </w:rPr>
      </w:pPr>
    </w:p>
    <w:p w:rsidR="00E228AD" w:rsidRDefault="00E228AD" w:rsidP="00E228AD">
      <w:pPr>
        <w:spacing w:after="200" w:line="276" w:lineRule="auto"/>
        <w:rPr>
          <w:rFonts w:eastAsia="Andale Sans UI" w:cs="Tahoma"/>
          <w:kern w:val="3"/>
          <w:sz w:val="28"/>
          <w:szCs w:val="28"/>
          <w:lang w:eastAsia="en-US" w:bidi="en-US"/>
        </w:rPr>
      </w:pPr>
      <w:r>
        <w:rPr>
          <w:sz w:val="28"/>
          <w:szCs w:val="28"/>
        </w:rPr>
        <w:t xml:space="preserve">          </w:t>
      </w:r>
    </w:p>
    <w:sectPr w:rsidR="00E228AD" w:rsidSect="008570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0879"/>
    <w:multiLevelType w:val="hybridMultilevel"/>
    <w:tmpl w:val="57CA3F3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9D41926"/>
    <w:multiLevelType w:val="hybridMultilevel"/>
    <w:tmpl w:val="5AC0D1F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28AD"/>
    <w:rsid w:val="002112EA"/>
    <w:rsid w:val="002A1AB6"/>
    <w:rsid w:val="002A6130"/>
    <w:rsid w:val="00424408"/>
    <w:rsid w:val="00555505"/>
    <w:rsid w:val="005D6684"/>
    <w:rsid w:val="006B4BE4"/>
    <w:rsid w:val="007D6A28"/>
    <w:rsid w:val="00821F6F"/>
    <w:rsid w:val="008570A9"/>
    <w:rsid w:val="00A05DED"/>
    <w:rsid w:val="00A7543A"/>
    <w:rsid w:val="00CD7494"/>
    <w:rsid w:val="00DE1A71"/>
    <w:rsid w:val="00E228AD"/>
    <w:rsid w:val="00F85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AD"/>
    <w:pPr>
      <w:spacing w:after="0" w:line="240" w:lineRule="auto"/>
    </w:pPr>
    <w:rPr>
      <w:rFonts w:eastAsia="Times New Roman"/>
      <w:sz w:val="24"/>
      <w:szCs w:val="24"/>
      <w:lang w:val="ru-RU" w:eastAsia="ru-RU" w:bidi="ar-SA"/>
    </w:rPr>
  </w:style>
  <w:style w:type="paragraph" w:styleId="1">
    <w:name w:val="heading 1"/>
    <w:basedOn w:val="a"/>
    <w:next w:val="a"/>
    <w:link w:val="10"/>
    <w:uiPriority w:val="9"/>
    <w:qFormat/>
    <w:rsid w:val="00424408"/>
    <w:pPr>
      <w:keepNext/>
      <w:spacing w:before="240" w:after="60"/>
      <w:outlineLvl w:val="0"/>
    </w:pPr>
    <w:rPr>
      <w:rFonts w:asciiTheme="majorHAnsi" w:eastAsiaTheme="majorEastAsia" w:hAnsiTheme="majorHAnsi" w:cstheme="majorBidi"/>
      <w:b/>
      <w:bCs/>
      <w:kern w:val="32"/>
      <w:sz w:val="32"/>
      <w:szCs w:val="32"/>
      <w:lang w:val="en-US" w:eastAsia="en-US" w:bidi="en-US"/>
    </w:rPr>
  </w:style>
  <w:style w:type="paragraph" w:styleId="2">
    <w:name w:val="heading 2"/>
    <w:basedOn w:val="a"/>
    <w:next w:val="a"/>
    <w:link w:val="20"/>
    <w:uiPriority w:val="9"/>
    <w:semiHidden/>
    <w:unhideWhenUsed/>
    <w:qFormat/>
    <w:rsid w:val="00424408"/>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424408"/>
    <w:pPr>
      <w:keepNext/>
      <w:spacing w:before="240" w:after="60"/>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semiHidden/>
    <w:unhideWhenUsed/>
    <w:qFormat/>
    <w:rsid w:val="00424408"/>
    <w:pPr>
      <w:keepNext/>
      <w:spacing w:before="240" w:after="60"/>
      <w:outlineLvl w:val="3"/>
    </w:pPr>
    <w:rPr>
      <w:rFonts w:cstheme="majorBidi"/>
      <w:b/>
      <w:bCs/>
      <w:sz w:val="28"/>
      <w:szCs w:val="28"/>
      <w:lang w:val="en-US" w:eastAsia="en-US" w:bidi="en-US"/>
    </w:rPr>
  </w:style>
  <w:style w:type="paragraph" w:styleId="5">
    <w:name w:val="heading 5"/>
    <w:basedOn w:val="a"/>
    <w:next w:val="a"/>
    <w:link w:val="50"/>
    <w:uiPriority w:val="9"/>
    <w:semiHidden/>
    <w:unhideWhenUsed/>
    <w:qFormat/>
    <w:rsid w:val="00424408"/>
    <w:pPr>
      <w:spacing w:before="240" w:after="60"/>
      <w:outlineLvl w:val="4"/>
    </w:pPr>
    <w:rPr>
      <w:rFonts w:cstheme="majorBidi"/>
      <w:b/>
      <w:bCs/>
      <w:i/>
      <w:iCs/>
      <w:sz w:val="26"/>
      <w:szCs w:val="26"/>
      <w:lang w:val="en-US" w:eastAsia="en-US" w:bidi="en-US"/>
    </w:rPr>
  </w:style>
  <w:style w:type="paragraph" w:styleId="6">
    <w:name w:val="heading 6"/>
    <w:basedOn w:val="a"/>
    <w:next w:val="a"/>
    <w:link w:val="60"/>
    <w:uiPriority w:val="9"/>
    <w:semiHidden/>
    <w:unhideWhenUsed/>
    <w:qFormat/>
    <w:rsid w:val="00424408"/>
    <w:pPr>
      <w:spacing w:before="240" w:after="60"/>
      <w:outlineLvl w:val="5"/>
    </w:pPr>
    <w:rPr>
      <w:rFonts w:cstheme="majorBidi"/>
      <w:b/>
      <w:bCs/>
      <w:sz w:val="28"/>
      <w:szCs w:val="28"/>
      <w:lang w:val="en-US" w:eastAsia="en-US" w:bidi="en-US"/>
    </w:rPr>
  </w:style>
  <w:style w:type="paragraph" w:styleId="7">
    <w:name w:val="heading 7"/>
    <w:basedOn w:val="a"/>
    <w:next w:val="a"/>
    <w:link w:val="70"/>
    <w:uiPriority w:val="9"/>
    <w:semiHidden/>
    <w:unhideWhenUsed/>
    <w:qFormat/>
    <w:rsid w:val="00424408"/>
    <w:pPr>
      <w:spacing w:before="240" w:after="60"/>
      <w:outlineLvl w:val="6"/>
    </w:pPr>
    <w:rPr>
      <w:rFonts w:cstheme="majorBidi"/>
      <w:lang w:val="en-US" w:eastAsia="en-US" w:bidi="en-US"/>
    </w:rPr>
  </w:style>
  <w:style w:type="paragraph" w:styleId="8">
    <w:name w:val="heading 8"/>
    <w:basedOn w:val="a"/>
    <w:next w:val="a"/>
    <w:link w:val="80"/>
    <w:uiPriority w:val="9"/>
    <w:semiHidden/>
    <w:unhideWhenUsed/>
    <w:qFormat/>
    <w:rsid w:val="00424408"/>
    <w:pPr>
      <w:spacing w:before="240" w:after="60"/>
      <w:outlineLvl w:val="7"/>
    </w:pPr>
    <w:rPr>
      <w:rFonts w:cstheme="majorBidi"/>
      <w:i/>
      <w:iCs/>
      <w:lang w:val="en-US" w:eastAsia="en-US" w:bidi="en-US"/>
    </w:rPr>
  </w:style>
  <w:style w:type="paragraph" w:styleId="9">
    <w:name w:val="heading 9"/>
    <w:basedOn w:val="a"/>
    <w:next w:val="a"/>
    <w:link w:val="90"/>
    <w:uiPriority w:val="9"/>
    <w:semiHidden/>
    <w:unhideWhenUsed/>
    <w:qFormat/>
    <w:rsid w:val="00424408"/>
    <w:pPr>
      <w:spacing w:before="240" w:after="60"/>
      <w:outlineLvl w:val="8"/>
    </w:pPr>
    <w:rPr>
      <w:rFonts w:asciiTheme="majorHAnsi" w:eastAsiaTheme="majorEastAsia" w:hAnsiTheme="majorHAnsi" w:cstheme="majorBidi"/>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40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2440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24408"/>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24408"/>
    <w:rPr>
      <w:rFonts w:cstheme="majorBidi"/>
      <w:b/>
      <w:bCs/>
      <w:sz w:val="28"/>
      <w:szCs w:val="28"/>
    </w:rPr>
  </w:style>
  <w:style w:type="character" w:customStyle="1" w:styleId="50">
    <w:name w:val="Заголовок 5 Знак"/>
    <w:basedOn w:val="a0"/>
    <w:link w:val="5"/>
    <w:uiPriority w:val="9"/>
    <w:semiHidden/>
    <w:rsid w:val="00424408"/>
    <w:rPr>
      <w:rFonts w:cstheme="majorBidi"/>
      <w:b/>
      <w:bCs/>
      <w:i/>
      <w:iCs/>
      <w:sz w:val="26"/>
      <w:szCs w:val="26"/>
    </w:rPr>
  </w:style>
  <w:style w:type="character" w:customStyle="1" w:styleId="60">
    <w:name w:val="Заголовок 6 Знак"/>
    <w:basedOn w:val="a0"/>
    <w:link w:val="6"/>
    <w:uiPriority w:val="9"/>
    <w:semiHidden/>
    <w:rsid w:val="00424408"/>
    <w:rPr>
      <w:rFonts w:cstheme="majorBidi"/>
      <w:b/>
      <w:bCs/>
    </w:rPr>
  </w:style>
  <w:style w:type="character" w:customStyle="1" w:styleId="70">
    <w:name w:val="Заголовок 7 Знак"/>
    <w:basedOn w:val="a0"/>
    <w:link w:val="7"/>
    <w:uiPriority w:val="9"/>
    <w:semiHidden/>
    <w:rsid w:val="00424408"/>
    <w:rPr>
      <w:rFonts w:cstheme="majorBidi"/>
      <w:sz w:val="24"/>
      <w:szCs w:val="24"/>
    </w:rPr>
  </w:style>
  <w:style w:type="character" w:customStyle="1" w:styleId="80">
    <w:name w:val="Заголовок 8 Знак"/>
    <w:basedOn w:val="a0"/>
    <w:link w:val="8"/>
    <w:uiPriority w:val="9"/>
    <w:semiHidden/>
    <w:rsid w:val="00424408"/>
    <w:rPr>
      <w:rFonts w:cstheme="majorBidi"/>
      <w:i/>
      <w:iCs/>
      <w:sz w:val="24"/>
      <w:szCs w:val="24"/>
    </w:rPr>
  </w:style>
  <w:style w:type="character" w:customStyle="1" w:styleId="90">
    <w:name w:val="Заголовок 9 Знак"/>
    <w:basedOn w:val="a0"/>
    <w:link w:val="9"/>
    <w:uiPriority w:val="9"/>
    <w:semiHidden/>
    <w:rsid w:val="00424408"/>
    <w:rPr>
      <w:rFonts w:asciiTheme="majorHAnsi" w:eastAsiaTheme="majorEastAsia" w:hAnsiTheme="majorHAnsi" w:cstheme="majorBidi"/>
    </w:rPr>
  </w:style>
  <w:style w:type="paragraph" w:styleId="a3">
    <w:name w:val="caption"/>
    <w:basedOn w:val="a"/>
    <w:next w:val="a"/>
    <w:uiPriority w:val="35"/>
    <w:semiHidden/>
    <w:unhideWhenUsed/>
    <w:rsid w:val="00821F6F"/>
    <w:rPr>
      <w:b/>
      <w:bCs/>
    </w:rPr>
  </w:style>
  <w:style w:type="paragraph" w:styleId="a4">
    <w:name w:val="Title"/>
    <w:basedOn w:val="a"/>
    <w:next w:val="a"/>
    <w:link w:val="a5"/>
    <w:uiPriority w:val="10"/>
    <w:qFormat/>
    <w:rsid w:val="00424408"/>
    <w:pPr>
      <w:spacing w:before="240" w:after="60"/>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5">
    <w:name w:val="Название Знак"/>
    <w:basedOn w:val="a0"/>
    <w:link w:val="a4"/>
    <w:uiPriority w:val="10"/>
    <w:rsid w:val="00424408"/>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424408"/>
    <w:pPr>
      <w:spacing w:after="60"/>
      <w:jc w:val="center"/>
      <w:outlineLvl w:val="1"/>
    </w:pPr>
    <w:rPr>
      <w:rFonts w:asciiTheme="majorHAnsi" w:eastAsiaTheme="majorEastAsia" w:hAnsiTheme="majorHAnsi"/>
      <w:lang w:val="en-US" w:eastAsia="en-US" w:bidi="en-US"/>
    </w:rPr>
  </w:style>
  <w:style w:type="character" w:customStyle="1" w:styleId="a7">
    <w:name w:val="Подзаголовок Знак"/>
    <w:basedOn w:val="a0"/>
    <w:link w:val="a6"/>
    <w:uiPriority w:val="11"/>
    <w:rsid w:val="00424408"/>
    <w:rPr>
      <w:rFonts w:asciiTheme="majorHAnsi" w:eastAsiaTheme="majorEastAsia" w:hAnsiTheme="majorHAnsi" w:cs="Arial"/>
      <w:sz w:val="24"/>
      <w:szCs w:val="24"/>
    </w:rPr>
  </w:style>
  <w:style w:type="character" w:styleId="a8">
    <w:name w:val="Strong"/>
    <w:basedOn w:val="a0"/>
    <w:qFormat/>
    <w:rsid w:val="00424408"/>
    <w:rPr>
      <w:b/>
      <w:bCs/>
    </w:rPr>
  </w:style>
  <w:style w:type="character" w:styleId="a9">
    <w:name w:val="Emphasis"/>
    <w:basedOn w:val="a0"/>
    <w:qFormat/>
    <w:rsid w:val="00424408"/>
    <w:rPr>
      <w:rFonts w:asciiTheme="minorHAnsi" w:hAnsiTheme="minorHAnsi"/>
      <w:b/>
      <w:i/>
      <w:iCs/>
    </w:rPr>
  </w:style>
  <w:style w:type="paragraph" w:styleId="aa">
    <w:name w:val="No Spacing"/>
    <w:basedOn w:val="a"/>
    <w:link w:val="ab"/>
    <w:uiPriority w:val="1"/>
    <w:qFormat/>
    <w:rsid w:val="00424408"/>
    <w:rPr>
      <w:szCs w:val="32"/>
      <w:lang w:val="en-US" w:eastAsia="en-US" w:bidi="en-US"/>
    </w:rPr>
  </w:style>
  <w:style w:type="character" w:customStyle="1" w:styleId="ab">
    <w:name w:val="Без интервала Знак"/>
    <w:basedOn w:val="a0"/>
    <w:link w:val="aa"/>
    <w:uiPriority w:val="1"/>
    <w:rsid w:val="00424408"/>
    <w:rPr>
      <w:rFonts w:cs="Arial"/>
      <w:sz w:val="24"/>
      <w:szCs w:val="32"/>
    </w:rPr>
  </w:style>
  <w:style w:type="paragraph" w:styleId="ac">
    <w:name w:val="List Paragraph"/>
    <w:basedOn w:val="a"/>
    <w:uiPriority w:val="34"/>
    <w:qFormat/>
    <w:rsid w:val="00424408"/>
    <w:pPr>
      <w:ind w:left="720"/>
      <w:contextualSpacing/>
    </w:pPr>
    <w:rPr>
      <w:lang w:val="en-US" w:eastAsia="en-US" w:bidi="en-US"/>
    </w:rPr>
  </w:style>
  <w:style w:type="paragraph" w:styleId="21">
    <w:name w:val="Quote"/>
    <w:basedOn w:val="a"/>
    <w:next w:val="a"/>
    <w:link w:val="22"/>
    <w:uiPriority w:val="29"/>
    <w:qFormat/>
    <w:rsid w:val="00424408"/>
    <w:rPr>
      <w:rFonts w:cstheme="majorBidi"/>
      <w:i/>
      <w:lang w:val="en-US" w:eastAsia="en-US" w:bidi="en-US"/>
    </w:rPr>
  </w:style>
  <w:style w:type="character" w:customStyle="1" w:styleId="22">
    <w:name w:val="Цитата 2 Знак"/>
    <w:basedOn w:val="a0"/>
    <w:link w:val="21"/>
    <w:uiPriority w:val="29"/>
    <w:rsid w:val="00424408"/>
    <w:rPr>
      <w:rFonts w:cstheme="majorBidi"/>
      <w:i/>
      <w:sz w:val="24"/>
      <w:szCs w:val="24"/>
    </w:rPr>
  </w:style>
  <w:style w:type="paragraph" w:styleId="ad">
    <w:name w:val="Intense Quote"/>
    <w:basedOn w:val="a"/>
    <w:next w:val="a"/>
    <w:link w:val="ae"/>
    <w:uiPriority w:val="30"/>
    <w:qFormat/>
    <w:rsid w:val="00424408"/>
    <w:pPr>
      <w:ind w:left="720" w:right="720"/>
    </w:pPr>
    <w:rPr>
      <w:rFonts w:cstheme="majorBidi"/>
      <w:b/>
      <w:i/>
      <w:szCs w:val="28"/>
      <w:lang w:val="en-US" w:eastAsia="en-US" w:bidi="en-US"/>
    </w:rPr>
  </w:style>
  <w:style w:type="character" w:customStyle="1" w:styleId="ae">
    <w:name w:val="Выделенная цитата Знак"/>
    <w:basedOn w:val="a0"/>
    <w:link w:val="ad"/>
    <w:uiPriority w:val="30"/>
    <w:rsid w:val="00424408"/>
    <w:rPr>
      <w:rFonts w:cstheme="majorBidi"/>
      <w:b/>
      <w:i/>
      <w:sz w:val="24"/>
    </w:rPr>
  </w:style>
  <w:style w:type="character" w:styleId="af">
    <w:name w:val="Subtle Emphasis"/>
    <w:uiPriority w:val="19"/>
    <w:qFormat/>
    <w:rsid w:val="00424408"/>
    <w:rPr>
      <w:i/>
      <w:color w:val="5A5A5A" w:themeColor="text1" w:themeTint="A5"/>
    </w:rPr>
  </w:style>
  <w:style w:type="character" w:styleId="af0">
    <w:name w:val="Intense Emphasis"/>
    <w:basedOn w:val="a0"/>
    <w:uiPriority w:val="21"/>
    <w:qFormat/>
    <w:rsid w:val="00424408"/>
    <w:rPr>
      <w:b/>
      <w:i/>
      <w:sz w:val="24"/>
      <w:szCs w:val="24"/>
      <w:u w:val="single"/>
    </w:rPr>
  </w:style>
  <w:style w:type="character" w:styleId="af1">
    <w:name w:val="Subtle Reference"/>
    <w:basedOn w:val="a0"/>
    <w:uiPriority w:val="31"/>
    <w:qFormat/>
    <w:rsid w:val="00424408"/>
    <w:rPr>
      <w:sz w:val="24"/>
      <w:szCs w:val="24"/>
      <w:u w:val="single"/>
    </w:rPr>
  </w:style>
  <w:style w:type="character" w:styleId="af2">
    <w:name w:val="Intense Reference"/>
    <w:basedOn w:val="a0"/>
    <w:uiPriority w:val="32"/>
    <w:qFormat/>
    <w:rsid w:val="00424408"/>
    <w:rPr>
      <w:b/>
      <w:sz w:val="24"/>
      <w:u w:val="single"/>
    </w:rPr>
  </w:style>
  <w:style w:type="character" w:styleId="af3">
    <w:name w:val="Book Title"/>
    <w:basedOn w:val="a0"/>
    <w:uiPriority w:val="33"/>
    <w:qFormat/>
    <w:rsid w:val="00424408"/>
    <w:rPr>
      <w:rFonts w:asciiTheme="majorHAnsi" w:eastAsiaTheme="majorEastAsia" w:hAnsiTheme="majorHAnsi"/>
      <w:b/>
      <w:i/>
      <w:sz w:val="24"/>
      <w:szCs w:val="24"/>
    </w:rPr>
  </w:style>
  <w:style w:type="paragraph" w:styleId="af4">
    <w:name w:val="TOC Heading"/>
    <w:basedOn w:val="1"/>
    <w:next w:val="a"/>
    <w:uiPriority w:val="39"/>
    <w:semiHidden/>
    <w:unhideWhenUsed/>
    <w:qFormat/>
    <w:rsid w:val="00424408"/>
    <w:pPr>
      <w:outlineLvl w:val="9"/>
    </w:pPr>
  </w:style>
  <w:style w:type="character" w:customStyle="1" w:styleId="apple-converted-space">
    <w:name w:val="apple-converted-space"/>
    <w:basedOn w:val="a0"/>
    <w:rsid w:val="00E228AD"/>
  </w:style>
  <w:style w:type="paragraph" w:customStyle="1" w:styleId="ConsPlusNormal">
    <w:name w:val="ConsPlusNormal"/>
    <w:qFormat/>
    <w:rsid w:val="00E228AD"/>
    <w:pPr>
      <w:autoSpaceDE w:val="0"/>
      <w:autoSpaceDN w:val="0"/>
      <w:adjustRightInd w:val="0"/>
      <w:spacing w:after="0" w:line="240" w:lineRule="auto"/>
    </w:pPr>
    <w:rPr>
      <w:rFonts w:eastAsia="Times New Roman"/>
      <w:lang w:val="ru-RU" w:eastAsia="ru-RU" w:bidi="ar-SA"/>
    </w:rPr>
  </w:style>
  <w:style w:type="paragraph" w:styleId="af5">
    <w:name w:val="Normal (Web)"/>
    <w:basedOn w:val="a"/>
    <w:link w:val="af6"/>
    <w:rsid w:val="00E228AD"/>
    <w:pPr>
      <w:spacing w:before="100" w:beforeAutospacing="1" w:after="100" w:afterAutospacing="1"/>
    </w:pPr>
  </w:style>
  <w:style w:type="character" w:customStyle="1" w:styleId="af6">
    <w:name w:val="Обычный (веб) Знак"/>
    <w:link w:val="af5"/>
    <w:locked/>
    <w:rsid w:val="00E228AD"/>
    <w:rPr>
      <w:rFonts w:eastAsia="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2700</Words>
  <Characters>15392</Characters>
  <Application>Microsoft Office Word</Application>
  <DocSecurity>0</DocSecurity>
  <Lines>128</Lines>
  <Paragraphs>36</Paragraphs>
  <ScaleCrop>false</ScaleCrop>
  <Company>Экран</Company>
  <LinksUpToDate>false</LinksUpToDate>
  <CharactersWithSpaces>18056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2018-12-24T07:45:00Z</dcterms:created>
  <dcterms:modified xsi:type="dcterms:W3CDTF">2018-12-24T07:45:00Z</dcterms:modified>
</cp:coreProperties>
</file>