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04" w:rsidRDefault="00782A04" w:rsidP="00782A0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КУБОВИНСКОГО СЕЛЬСОВЕТА</w:t>
      </w:r>
    </w:p>
    <w:p w:rsidR="00782A04" w:rsidRDefault="00782A04" w:rsidP="00782A04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НОВОСИБИРСКОГО РАЙОНА</w:t>
      </w:r>
    </w:p>
    <w:p w:rsidR="00782A04" w:rsidRDefault="00782A04" w:rsidP="00782A04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НОВОСИБИРСКОЙ ОБЛАСТИ</w:t>
      </w:r>
    </w:p>
    <w:p w:rsidR="00782A04" w:rsidRDefault="00782A04" w:rsidP="00782A04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</w:p>
    <w:p w:rsidR="00782A04" w:rsidRDefault="00782A04" w:rsidP="00782A04">
      <w:pPr>
        <w:pStyle w:val="Standard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ПОСТАНОВЛЕНИЕ</w:t>
      </w:r>
    </w:p>
    <w:p w:rsidR="00782A04" w:rsidRDefault="00782A04" w:rsidP="00782A04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</w:p>
    <w:p w:rsidR="00782A04" w:rsidRDefault="00782A04" w:rsidP="00782A04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20.12.2018 года                                                                                          № 306</w:t>
      </w:r>
    </w:p>
    <w:p w:rsidR="00782A04" w:rsidRDefault="00782A04" w:rsidP="00782A04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с.Кубовая</w:t>
      </w:r>
    </w:p>
    <w:p w:rsidR="00782A04" w:rsidRDefault="00782A04" w:rsidP="00782A04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436"/>
      </w:tblGrid>
      <w:tr w:rsidR="00782A04">
        <w:trPr>
          <w:trHeight w:val="430"/>
        </w:trPr>
        <w:tc>
          <w:tcPr>
            <w:tcW w:w="5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49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971"/>
            </w:tblGrid>
            <w:tr w:rsidR="00782A04">
              <w:trPr>
                <w:trHeight w:val="472"/>
              </w:trPr>
              <w:tc>
                <w:tcPr>
                  <w:tcW w:w="49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782A04" w:rsidRDefault="00782A04">
                  <w:pPr>
                    <w:spacing w:line="276" w:lineRule="auto"/>
                    <w:ind w:hanging="567"/>
                  </w:pPr>
                  <w:r>
                    <w:rPr>
                      <w:sz w:val="28"/>
                      <w:szCs w:val="28"/>
                    </w:rPr>
                    <w:t>«</w:t>
                  </w:r>
                  <w:proofErr w:type="gramStart"/>
                  <w:r>
                    <w:t>Об</w:t>
                  </w:r>
                  <w:proofErr w:type="gramEnd"/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« </w:t>
                  </w:r>
                  <w:proofErr w:type="gramStart"/>
                  <w:r>
                    <w:rPr>
                      <w:sz w:val="28"/>
                      <w:szCs w:val="28"/>
                    </w:rPr>
                    <w:t>Об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утверждении Целевой  Программы по обеспечению первичных мер пожарной безопасности в населенных пунктах Кубовинского сельсовета Новосибирского района Новосибирской области </w:t>
                  </w:r>
                </w:p>
                <w:p w:rsidR="00782A04" w:rsidRDefault="00782A04">
                  <w:pPr>
                    <w:spacing w:line="276" w:lineRule="auto"/>
                    <w:ind w:hanging="567"/>
                  </w:pPr>
                  <w:r>
                    <w:rPr>
                      <w:sz w:val="28"/>
                      <w:szCs w:val="28"/>
                    </w:rPr>
                    <w:t>на 2  2019-2021гг.»</w:t>
                  </w:r>
                  <w:r>
                    <w:t xml:space="preserve"> </w:t>
                  </w:r>
                </w:p>
              </w:tc>
            </w:tr>
          </w:tbl>
          <w:p w:rsidR="00782A04" w:rsidRDefault="00782A04">
            <w:pPr>
              <w:spacing w:line="276" w:lineRule="auto"/>
              <w:jc w:val="both"/>
            </w:pPr>
          </w:p>
        </w:tc>
      </w:tr>
    </w:tbl>
    <w:p w:rsidR="00782A04" w:rsidRDefault="00782A04" w:rsidP="00782A04">
      <w:pPr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</w:p>
    <w:p w:rsidR="00782A04" w:rsidRDefault="00782A04" w:rsidP="00782A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требованием Федерального закона от 06 октября 2003 года №131- ФЗ «Об общих принципах организации местного самоуправления в Российской Федерации», Федерального закона от 21 декабря 1994г. №69- ФЗ «О пожарной безопасности», Уставом Кубовинского сельсовета </w:t>
      </w:r>
    </w:p>
    <w:p w:rsidR="00782A04" w:rsidRDefault="00782A04" w:rsidP="00782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A04" w:rsidRDefault="00782A04" w:rsidP="00782A0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2A04" w:rsidRDefault="00782A04" w:rsidP="00782A04">
      <w:pPr>
        <w:ind w:left="-567" w:right="-284" w:firstLine="709"/>
        <w:jc w:val="both"/>
        <w:rPr>
          <w:sz w:val="28"/>
          <w:szCs w:val="28"/>
        </w:rPr>
      </w:pPr>
    </w:p>
    <w:p w:rsidR="00782A04" w:rsidRDefault="00782A04" w:rsidP="00782A0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Целевую Программу по обеспечению первичных мер пожарной безопасности в населенных пунктах Кубовинского сельсовета Новосибирского района Новосибирской области на 2019-2021гг. </w:t>
      </w:r>
    </w:p>
    <w:p w:rsidR="00782A04" w:rsidRDefault="00782A04" w:rsidP="00782A04">
      <w:pPr>
        <w:suppressAutoHyphens/>
        <w:jc w:val="both"/>
        <w:rPr>
          <w:sz w:val="28"/>
          <w:szCs w:val="28"/>
        </w:rPr>
      </w:pPr>
    </w:p>
    <w:p w:rsidR="00782A04" w:rsidRDefault="00782A04" w:rsidP="00782A04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правда», и разместить на  официальном сайте администрации Кубовинского сельсовета в сети «Интернет» -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kubovinski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nso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/.</w:t>
      </w:r>
    </w:p>
    <w:p w:rsidR="00782A04" w:rsidRDefault="00782A04" w:rsidP="00782A04">
      <w:pPr>
        <w:jc w:val="both"/>
        <w:rPr>
          <w:sz w:val="28"/>
          <w:szCs w:val="28"/>
        </w:rPr>
      </w:pPr>
    </w:p>
    <w:p w:rsidR="00782A04" w:rsidRDefault="00782A04" w:rsidP="00782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Кубовинского сельсовета.</w:t>
      </w:r>
    </w:p>
    <w:p w:rsidR="00782A04" w:rsidRDefault="00782A04" w:rsidP="00782A04">
      <w:pPr>
        <w:spacing w:line="260" w:lineRule="exact"/>
        <w:ind w:left="-87" w:right="-284" w:firstLine="87"/>
        <w:jc w:val="both"/>
      </w:pPr>
    </w:p>
    <w:p w:rsidR="00782A04" w:rsidRDefault="00782A04" w:rsidP="00782A04">
      <w:pPr>
        <w:spacing w:line="260" w:lineRule="exact"/>
        <w:ind w:right="-284"/>
        <w:jc w:val="both"/>
      </w:pPr>
    </w:p>
    <w:p w:rsidR="00782A04" w:rsidRDefault="00782A04" w:rsidP="00782A04">
      <w:pPr>
        <w:pStyle w:val="ConsPlusNormal"/>
      </w:pPr>
      <w:r>
        <w:t xml:space="preserve">         </w:t>
      </w:r>
    </w:p>
    <w:p w:rsidR="00782A04" w:rsidRDefault="00782A04" w:rsidP="00782A04">
      <w:pPr>
        <w:pStyle w:val="ConsPlusNormal"/>
      </w:pPr>
      <w:r>
        <w:t>Глава Кубовинского  сельсовета                              С.Г.Степанов</w:t>
      </w:r>
    </w:p>
    <w:p w:rsidR="00782A04" w:rsidRDefault="00782A04" w:rsidP="00782A04">
      <w:pPr>
        <w:rPr>
          <w:sz w:val="28"/>
          <w:szCs w:val="28"/>
        </w:rPr>
      </w:pPr>
    </w:p>
    <w:p w:rsidR="00782A04" w:rsidRDefault="00782A04" w:rsidP="00782A04">
      <w:pPr>
        <w:jc w:val="both"/>
      </w:pPr>
    </w:p>
    <w:p w:rsidR="00782A04" w:rsidRDefault="00A47C84" w:rsidP="00782A04">
      <w:pPr>
        <w:jc w:val="both"/>
        <w:rPr>
          <w:sz w:val="22"/>
          <w:szCs w:val="22"/>
        </w:rPr>
      </w:pPr>
      <w:r>
        <w:t xml:space="preserve"> </w:t>
      </w:r>
    </w:p>
    <w:p w:rsidR="00782A04" w:rsidRDefault="00782A04" w:rsidP="00782A04">
      <w:pPr>
        <w:pStyle w:val="Style3"/>
        <w:widowControl/>
        <w:spacing w:line="240" w:lineRule="exact"/>
        <w:jc w:val="both"/>
        <w:rPr>
          <w:rFonts w:eastAsia="Times New Roman"/>
          <w:b/>
          <w:sz w:val="28"/>
          <w:szCs w:val="28"/>
        </w:rPr>
      </w:pPr>
    </w:p>
    <w:sectPr w:rsidR="00782A04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A04"/>
    <w:rsid w:val="002A1AB6"/>
    <w:rsid w:val="002A6130"/>
    <w:rsid w:val="00424408"/>
    <w:rsid w:val="00555505"/>
    <w:rsid w:val="005D6684"/>
    <w:rsid w:val="00782A04"/>
    <w:rsid w:val="007D6A28"/>
    <w:rsid w:val="00821F6F"/>
    <w:rsid w:val="008570A9"/>
    <w:rsid w:val="00877D89"/>
    <w:rsid w:val="00A47C84"/>
    <w:rsid w:val="00A7543A"/>
    <w:rsid w:val="00CD7494"/>
    <w:rsid w:val="00DE1A71"/>
    <w:rsid w:val="00F85840"/>
    <w:rsid w:val="00FD4A6E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04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paragraph" w:customStyle="1" w:styleId="Standard">
    <w:name w:val="Standard"/>
    <w:rsid w:val="00782A04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</w:rPr>
  </w:style>
  <w:style w:type="paragraph" w:customStyle="1" w:styleId="ConsPlusNormal">
    <w:name w:val="ConsPlusNormal"/>
    <w:qFormat/>
    <w:rsid w:val="00782A04"/>
    <w:pPr>
      <w:autoSpaceDE w:val="0"/>
      <w:autoSpaceDN w:val="0"/>
      <w:adjustRightInd w:val="0"/>
      <w:spacing w:after="0" w:line="240" w:lineRule="auto"/>
    </w:pPr>
    <w:rPr>
      <w:rFonts w:eastAsia="Times New Roman"/>
      <w:lang w:val="ru-RU" w:eastAsia="ru-RU" w:bidi="ar-SA"/>
    </w:rPr>
  </w:style>
  <w:style w:type="paragraph" w:customStyle="1" w:styleId="Style3">
    <w:name w:val="Style3"/>
    <w:basedOn w:val="a"/>
    <w:uiPriority w:val="99"/>
    <w:rsid w:val="00782A04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dcterms:created xsi:type="dcterms:W3CDTF">2018-12-24T06:54:00Z</dcterms:created>
  <dcterms:modified xsi:type="dcterms:W3CDTF">2018-12-24T06:54:00Z</dcterms:modified>
</cp:coreProperties>
</file>