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4256" w:rsidRDefault="00CB4256" w:rsidP="00CB4256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КУБОВИНСКОГО СЕЛЬСОВЕТА</w:t>
      </w:r>
    </w:p>
    <w:p w:rsidR="00CB4256" w:rsidRDefault="00CB4256" w:rsidP="00CB4256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НОВОСИБИРСКОГО  РАЙОНА</w:t>
      </w:r>
    </w:p>
    <w:p w:rsidR="00CB4256" w:rsidRDefault="00CB4256" w:rsidP="00693F9A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НОВОСИБИРСКОЙ  ОБЛАСТИ</w:t>
      </w:r>
      <w:proofErr w:type="gramEnd"/>
    </w:p>
    <w:p w:rsidR="00CB4256" w:rsidRDefault="00CB4256" w:rsidP="00CB4256">
      <w:pPr>
        <w:rPr>
          <w:sz w:val="28"/>
          <w:szCs w:val="28"/>
        </w:rPr>
      </w:pPr>
    </w:p>
    <w:p w:rsidR="00CB4256" w:rsidRDefault="00CB4256" w:rsidP="00CB4256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 О С Т А Н О В Л Е Н И Е</w:t>
      </w:r>
    </w:p>
    <w:p w:rsidR="00CB4256" w:rsidRDefault="00CB4256" w:rsidP="00CB4256">
      <w:pPr>
        <w:rPr>
          <w:sz w:val="28"/>
          <w:szCs w:val="28"/>
        </w:rPr>
      </w:pPr>
    </w:p>
    <w:p w:rsidR="00CB4256" w:rsidRDefault="00CB4256" w:rsidP="00CB4256">
      <w:pPr>
        <w:rPr>
          <w:sz w:val="28"/>
          <w:szCs w:val="28"/>
        </w:rPr>
      </w:pPr>
      <w:r>
        <w:rPr>
          <w:sz w:val="28"/>
          <w:szCs w:val="28"/>
        </w:rPr>
        <w:t>от 10.01.2019                                                                                               №  3</w:t>
      </w:r>
    </w:p>
    <w:p w:rsidR="00CB4256" w:rsidRDefault="00CB4256" w:rsidP="00CB425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Кубовая</w:t>
      </w:r>
    </w:p>
    <w:p w:rsidR="00CB4256" w:rsidRDefault="00CB4256" w:rsidP="00CB4256">
      <w:pPr>
        <w:rPr>
          <w:sz w:val="28"/>
          <w:szCs w:val="28"/>
        </w:rPr>
      </w:pPr>
    </w:p>
    <w:p w:rsidR="00CB4256" w:rsidRDefault="00CB4256" w:rsidP="00CB4256">
      <w:pPr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Перечня должностей </w:t>
      </w:r>
    </w:p>
    <w:p w:rsidR="00CB4256" w:rsidRDefault="00CB4256" w:rsidP="00CB4256">
      <w:pPr>
        <w:rPr>
          <w:sz w:val="28"/>
          <w:szCs w:val="28"/>
        </w:rPr>
      </w:pPr>
      <w:r>
        <w:rPr>
          <w:sz w:val="28"/>
          <w:szCs w:val="28"/>
        </w:rPr>
        <w:t>муниципальной службы администрации</w:t>
      </w:r>
    </w:p>
    <w:p w:rsidR="00CB4256" w:rsidRDefault="00CB4256" w:rsidP="00CB4256">
      <w:pPr>
        <w:rPr>
          <w:sz w:val="28"/>
          <w:szCs w:val="28"/>
        </w:rPr>
      </w:pPr>
      <w:r>
        <w:rPr>
          <w:sz w:val="28"/>
          <w:szCs w:val="28"/>
        </w:rPr>
        <w:t>Кубовинского сельсовета Новосибирского</w:t>
      </w:r>
    </w:p>
    <w:p w:rsidR="00CB4256" w:rsidRDefault="00CB4256" w:rsidP="00CB4256">
      <w:pPr>
        <w:rPr>
          <w:szCs w:val="28"/>
        </w:rPr>
      </w:pPr>
      <w:r>
        <w:rPr>
          <w:sz w:val="28"/>
          <w:szCs w:val="28"/>
        </w:rPr>
        <w:t>района Новосибирской области</w:t>
      </w:r>
    </w:p>
    <w:p w:rsidR="00CB4256" w:rsidRDefault="00CB4256" w:rsidP="00CB4256">
      <w:pPr>
        <w:rPr>
          <w:szCs w:val="28"/>
        </w:rPr>
      </w:pPr>
      <w:r>
        <w:rPr>
          <w:szCs w:val="28"/>
        </w:rPr>
        <w:t xml:space="preserve">                  </w:t>
      </w:r>
    </w:p>
    <w:p w:rsidR="00CB4256" w:rsidRDefault="00CB4256" w:rsidP="00CB42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соответствии со статьей 15 Федерального закона от 02.03.2007г. № 25-ФЗ «О муниципальной службе в Российской Федерации», статьей 8 Федерального закона от 25.12.2008г. № 273-ФЗ «О противодействии коррупции», постановлением Губернатора Новосибирской области от 03.08.2009г. № 333 «О предоставлении гражданами, претендующими на замещение должностей государственной  гражданской службы Новосибирской области и государственными гражданскими служащими Новосибирской области сведений о доходах, об имуществе и обязательствах имущественного характера», постановлением Главы Новосибирского района Новосибирской области № 4310-ра от 31.12.2015г. «Об утверждении Перечня должностей муниципальной службы администрации Кубовинского сельсовета, при назначении на которые граждане и при замещении которых муниципальные служащие администрации Кубовинского сельсовета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детей», руководствуясь Уставом Кубовинского сельсовета Новосибирского района Новосибирской</w:t>
      </w:r>
      <w:r>
        <w:rPr>
          <w:sz w:val="28"/>
          <w:szCs w:val="28"/>
        </w:rPr>
        <w:tab/>
        <w:t>области</w:t>
      </w:r>
    </w:p>
    <w:p w:rsidR="00CB4256" w:rsidRDefault="00CB4256" w:rsidP="00CB4256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CB4256" w:rsidRDefault="00CB4256" w:rsidP="00CB42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 Утвердить Перечень должностей муниципальной службы администрации Кубовинского сельсовета, при назначении на которые граждане и при замещении которых муниципальные служащие Кубовинского сельсовета,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согласно Приложению.</w:t>
      </w:r>
    </w:p>
    <w:p w:rsidR="00CB4256" w:rsidRDefault="00CB4256" w:rsidP="00CB4256">
      <w:pPr>
        <w:spacing w:line="276" w:lineRule="auto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  2. Опубликовать настоящее постановление в газете «Приобская Правда» и на официальном сайте администрации Кубовинского сельсовета в сети «Интернет» - </w:t>
      </w:r>
      <w:hyperlink r:id="rId4" w:tgtFrame="_blank" w:history="1">
        <w:r>
          <w:rPr>
            <w:rStyle w:val="af5"/>
            <w:rFonts w:eastAsiaTheme="majorEastAsia"/>
            <w:sz w:val="28"/>
            <w:szCs w:val="28"/>
          </w:rPr>
          <w:t>http://kubovinski.nso.ru</w:t>
        </w:r>
      </w:hyperlink>
    </w:p>
    <w:p w:rsidR="00CB4256" w:rsidRPr="00693F9A" w:rsidRDefault="00CB4256" w:rsidP="00CB42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 Настоящее постановление вступает в силу с момента его официального опубликования.</w:t>
      </w:r>
    </w:p>
    <w:p w:rsidR="00CB4256" w:rsidRDefault="00CB4256" w:rsidP="00CB425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  Контроль за исполнением настоящего постановлением оставляю за собой.</w:t>
      </w:r>
    </w:p>
    <w:p w:rsidR="00CB4256" w:rsidRDefault="00CB4256" w:rsidP="00CB4256">
      <w:pPr>
        <w:jc w:val="both"/>
        <w:rPr>
          <w:sz w:val="28"/>
          <w:szCs w:val="28"/>
        </w:rPr>
      </w:pPr>
    </w:p>
    <w:p w:rsidR="00CB4256" w:rsidRDefault="00CB4256" w:rsidP="00CB4256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CB4256" w:rsidRDefault="00CB4256" w:rsidP="00CB4256">
      <w:pPr>
        <w:rPr>
          <w:sz w:val="28"/>
          <w:szCs w:val="28"/>
        </w:rPr>
      </w:pPr>
    </w:p>
    <w:p w:rsidR="00CB4256" w:rsidRDefault="00CB4256" w:rsidP="00CB4256">
      <w:pPr>
        <w:rPr>
          <w:sz w:val="28"/>
          <w:szCs w:val="28"/>
        </w:rPr>
      </w:pPr>
    </w:p>
    <w:p w:rsidR="00CB4256" w:rsidRDefault="00CB4256" w:rsidP="00CB4256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CB4256" w:rsidRDefault="00CB4256" w:rsidP="00CB4256">
      <w:pPr>
        <w:rPr>
          <w:sz w:val="28"/>
          <w:szCs w:val="28"/>
        </w:rPr>
      </w:pPr>
      <w:r>
        <w:rPr>
          <w:sz w:val="28"/>
          <w:szCs w:val="28"/>
        </w:rPr>
        <w:t>Глава Кубовинского сельсовета                                                   С.Г.Степанов</w:t>
      </w:r>
    </w:p>
    <w:p w:rsidR="00CB4256" w:rsidRDefault="00CB4256" w:rsidP="00CB4256">
      <w:pPr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</w:pPr>
      <w:r>
        <w:t>Лазарева Е.С.</w:t>
      </w:r>
    </w:p>
    <w:p w:rsidR="00CB4256" w:rsidRDefault="00CB4256" w:rsidP="00CB4256">
      <w:r>
        <w:t xml:space="preserve"> 2-956-786</w:t>
      </w:r>
    </w:p>
    <w:p w:rsidR="00CB4256" w:rsidRDefault="00CB4256" w:rsidP="00CB4256"/>
    <w:p w:rsidR="00CB4256" w:rsidRDefault="00CB4256" w:rsidP="00CB4256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</w:t>
      </w: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  <w:rPr>
          <w:sz w:val="28"/>
          <w:szCs w:val="28"/>
        </w:rPr>
      </w:pPr>
    </w:p>
    <w:p w:rsidR="00CB4256" w:rsidRDefault="00CB4256" w:rsidP="00CB4256">
      <w:pPr>
        <w:spacing w:line="276" w:lineRule="auto"/>
      </w:pPr>
      <w:r>
        <w:rPr>
          <w:sz w:val="28"/>
          <w:szCs w:val="28"/>
        </w:rPr>
        <w:lastRenderedPageBreak/>
        <w:t xml:space="preserve">                                                                            Приложение </w:t>
      </w:r>
    </w:p>
    <w:p w:rsidR="00CB4256" w:rsidRDefault="00CB4256" w:rsidP="00CB4256">
      <w:pPr>
        <w:spacing w:line="276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к постановлению администрации</w:t>
      </w:r>
    </w:p>
    <w:p w:rsidR="00CB4256" w:rsidRDefault="00CB4256" w:rsidP="00CB4256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Кубовинского сельсовета                                                                                </w:t>
      </w:r>
    </w:p>
    <w:p w:rsidR="00CB4256" w:rsidRDefault="00CB4256" w:rsidP="00CB4256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Новосибирского района</w:t>
      </w:r>
    </w:p>
    <w:p w:rsidR="00CB4256" w:rsidRDefault="00CB4256" w:rsidP="00CB4256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Новосибирской области</w:t>
      </w:r>
    </w:p>
    <w:p w:rsidR="00CB4256" w:rsidRDefault="00CB4256" w:rsidP="00CB4256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от 10.01.2019 г. № 3</w:t>
      </w:r>
    </w:p>
    <w:p w:rsidR="00CB4256" w:rsidRDefault="00CB4256" w:rsidP="00CB4256">
      <w:pPr>
        <w:jc w:val="right"/>
        <w:rPr>
          <w:sz w:val="28"/>
          <w:szCs w:val="28"/>
        </w:rPr>
      </w:pPr>
    </w:p>
    <w:p w:rsidR="00CB4256" w:rsidRDefault="00CB4256" w:rsidP="00CB4256">
      <w:pPr>
        <w:rPr>
          <w:sz w:val="28"/>
          <w:szCs w:val="28"/>
        </w:rPr>
      </w:pPr>
    </w:p>
    <w:p w:rsidR="00CB4256" w:rsidRDefault="00CB4256" w:rsidP="00CB4256">
      <w:pPr>
        <w:tabs>
          <w:tab w:val="left" w:pos="3483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CB4256" w:rsidRDefault="00CB4256" w:rsidP="00CB4256">
      <w:pPr>
        <w:tabs>
          <w:tab w:val="left" w:pos="3483"/>
        </w:tabs>
        <w:jc w:val="center"/>
        <w:rPr>
          <w:sz w:val="28"/>
          <w:szCs w:val="28"/>
        </w:rPr>
      </w:pPr>
      <w:r>
        <w:rPr>
          <w:b/>
          <w:sz w:val="28"/>
          <w:szCs w:val="28"/>
        </w:rPr>
        <w:t>должностей муниципальной службы администрации Кубовинского сельсовета, при назначении на которые граждане и при замещении которых муниципальные служащие администрации Кубовинского сельсовета,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</w:p>
    <w:p w:rsidR="00CB4256" w:rsidRDefault="00CB4256" w:rsidP="00CB4256">
      <w:pPr>
        <w:rPr>
          <w:sz w:val="28"/>
          <w:szCs w:val="28"/>
        </w:rPr>
      </w:pPr>
    </w:p>
    <w:p w:rsidR="00CB4256" w:rsidRDefault="00CB4256" w:rsidP="00CB4256">
      <w:pPr>
        <w:rPr>
          <w:sz w:val="28"/>
          <w:szCs w:val="28"/>
        </w:rPr>
      </w:pPr>
    </w:p>
    <w:p w:rsidR="00CB4256" w:rsidRDefault="00CB4256" w:rsidP="00CB4256">
      <w:pPr>
        <w:rPr>
          <w:sz w:val="28"/>
          <w:szCs w:val="28"/>
        </w:rPr>
      </w:pPr>
    </w:p>
    <w:p w:rsidR="00CB4256" w:rsidRDefault="00CB4256" w:rsidP="00CB4256">
      <w:pPr>
        <w:tabs>
          <w:tab w:val="left" w:pos="4086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594"/>
        <w:gridCol w:w="1643"/>
        <w:gridCol w:w="5517"/>
      </w:tblGrid>
      <w:tr w:rsidR="00CB4256" w:rsidTr="00CB4256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r>
              <w:rPr>
                <w:lang w:val="en-US" w:eastAsia="en-US" w:bidi="en-US"/>
              </w:rPr>
              <w:t>№</w:t>
            </w:r>
          </w:p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r>
              <w:rPr>
                <w:lang w:val="en-US" w:eastAsia="en-US" w:bidi="en-US"/>
              </w:rPr>
              <w:t>п/п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proofErr w:type="spellStart"/>
            <w:r>
              <w:rPr>
                <w:lang w:val="en-US" w:eastAsia="en-US" w:bidi="en-US"/>
              </w:rPr>
              <w:t>Группа</w:t>
            </w:r>
            <w:proofErr w:type="spellEnd"/>
          </w:p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proofErr w:type="spellStart"/>
            <w:r>
              <w:rPr>
                <w:lang w:val="en-US" w:eastAsia="en-US" w:bidi="en-US"/>
              </w:rPr>
              <w:t>должностей</w:t>
            </w:r>
            <w:proofErr w:type="spellEnd"/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proofErr w:type="spellStart"/>
            <w:r>
              <w:rPr>
                <w:lang w:val="en-US" w:eastAsia="en-US" w:bidi="en-US"/>
              </w:rPr>
              <w:t>Должность</w:t>
            </w:r>
            <w:proofErr w:type="spellEnd"/>
            <w:r>
              <w:rPr>
                <w:lang w:val="en-US" w:eastAsia="en-US" w:bidi="en-US"/>
              </w:rPr>
              <w:t xml:space="preserve"> </w:t>
            </w:r>
            <w:proofErr w:type="spellStart"/>
            <w:r>
              <w:rPr>
                <w:lang w:val="en-US" w:eastAsia="en-US" w:bidi="en-US"/>
              </w:rPr>
              <w:t>муниципальной</w:t>
            </w:r>
            <w:proofErr w:type="spellEnd"/>
            <w:r>
              <w:rPr>
                <w:lang w:val="en-US" w:eastAsia="en-US" w:bidi="en-US"/>
              </w:rPr>
              <w:t xml:space="preserve"> </w:t>
            </w:r>
            <w:proofErr w:type="spellStart"/>
            <w:r>
              <w:rPr>
                <w:lang w:val="en-US" w:eastAsia="en-US" w:bidi="en-US"/>
              </w:rPr>
              <w:t>службы</w:t>
            </w:r>
            <w:proofErr w:type="spellEnd"/>
          </w:p>
        </w:tc>
      </w:tr>
      <w:tr w:rsidR="00CB4256" w:rsidTr="00CB4256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r>
              <w:rPr>
                <w:lang w:val="en-US" w:eastAsia="en-US" w:bidi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proofErr w:type="spellStart"/>
            <w:r>
              <w:rPr>
                <w:lang w:val="en-US" w:eastAsia="en-US" w:bidi="en-US"/>
              </w:rPr>
              <w:t>Высшая</w:t>
            </w:r>
            <w:proofErr w:type="spellEnd"/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proofErr w:type="spellStart"/>
            <w:r>
              <w:rPr>
                <w:lang w:val="en-US" w:eastAsia="en-US" w:bidi="en-US"/>
              </w:rPr>
              <w:t>Глава</w:t>
            </w:r>
            <w:proofErr w:type="spellEnd"/>
            <w:r>
              <w:rPr>
                <w:lang w:val="en-US" w:eastAsia="en-US" w:bidi="en-US"/>
              </w:rPr>
              <w:t xml:space="preserve"> </w:t>
            </w:r>
            <w:proofErr w:type="spellStart"/>
            <w:r>
              <w:rPr>
                <w:lang w:val="en-US" w:eastAsia="en-US" w:bidi="en-US"/>
              </w:rPr>
              <w:t>администрации</w:t>
            </w:r>
            <w:proofErr w:type="spellEnd"/>
          </w:p>
        </w:tc>
      </w:tr>
      <w:tr w:rsidR="00CB4256" w:rsidTr="00CB4256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r>
              <w:rPr>
                <w:lang w:val="en-US" w:eastAsia="en-US" w:bidi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proofErr w:type="spellStart"/>
            <w:r>
              <w:rPr>
                <w:lang w:val="en-US" w:eastAsia="en-US" w:bidi="en-US"/>
              </w:rPr>
              <w:t>Ведущая</w:t>
            </w:r>
            <w:proofErr w:type="spellEnd"/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proofErr w:type="spellStart"/>
            <w:r>
              <w:rPr>
                <w:lang w:val="en-US" w:eastAsia="en-US" w:bidi="en-US"/>
              </w:rPr>
              <w:t>Заместитель</w:t>
            </w:r>
            <w:proofErr w:type="spellEnd"/>
            <w:r>
              <w:rPr>
                <w:lang w:val="en-US" w:eastAsia="en-US" w:bidi="en-US"/>
              </w:rPr>
              <w:t xml:space="preserve"> </w:t>
            </w:r>
            <w:proofErr w:type="spellStart"/>
            <w:r>
              <w:rPr>
                <w:lang w:val="en-US" w:eastAsia="en-US" w:bidi="en-US"/>
              </w:rPr>
              <w:t>главы</w:t>
            </w:r>
            <w:proofErr w:type="spellEnd"/>
            <w:r>
              <w:rPr>
                <w:lang w:val="en-US" w:eastAsia="en-US" w:bidi="en-US"/>
              </w:rPr>
              <w:t xml:space="preserve"> </w:t>
            </w:r>
            <w:proofErr w:type="spellStart"/>
            <w:r>
              <w:rPr>
                <w:lang w:val="en-US" w:eastAsia="en-US" w:bidi="en-US"/>
              </w:rPr>
              <w:t>администрации</w:t>
            </w:r>
            <w:proofErr w:type="spellEnd"/>
          </w:p>
        </w:tc>
      </w:tr>
      <w:tr w:rsidR="00CB4256" w:rsidTr="00CB4256"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r>
              <w:rPr>
                <w:lang w:val="en-US" w:eastAsia="en-US" w:bidi="en-US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proofErr w:type="spellStart"/>
            <w:r>
              <w:rPr>
                <w:lang w:val="en-US" w:eastAsia="en-US" w:bidi="en-US"/>
              </w:rPr>
              <w:t>Младшая</w:t>
            </w:r>
            <w:proofErr w:type="spellEnd"/>
          </w:p>
        </w:tc>
        <w:tc>
          <w:tcPr>
            <w:tcW w:w="0" w:type="auto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4256" w:rsidRDefault="00CB4256">
            <w:pPr>
              <w:tabs>
                <w:tab w:val="left" w:pos="4086"/>
              </w:tabs>
              <w:rPr>
                <w:lang w:val="en-US" w:eastAsia="en-US" w:bidi="en-US"/>
              </w:rPr>
            </w:pPr>
            <w:proofErr w:type="spellStart"/>
            <w:r>
              <w:rPr>
                <w:lang w:val="en-US" w:eastAsia="en-US" w:bidi="en-US"/>
              </w:rPr>
              <w:t>Специалист</w:t>
            </w:r>
            <w:proofErr w:type="spellEnd"/>
            <w:r>
              <w:rPr>
                <w:lang w:val="en-US" w:eastAsia="en-US" w:bidi="en-US"/>
              </w:rPr>
              <w:t xml:space="preserve"> 1разряда, 2 </w:t>
            </w:r>
            <w:proofErr w:type="spellStart"/>
            <w:r>
              <w:rPr>
                <w:lang w:val="en-US" w:eastAsia="en-US" w:bidi="en-US"/>
              </w:rPr>
              <w:t>разряда</w:t>
            </w:r>
            <w:proofErr w:type="spellEnd"/>
            <w:r>
              <w:rPr>
                <w:lang w:val="en-US" w:eastAsia="en-US" w:bidi="en-US"/>
              </w:rPr>
              <w:t xml:space="preserve">, </w:t>
            </w:r>
            <w:proofErr w:type="spellStart"/>
            <w:r>
              <w:rPr>
                <w:lang w:val="en-US" w:eastAsia="en-US" w:bidi="en-US"/>
              </w:rPr>
              <w:t>специалист</w:t>
            </w:r>
            <w:proofErr w:type="spellEnd"/>
          </w:p>
        </w:tc>
      </w:tr>
    </w:tbl>
    <w:p w:rsidR="00CB4256" w:rsidRDefault="00CB4256" w:rsidP="00CB4256">
      <w:pPr>
        <w:tabs>
          <w:tab w:val="left" w:pos="4086"/>
        </w:tabs>
        <w:rPr>
          <w:sz w:val="28"/>
          <w:szCs w:val="28"/>
        </w:rPr>
      </w:pPr>
    </w:p>
    <w:p w:rsidR="00CB4256" w:rsidRDefault="00CB4256" w:rsidP="00CB4256">
      <w:pPr>
        <w:spacing w:after="200" w:line="276" w:lineRule="auto"/>
      </w:pPr>
      <w:bookmarkStart w:id="0" w:name="_GoBack"/>
      <w:bookmarkEnd w:id="0"/>
    </w:p>
    <w:sectPr w:rsidR="00CB4256" w:rsidSect="008570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B4256"/>
    <w:rsid w:val="00092692"/>
    <w:rsid w:val="002A1AB6"/>
    <w:rsid w:val="002A6130"/>
    <w:rsid w:val="00424408"/>
    <w:rsid w:val="00555505"/>
    <w:rsid w:val="005D6684"/>
    <w:rsid w:val="00693F9A"/>
    <w:rsid w:val="007D6A28"/>
    <w:rsid w:val="00821F6F"/>
    <w:rsid w:val="008570A9"/>
    <w:rsid w:val="00A7543A"/>
    <w:rsid w:val="00CB4256"/>
    <w:rsid w:val="00CD7494"/>
    <w:rsid w:val="00DE1A71"/>
    <w:rsid w:val="00F85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593B42-4235-498E-A97C-426203962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4256"/>
    <w:pPr>
      <w:spacing w:after="0" w:line="240" w:lineRule="auto"/>
    </w:pPr>
    <w:rPr>
      <w:rFonts w:eastAsia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42440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440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440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4408"/>
    <w:pPr>
      <w:keepNext/>
      <w:spacing w:before="240" w:after="60"/>
      <w:outlineLvl w:val="3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4408"/>
    <w:pPr>
      <w:spacing w:before="240" w:after="60"/>
      <w:outlineLvl w:val="4"/>
    </w:pPr>
    <w:rPr>
      <w:rFonts w:eastAsiaTheme="minorHAnsi" w:cstheme="majorBidi"/>
      <w:b/>
      <w:bCs/>
      <w:i/>
      <w:iCs/>
      <w:sz w:val="26"/>
      <w:szCs w:val="26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4408"/>
    <w:pPr>
      <w:spacing w:before="240" w:after="60"/>
      <w:outlineLvl w:val="5"/>
    </w:pPr>
    <w:rPr>
      <w:rFonts w:eastAsiaTheme="minorHAnsi" w:cstheme="majorBidi"/>
      <w:b/>
      <w:bCs/>
      <w:sz w:val="28"/>
      <w:szCs w:val="28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4408"/>
    <w:pPr>
      <w:spacing w:before="240" w:after="60"/>
      <w:outlineLvl w:val="6"/>
    </w:pPr>
    <w:rPr>
      <w:rFonts w:eastAsiaTheme="minorHAnsi" w:cstheme="majorBidi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4408"/>
    <w:pPr>
      <w:spacing w:before="240" w:after="60"/>
      <w:outlineLvl w:val="7"/>
    </w:pPr>
    <w:rPr>
      <w:rFonts w:eastAsiaTheme="minorHAnsi" w:cstheme="majorBidi"/>
      <w:i/>
      <w:iCs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4408"/>
    <w:pPr>
      <w:spacing w:before="240" w:after="60"/>
      <w:outlineLvl w:val="8"/>
    </w:pPr>
    <w:rPr>
      <w:rFonts w:asciiTheme="majorHAnsi" w:eastAsiaTheme="majorEastAsia" w:hAnsiTheme="majorHAnsi" w:cstheme="majorBidi"/>
      <w:sz w:val="28"/>
      <w:szCs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440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42440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42440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424408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424408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424408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424408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424408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424408"/>
    <w:rPr>
      <w:rFonts w:asciiTheme="majorHAnsi" w:eastAsiaTheme="majorEastAsia" w:hAnsiTheme="majorHAnsi" w:cstheme="majorBidi"/>
    </w:rPr>
  </w:style>
  <w:style w:type="paragraph" w:styleId="a3">
    <w:name w:val="caption"/>
    <w:basedOn w:val="a"/>
    <w:next w:val="a"/>
    <w:uiPriority w:val="35"/>
    <w:semiHidden/>
    <w:unhideWhenUsed/>
    <w:rsid w:val="00821F6F"/>
    <w:pPr>
      <w:widowControl w:val="0"/>
      <w:autoSpaceDE w:val="0"/>
      <w:autoSpaceDN w:val="0"/>
      <w:adjustRightInd w:val="0"/>
      <w:spacing w:line="260" w:lineRule="auto"/>
      <w:ind w:left="80" w:firstLine="260"/>
      <w:jc w:val="both"/>
    </w:pPr>
    <w:rPr>
      <w:rFonts w:ascii="Arial" w:eastAsiaTheme="minorHAnsi" w:hAnsi="Arial" w:cs="Arial"/>
      <w:b/>
      <w:bCs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42440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 w:bidi="en-US"/>
    </w:rPr>
  </w:style>
  <w:style w:type="character" w:customStyle="1" w:styleId="a5">
    <w:name w:val="Название Знак"/>
    <w:basedOn w:val="a0"/>
    <w:link w:val="a4"/>
    <w:uiPriority w:val="10"/>
    <w:rsid w:val="0042440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424408"/>
    <w:pPr>
      <w:spacing w:after="60"/>
      <w:jc w:val="center"/>
      <w:outlineLvl w:val="1"/>
    </w:pPr>
    <w:rPr>
      <w:rFonts w:asciiTheme="majorHAnsi" w:eastAsiaTheme="majorEastAsia" w:hAnsiTheme="majorHAnsi" w:cs="Arial"/>
      <w:lang w:val="en-US" w:eastAsia="en-US" w:bidi="en-US"/>
    </w:rPr>
  </w:style>
  <w:style w:type="character" w:customStyle="1" w:styleId="a7">
    <w:name w:val="Подзаголовок Знак"/>
    <w:basedOn w:val="a0"/>
    <w:link w:val="a6"/>
    <w:uiPriority w:val="11"/>
    <w:rsid w:val="00424408"/>
    <w:rPr>
      <w:rFonts w:asciiTheme="majorHAnsi" w:eastAsiaTheme="majorEastAsia" w:hAnsiTheme="majorHAnsi" w:cs="Arial"/>
      <w:sz w:val="24"/>
      <w:szCs w:val="24"/>
    </w:rPr>
  </w:style>
  <w:style w:type="character" w:styleId="a8">
    <w:name w:val="Strong"/>
    <w:basedOn w:val="a0"/>
    <w:uiPriority w:val="22"/>
    <w:qFormat/>
    <w:rsid w:val="00424408"/>
    <w:rPr>
      <w:b/>
      <w:bCs/>
    </w:rPr>
  </w:style>
  <w:style w:type="character" w:styleId="a9">
    <w:name w:val="Emphasis"/>
    <w:basedOn w:val="a0"/>
    <w:uiPriority w:val="20"/>
    <w:qFormat/>
    <w:rsid w:val="00424408"/>
    <w:rPr>
      <w:rFonts w:asciiTheme="minorHAnsi" w:hAnsiTheme="minorHAnsi"/>
      <w:b/>
      <w:i/>
      <w:iCs/>
    </w:rPr>
  </w:style>
  <w:style w:type="paragraph" w:styleId="aa">
    <w:name w:val="No Spacing"/>
    <w:basedOn w:val="a"/>
    <w:link w:val="ab"/>
    <w:uiPriority w:val="1"/>
    <w:qFormat/>
    <w:rsid w:val="00424408"/>
    <w:rPr>
      <w:rFonts w:eastAsiaTheme="minorHAnsi" w:cs="Arial"/>
      <w:szCs w:val="32"/>
      <w:lang w:val="en-US" w:eastAsia="en-US" w:bidi="en-US"/>
    </w:rPr>
  </w:style>
  <w:style w:type="character" w:customStyle="1" w:styleId="ab">
    <w:name w:val="Без интервала Знак"/>
    <w:basedOn w:val="a0"/>
    <w:link w:val="aa"/>
    <w:uiPriority w:val="1"/>
    <w:rsid w:val="00424408"/>
    <w:rPr>
      <w:rFonts w:cs="Arial"/>
      <w:sz w:val="24"/>
      <w:szCs w:val="32"/>
    </w:rPr>
  </w:style>
  <w:style w:type="paragraph" w:styleId="ac">
    <w:name w:val="List Paragraph"/>
    <w:basedOn w:val="a"/>
    <w:uiPriority w:val="34"/>
    <w:qFormat/>
    <w:rsid w:val="00424408"/>
    <w:pPr>
      <w:ind w:left="720"/>
      <w:contextualSpacing/>
    </w:pPr>
    <w:rPr>
      <w:rFonts w:eastAsiaTheme="minorHAnsi" w:cs="Arial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424408"/>
    <w:rPr>
      <w:rFonts w:eastAsiaTheme="minorHAnsi" w:cstheme="majorBidi"/>
      <w:i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424408"/>
    <w:rPr>
      <w:rFonts w:cstheme="majorBidi"/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424408"/>
    <w:pPr>
      <w:ind w:left="720" w:right="720"/>
    </w:pPr>
    <w:rPr>
      <w:rFonts w:eastAsiaTheme="minorHAnsi" w:cstheme="majorBidi"/>
      <w:b/>
      <w:i/>
      <w:szCs w:val="28"/>
      <w:lang w:val="en-US" w:eastAsia="en-US" w:bidi="en-US"/>
    </w:rPr>
  </w:style>
  <w:style w:type="character" w:customStyle="1" w:styleId="ae">
    <w:name w:val="Выделенная цитата Знак"/>
    <w:basedOn w:val="a0"/>
    <w:link w:val="ad"/>
    <w:uiPriority w:val="30"/>
    <w:rsid w:val="00424408"/>
    <w:rPr>
      <w:rFonts w:cstheme="majorBidi"/>
      <w:b/>
      <w:i/>
      <w:sz w:val="24"/>
    </w:rPr>
  </w:style>
  <w:style w:type="character" w:styleId="af">
    <w:name w:val="Subtle Emphasis"/>
    <w:uiPriority w:val="19"/>
    <w:qFormat/>
    <w:rsid w:val="00424408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424408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424408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424408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424408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424408"/>
    <w:pPr>
      <w:outlineLvl w:val="9"/>
    </w:pPr>
  </w:style>
  <w:style w:type="character" w:styleId="af5">
    <w:name w:val="Hyperlink"/>
    <w:basedOn w:val="a0"/>
    <w:uiPriority w:val="99"/>
    <w:semiHidden/>
    <w:unhideWhenUsed/>
    <w:rsid w:val="00CB4256"/>
    <w:rPr>
      <w:color w:val="0000FF"/>
      <w:u w:val="single"/>
    </w:rPr>
  </w:style>
  <w:style w:type="table" w:styleId="af6">
    <w:name w:val="Table Grid"/>
    <w:basedOn w:val="a1"/>
    <w:uiPriority w:val="59"/>
    <w:rsid w:val="00CB425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4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ubovinski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595</Words>
  <Characters>3393</Characters>
  <Application>Microsoft Office Word</Application>
  <DocSecurity>0</DocSecurity>
  <Lines>28</Lines>
  <Paragraphs>7</Paragraphs>
  <ScaleCrop>false</ScaleCrop>
  <Company>Экран</Company>
  <LinksUpToDate>false</LinksUpToDate>
  <CharactersWithSpaces>3981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Пользователь Windows</cp:lastModifiedBy>
  <cp:revision>5</cp:revision>
  <dcterms:created xsi:type="dcterms:W3CDTF">2019-03-25T08:28:00Z</dcterms:created>
  <dcterms:modified xsi:type="dcterms:W3CDTF">2019-03-25T08:39:00Z</dcterms:modified>
</cp:coreProperties>
</file>