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F9" w:rsidRPr="00F55D0A" w:rsidRDefault="00F55D0A" w:rsidP="00F55D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КУБОВИНСКОГО </w:t>
      </w:r>
      <w:r w:rsidR="00C52EF9" w:rsidRPr="00F55D0A">
        <w:rPr>
          <w:sz w:val="28"/>
          <w:szCs w:val="28"/>
        </w:rPr>
        <w:t>СЕЛЬСОВЕТА</w:t>
      </w:r>
    </w:p>
    <w:p w:rsidR="00C52EF9" w:rsidRPr="00F55D0A" w:rsidRDefault="00F55D0A" w:rsidP="00F55D0A">
      <w:pPr>
        <w:ind w:right="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НОВОСИБИРСКОГО </w:t>
      </w:r>
      <w:r w:rsidR="00C52EF9" w:rsidRPr="00F55D0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</w:t>
      </w:r>
      <w:r w:rsidR="00C52EF9" w:rsidRPr="00F55D0A">
        <w:rPr>
          <w:sz w:val="28"/>
          <w:szCs w:val="28"/>
        </w:rPr>
        <w:t>ОБЛАСТИ</w:t>
      </w:r>
    </w:p>
    <w:p w:rsidR="00C52EF9" w:rsidRPr="00F55D0A" w:rsidRDefault="00C52EF9" w:rsidP="00F55D0A">
      <w:pPr>
        <w:ind w:right="639"/>
        <w:jc w:val="center"/>
        <w:outlineLvl w:val="0"/>
        <w:rPr>
          <w:sz w:val="28"/>
          <w:szCs w:val="28"/>
        </w:rPr>
      </w:pPr>
    </w:p>
    <w:p w:rsidR="00C52EF9" w:rsidRPr="00F55D0A" w:rsidRDefault="00C52EF9" w:rsidP="00F55D0A">
      <w:pPr>
        <w:ind w:right="639"/>
        <w:jc w:val="center"/>
        <w:outlineLvl w:val="0"/>
        <w:rPr>
          <w:sz w:val="28"/>
          <w:szCs w:val="28"/>
        </w:rPr>
      </w:pPr>
      <w:r w:rsidRPr="00F55D0A">
        <w:rPr>
          <w:sz w:val="28"/>
          <w:szCs w:val="28"/>
        </w:rPr>
        <w:t>П О С Т А Н О В Л Е Н И Е</w:t>
      </w:r>
    </w:p>
    <w:p w:rsidR="00C52EF9" w:rsidRPr="00F55D0A" w:rsidRDefault="00C52EF9" w:rsidP="00F55D0A">
      <w:pPr>
        <w:rPr>
          <w:sz w:val="28"/>
          <w:szCs w:val="28"/>
        </w:rPr>
      </w:pPr>
      <w:r w:rsidRPr="00F55D0A">
        <w:rPr>
          <w:sz w:val="28"/>
          <w:szCs w:val="28"/>
        </w:rPr>
        <w:t xml:space="preserve">от 16.08.2019                             </w:t>
      </w:r>
      <w:r w:rsidR="00A26F92" w:rsidRPr="00F55D0A">
        <w:rPr>
          <w:sz w:val="28"/>
          <w:szCs w:val="28"/>
        </w:rPr>
        <w:t>с. Кубовая</w:t>
      </w:r>
      <w:r w:rsidR="00A26F92" w:rsidRPr="00F55D0A">
        <w:rPr>
          <w:sz w:val="28"/>
          <w:szCs w:val="28"/>
        </w:rPr>
        <w:t xml:space="preserve">                                                 </w:t>
      </w:r>
      <w:r w:rsidRPr="00F55D0A">
        <w:rPr>
          <w:sz w:val="28"/>
          <w:szCs w:val="28"/>
        </w:rPr>
        <w:t>№ 276</w:t>
      </w:r>
    </w:p>
    <w:p w:rsidR="00C52EF9" w:rsidRPr="00F55D0A" w:rsidRDefault="00C52EF9" w:rsidP="00F55D0A">
      <w:pPr>
        <w:rPr>
          <w:sz w:val="28"/>
          <w:szCs w:val="28"/>
        </w:rPr>
      </w:pPr>
      <w:r w:rsidRPr="00F55D0A">
        <w:rPr>
          <w:sz w:val="28"/>
          <w:szCs w:val="28"/>
        </w:rPr>
        <w:t xml:space="preserve">                                                   </w:t>
      </w:r>
    </w:p>
    <w:p w:rsidR="00C52EF9" w:rsidRPr="00F55D0A" w:rsidRDefault="00C52EF9" w:rsidP="00F55D0A">
      <w:pPr>
        <w:ind w:firstLine="708"/>
        <w:rPr>
          <w:sz w:val="28"/>
          <w:szCs w:val="28"/>
        </w:rPr>
      </w:pPr>
      <w:r w:rsidRPr="00F55D0A">
        <w:rPr>
          <w:sz w:val="28"/>
          <w:szCs w:val="28"/>
        </w:rPr>
        <w:t xml:space="preserve">Об утверждении платы за </w:t>
      </w:r>
      <w:r w:rsidR="00EE60B1" w:rsidRPr="00F55D0A">
        <w:rPr>
          <w:sz w:val="28"/>
          <w:szCs w:val="28"/>
        </w:rPr>
        <w:t>социальный найм</w:t>
      </w:r>
      <w:r w:rsidRPr="00F55D0A">
        <w:rPr>
          <w:sz w:val="28"/>
          <w:szCs w:val="28"/>
        </w:rPr>
        <w:t xml:space="preserve"> жилого помещения муниципального жилищного фонда Кубовинского сельсовета </w:t>
      </w:r>
    </w:p>
    <w:p w:rsidR="00C52EF9" w:rsidRPr="00F55D0A" w:rsidRDefault="00C52EF9" w:rsidP="00F55D0A">
      <w:pPr>
        <w:jc w:val="both"/>
        <w:rPr>
          <w:sz w:val="28"/>
          <w:szCs w:val="28"/>
        </w:rPr>
      </w:pPr>
      <w:r w:rsidRPr="00F55D0A">
        <w:rPr>
          <w:sz w:val="28"/>
          <w:szCs w:val="28"/>
        </w:rPr>
        <w:t xml:space="preserve">         </w:t>
      </w:r>
    </w:p>
    <w:p w:rsidR="00C52EF9" w:rsidRPr="00F55D0A" w:rsidRDefault="00C52EF9" w:rsidP="00F55D0A">
      <w:pPr>
        <w:jc w:val="both"/>
        <w:rPr>
          <w:sz w:val="28"/>
          <w:szCs w:val="28"/>
        </w:rPr>
      </w:pPr>
      <w:r w:rsidRPr="00F55D0A">
        <w:rPr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ч.3 ст.156 Жилищного кодекса РФ, Приказом Минстроя России от 27.09.2016 № 668/</w:t>
      </w:r>
      <w:proofErr w:type="spellStart"/>
      <w:r w:rsidRPr="00F55D0A">
        <w:rPr>
          <w:sz w:val="28"/>
          <w:szCs w:val="28"/>
        </w:rPr>
        <w:t>пр</w:t>
      </w:r>
      <w:proofErr w:type="spellEnd"/>
      <w:r w:rsidRPr="00F55D0A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Решением очередной сороковой сессии № 6 от 15.08.2019г. Совета депутатов Кубовинского сельсовета  Новосибирского района Новосибирской области, Уставом Кубовинского сельсовета </w:t>
      </w:r>
    </w:p>
    <w:p w:rsidR="00C52EF9" w:rsidRPr="00F55D0A" w:rsidRDefault="00C52EF9" w:rsidP="00F55D0A">
      <w:pPr>
        <w:ind w:firstLine="708"/>
        <w:jc w:val="both"/>
        <w:rPr>
          <w:sz w:val="28"/>
          <w:szCs w:val="28"/>
        </w:rPr>
      </w:pPr>
      <w:r w:rsidRPr="00F55D0A">
        <w:rPr>
          <w:sz w:val="28"/>
          <w:szCs w:val="28"/>
        </w:rPr>
        <w:t>ПОСТАНОВЛЯЮ:</w:t>
      </w:r>
    </w:p>
    <w:p w:rsidR="00C52EF9" w:rsidRPr="00F55D0A" w:rsidRDefault="00C52EF9" w:rsidP="00F55D0A">
      <w:pPr>
        <w:jc w:val="both"/>
        <w:rPr>
          <w:sz w:val="28"/>
          <w:szCs w:val="28"/>
        </w:rPr>
      </w:pPr>
      <w:r w:rsidRPr="00F55D0A">
        <w:rPr>
          <w:sz w:val="28"/>
          <w:szCs w:val="28"/>
        </w:rPr>
        <w:t xml:space="preserve">1.На основании плановой калькуляции размера платы за </w:t>
      </w:r>
      <w:r w:rsidR="00EE60B1" w:rsidRPr="00F55D0A">
        <w:rPr>
          <w:sz w:val="28"/>
          <w:szCs w:val="28"/>
        </w:rPr>
        <w:t>социальный найм</w:t>
      </w:r>
      <w:r w:rsidRPr="00F55D0A">
        <w:rPr>
          <w:sz w:val="28"/>
          <w:szCs w:val="28"/>
        </w:rPr>
        <w:t xml:space="preserve"> жилого помещения муниципального жилищного фонда Кубовинского сельсовета, представленной МУП ДЕЗ ЖКХ «Кубовинское», установить плату за наем жилого помещения муниципального жилищного фонда Кубовинского сельсовета</w:t>
      </w:r>
      <w:r w:rsidR="00814859" w:rsidRPr="00F55D0A">
        <w:rPr>
          <w:sz w:val="28"/>
          <w:szCs w:val="28"/>
        </w:rPr>
        <w:t xml:space="preserve"> с 01.09.2019г.</w:t>
      </w:r>
      <w:r w:rsidRPr="00F55D0A">
        <w:rPr>
          <w:sz w:val="28"/>
          <w:szCs w:val="28"/>
        </w:rPr>
        <w:t>:</w:t>
      </w:r>
    </w:p>
    <w:p w:rsidR="00C52EF9" w:rsidRPr="00F55D0A" w:rsidRDefault="00EE60B1" w:rsidP="00F55D0A">
      <w:pPr>
        <w:rPr>
          <w:sz w:val="28"/>
          <w:szCs w:val="28"/>
        </w:rPr>
      </w:pPr>
      <w:r w:rsidRPr="00F55D0A">
        <w:rPr>
          <w:sz w:val="28"/>
          <w:szCs w:val="28"/>
        </w:rPr>
        <w:t>а) п. Красный</w:t>
      </w:r>
      <w:r w:rsidR="00C52EF9" w:rsidRPr="00F55D0A">
        <w:rPr>
          <w:sz w:val="28"/>
          <w:szCs w:val="28"/>
        </w:rPr>
        <w:t xml:space="preserve"> Яр, 5 этажные дома </w:t>
      </w:r>
      <w:r w:rsidRPr="00F55D0A">
        <w:rPr>
          <w:sz w:val="28"/>
          <w:szCs w:val="28"/>
        </w:rPr>
        <w:t xml:space="preserve">– </w:t>
      </w:r>
      <w:proofErr w:type="gramStart"/>
      <w:r w:rsidRPr="00F55D0A">
        <w:rPr>
          <w:sz w:val="28"/>
          <w:szCs w:val="28"/>
        </w:rPr>
        <w:t>31.03</w:t>
      </w:r>
      <w:r w:rsidR="00C52EF9" w:rsidRPr="00F55D0A">
        <w:rPr>
          <w:sz w:val="28"/>
          <w:szCs w:val="28"/>
        </w:rPr>
        <w:t>./</w:t>
      </w:r>
      <w:proofErr w:type="gramEnd"/>
      <w:r w:rsidR="00C52EF9" w:rsidRPr="00F55D0A">
        <w:rPr>
          <w:sz w:val="28"/>
          <w:szCs w:val="28"/>
        </w:rPr>
        <w:t>1 кв.м.;</w:t>
      </w:r>
    </w:p>
    <w:p w:rsidR="00C52EF9" w:rsidRPr="00F55D0A" w:rsidRDefault="00EE60B1" w:rsidP="00F55D0A">
      <w:pPr>
        <w:rPr>
          <w:sz w:val="28"/>
          <w:szCs w:val="28"/>
        </w:rPr>
      </w:pPr>
      <w:r w:rsidRPr="00F55D0A">
        <w:rPr>
          <w:sz w:val="28"/>
          <w:szCs w:val="28"/>
        </w:rPr>
        <w:t>б) п. Красный</w:t>
      </w:r>
      <w:r w:rsidR="00C52EF9" w:rsidRPr="00F55D0A">
        <w:rPr>
          <w:sz w:val="28"/>
          <w:szCs w:val="28"/>
        </w:rPr>
        <w:t xml:space="preserve"> Яр, </w:t>
      </w:r>
      <w:r w:rsidRPr="00F55D0A">
        <w:rPr>
          <w:sz w:val="28"/>
          <w:szCs w:val="28"/>
        </w:rPr>
        <w:t>2 этажные</w:t>
      </w:r>
      <w:r w:rsidR="00C52EF9" w:rsidRPr="00F55D0A">
        <w:rPr>
          <w:sz w:val="28"/>
          <w:szCs w:val="28"/>
        </w:rPr>
        <w:t xml:space="preserve"> дома </w:t>
      </w:r>
      <w:r w:rsidRPr="00F55D0A">
        <w:rPr>
          <w:sz w:val="28"/>
          <w:szCs w:val="28"/>
        </w:rPr>
        <w:t xml:space="preserve">– </w:t>
      </w:r>
      <w:proofErr w:type="gramStart"/>
      <w:r w:rsidRPr="00F55D0A">
        <w:rPr>
          <w:sz w:val="28"/>
          <w:szCs w:val="28"/>
        </w:rPr>
        <w:t>25.84</w:t>
      </w:r>
      <w:r w:rsidR="00C52EF9" w:rsidRPr="00F55D0A">
        <w:rPr>
          <w:sz w:val="28"/>
          <w:szCs w:val="28"/>
        </w:rPr>
        <w:t>./</w:t>
      </w:r>
      <w:proofErr w:type="gramEnd"/>
      <w:r w:rsidR="00C52EF9" w:rsidRPr="00F55D0A">
        <w:rPr>
          <w:sz w:val="28"/>
          <w:szCs w:val="28"/>
        </w:rPr>
        <w:t xml:space="preserve">1 </w:t>
      </w:r>
      <w:proofErr w:type="spellStart"/>
      <w:r w:rsidR="00C52EF9" w:rsidRPr="00F55D0A">
        <w:rPr>
          <w:sz w:val="28"/>
          <w:szCs w:val="28"/>
        </w:rPr>
        <w:t>кв.м</w:t>
      </w:r>
      <w:proofErr w:type="spellEnd"/>
      <w:r w:rsidR="00C52EF9" w:rsidRPr="00F55D0A">
        <w:rPr>
          <w:sz w:val="28"/>
          <w:szCs w:val="28"/>
        </w:rPr>
        <w:t>.;</w:t>
      </w:r>
    </w:p>
    <w:p w:rsidR="00C52EF9" w:rsidRPr="00F55D0A" w:rsidRDefault="00EE60B1" w:rsidP="00F55D0A">
      <w:pPr>
        <w:rPr>
          <w:sz w:val="28"/>
          <w:szCs w:val="28"/>
        </w:rPr>
      </w:pPr>
      <w:r w:rsidRPr="00F55D0A">
        <w:rPr>
          <w:sz w:val="28"/>
          <w:szCs w:val="28"/>
        </w:rPr>
        <w:t xml:space="preserve">в) п. </w:t>
      </w:r>
      <w:r w:rsidR="00C52EF9" w:rsidRPr="00F55D0A">
        <w:rPr>
          <w:sz w:val="28"/>
          <w:szCs w:val="28"/>
        </w:rPr>
        <w:t>Красный Яр,1 этаж</w:t>
      </w:r>
      <w:r w:rsidR="00F55D0A">
        <w:rPr>
          <w:sz w:val="28"/>
          <w:szCs w:val="28"/>
        </w:rPr>
        <w:t>.</w:t>
      </w:r>
      <w:r w:rsidR="00C52EF9" w:rsidRPr="00F55D0A">
        <w:rPr>
          <w:sz w:val="28"/>
          <w:szCs w:val="28"/>
        </w:rPr>
        <w:t xml:space="preserve"> дома, </w:t>
      </w:r>
      <w:proofErr w:type="spellStart"/>
      <w:r w:rsidR="00C52EF9" w:rsidRPr="00F55D0A">
        <w:rPr>
          <w:sz w:val="28"/>
          <w:szCs w:val="28"/>
        </w:rPr>
        <w:t>железно</w:t>
      </w:r>
      <w:bookmarkStart w:id="0" w:name="_GoBack"/>
      <w:bookmarkEnd w:id="0"/>
      <w:r w:rsidR="00C52EF9" w:rsidRPr="00F55D0A">
        <w:rPr>
          <w:sz w:val="28"/>
          <w:szCs w:val="28"/>
        </w:rPr>
        <w:t>дорож</w:t>
      </w:r>
      <w:proofErr w:type="spellEnd"/>
      <w:r w:rsidR="00F55D0A">
        <w:rPr>
          <w:sz w:val="28"/>
          <w:szCs w:val="28"/>
        </w:rPr>
        <w:t>.</w:t>
      </w:r>
      <w:r w:rsidR="00C52EF9" w:rsidRPr="00F55D0A">
        <w:rPr>
          <w:sz w:val="28"/>
          <w:szCs w:val="28"/>
        </w:rPr>
        <w:t xml:space="preserve"> дома, Вахта 40 – </w:t>
      </w:r>
      <w:proofErr w:type="gramStart"/>
      <w:r w:rsidR="00C52EF9" w:rsidRPr="00F55D0A">
        <w:rPr>
          <w:sz w:val="28"/>
          <w:szCs w:val="28"/>
        </w:rPr>
        <w:t>13.90./</w:t>
      </w:r>
      <w:proofErr w:type="gramEnd"/>
      <w:r w:rsidR="00C52EF9" w:rsidRPr="00F55D0A">
        <w:rPr>
          <w:sz w:val="28"/>
          <w:szCs w:val="28"/>
        </w:rPr>
        <w:t>1 кв.м.;</w:t>
      </w:r>
    </w:p>
    <w:p w:rsidR="00C52EF9" w:rsidRPr="00F55D0A" w:rsidRDefault="00EE60B1" w:rsidP="00F55D0A">
      <w:pPr>
        <w:rPr>
          <w:sz w:val="28"/>
          <w:szCs w:val="28"/>
        </w:rPr>
      </w:pPr>
      <w:r w:rsidRPr="00F55D0A">
        <w:rPr>
          <w:sz w:val="28"/>
          <w:szCs w:val="28"/>
        </w:rPr>
        <w:t>г) п. Сосновка</w:t>
      </w:r>
      <w:r w:rsidR="00C52EF9" w:rsidRPr="00F55D0A">
        <w:rPr>
          <w:sz w:val="28"/>
          <w:szCs w:val="28"/>
        </w:rPr>
        <w:t xml:space="preserve">, </w:t>
      </w:r>
      <w:r w:rsidRPr="00F55D0A">
        <w:rPr>
          <w:sz w:val="28"/>
          <w:szCs w:val="28"/>
        </w:rPr>
        <w:t>2 этажные</w:t>
      </w:r>
      <w:r w:rsidR="00C52EF9" w:rsidRPr="00F55D0A">
        <w:rPr>
          <w:sz w:val="28"/>
          <w:szCs w:val="28"/>
        </w:rPr>
        <w:t xml:space="preserve"> дома </w:t>
      </w:r>
      <w:r w:rsidRPr="00F55D0A">
        <w:rPr>
          <w:sz w:val="28"/>
          <w:szCs w:val="28"/>
        </w:rPr>
        <w:t xml:space="preserve">– </w:t>
      </w:r>
      <w:proofErr w:type="gramStart"/>
      <w:r w:rsidRPr="00F55D0A">
        <w:rPr>
          <w:sz w:val="28"/>
          <w:szCs w:val="28"/>
        </w:rPr>
        <w:t>18.53</w:t>
      </w:r>
      <w:r w:rsidR="00C52EF9" w:rsidRPr="00F55D0A">
        <w:rPr>
          <w:sz w:val="28"/>
          <w:szCs w:val="28"/>
        </w:rPr>
        <w:t>./</w:t>
      </w:r>
      <w:proofErr w:type="gramEnd"/>
      <w:r w:rsidR="00C52EF9" w:rsidRPr="00F55D0A">
        <w:rPr>
          <w:sz w:val="28"/>
          <w:szCs w:val="28"/>
        </w:rPr>
        <w:t xml:space="preserve">1 </w:t>
      </w:r>
      <w:proofErr w:type="spellStart"/>
      <w:r w:rsidR="00C52EF9" w:rsidRPr="00F55D0A">
        <w:rPr>
          <w:sz w:val="28"/>
          <w:szCs w:val="28"/>
        </w:rPr>
        <w:t>кв.м</w:t>
      </w:r>
      <w:proofErr w:type="spellEnd"/>
      <w:r w:rsidR="00C52EF9" w:rsidRPr="00F55D0A">
        <w:rPr>
          <w:sz w:val="28"/>
          <w:szCs w:val="28"/>
        </w:rPr>
        <w:t>.;</w:t>
      </w:r>
    </w:p>
    <w:p w:rsidR="00C52EF9" w:rsidRPr="00F55D0A" w:rsidRDefault="00EE60B1" w:rsidP="00F55D0A">
      <w:pPr>
        <w:rPr>
          <w:sz w:val="28"/>
          <w:szCs w:val="28"/>
        </w:rPr>
      </w:pPr>
      <w:r w:rsidRPr="00F55D0A">
        <w:rPr>
          <w:sz w:val="28"/>
          <w:szCs w:val="28"/>
        </w:rPr>
        <w:t>д) п. Сосновка</w:t>
      </w:r>
      <w:r w:rsidR="00C52EF9" w:rsidRPr="00F55D0A">
        <w:rPr>
          <w:sz w:val="28"/>
          <w:szCs w:val="28"/>
        </w:rPr>
        <w:t xml:space="preserve">, </w:t>
      </w:r>
      <w:r w:rsidRPr="00F55D0A">
        <w:rPr>
          <w:sz w:val="28"/>
          <w:szCs w:val="28"/>
        </w:rPr>
        <w:t>1 этажные</w:t>
      </w:r>
      <w:r w:rsidR="00C52EF9" w:rsidRPr="00F55D0A">
        <w:rPr>
          <w:sz w:val="28"/>
          <w:szCs w:val="28"/>
        </w:rPr>
        <w:t xml:space="preserve"> дома </w:t>
      </w:r>
      <w:r w:rsidRPr="00F55D0A">
        <w:rPr>
          <w:sz w:val="28"/>
          <w:szCs w:val="28"/>
        </w:rPr>
        <w:t xml:space="preserve">– </w:t>
      </w:r>
      <w:proofErr w:type="gramStart"/>
      <w:r w:rsidRPr="00F55D0A">
        <w:rPr>
          <w:sz w:val="28"/>
          <w:szCs w:val="28"/>
        </w:rPr>
        <w:t>15.00</w:t>
      </w:r>
      <w:r w:rsidR="00C52EF9" w:rsidRPr="00F55D0A">
        <w:rPr>
          <w:sz w:val="28"/>
          <w:szCs w:val="28"/>
        </w:rPr>
        <w:t>./</w:t>
      </w:r>
      <w:proofErr w:type="gramEnd"/>
      <w:r w:rsidR="00C52EF9" w:rsidRPr="00F55D0A">
        <w:rPr>
          <w:sz w:val="28"/>
          <w:szCs w:val="28"/>
        </w:rPr>
        <w:t>1 кв.м.;</w:t>
      </w:r>
    </w:p>
    <w:p w:rsidR="00C52EF9" w:rsidRPr="00F55D0A" w:rsidRDefault="00EE60B1" w:rsidP="00F55D0A">
      <w:pPr>
        <w:rPr>
          <w:sz w:val="28"/>
          <w:szCs w:val="28"/>
        </w:rPr>
      </w:pPr>
      <w:r w:rsidRPr="00F55D0A">
        <w:rPr>
          <w:sz w:val="28"/>
          <w:szCs w:val="28"/>
        </w:rPr>
        <w:t>е) с. Кубовая</w:t>
      </w:r>
      <w:r w:rsidR="00C52EF9" w:rsidRPr="00F55D0A">
        <w:rPr>
          <w:sz w:val="28"/>
          <w:szCs w:val="28"/>
        </w:rPr>
        <w:t>,</w:t>
      </w:r>
      <w:r w:rsidRPr="00F55D0A">
        <w:rPr>
          <w:sz w:val="28"/>
          <w:szCs w:val="28"/>
        </w:rPr>
        <w:t>1 этажные</w:t>
      </w:r>
      <w:r w:rsidR="00C52EF9" w:rsidRPr="00F55D0A">
        <w:rPr>
          <w:sz w:val="28"/>
          <w:szCs w:val="28"/>
        </w:rPr>
        <w:t xml:space="preserve"> дома </w:t>
      </w:r>
      <w:r w:rsidRPr="00F55D0A">
        <w:rPr>
          <w:sz w:val="28"/>
          <w:szCs w:val="28"/>
        </w:rPr>
        <w:t xml:space="preserve">– </w:t>
      </w:r>
      <w:proofErr w:type="gramStart"/>
      <w:r w:rsidRPr="00F55D0A">
        <w:rPr>
          <w:sz w:val="28"/>
          <w:szCs w:val="28"/>
        </w:rPr>
        <w:t>15.00</w:t>
      </w:r>
      <w:r w:rsidR="00C52EF9" w:rsidRPr="00F55D0A">
        <w:rPr>
          <w:sz w:val="28"/>
          <w:szCs w:val="28"/>
        </w:rPr>
        <w:t>./</w:t>
      </w:r>
      <w:proofErr w:type="gramEnd"/>
      <w:r w:rsidR="00C52EF9" w:rsidRPr="00F55D0A">
        <w:rPr>
          <w:sz w:val="28"/>
          <w:szCs w:val="28"/>
        </w:rPr>
        <w:t xml:space="preserve">1 </w:t>
      </w:r>
      <w:proofErr w:type="spellStart"/>
      <w:r w:rsidR="00C52EF9" w:rsidRPr="00F55D0A">
        <w:rPr>
          <w:sz w:val="28"/>
          <w:szCs w:val="28"/>
        </w:rPr>
        <w:t>кв.м</w:t>
      </w:r>
      <w:proofErr w:type="spellEnd"/>
      <w:r w:rsidR="00C52EF9" w:rsidRPr="00F55D0A">
        <w:rPr>
          <w:sz w:val="28"/>
          <w:szCs w:val="28"/>
        </w:rPr>
        <w:t>.;</w:t>
      </w:r>
    </w:p>
    <w:p w:rsidR="00C52EF9" w:rsidRPr="00F55D0A" w:rsidRDefault="00EE60B1" w:rsidP="00F55D0A">
      <w:pPr>
        <w:rPr>
          <w:sz w:val="28"/>
          <w:szCs w:val="28"/>
        </w:rPr>
      </w:pPr>
      <w:r w:rsidRPr="00F55D0A">
        <w:rPr>
          <w:sz w:val="28"/>
          <w:szCs w:val="28"/>
        </w:rPr>
        <w:t xml:space="preserve">ж) п. </w:t>
      </w:r>
      <w:r w:rsidR="00C52EF9" w:rsidRPr="00F55D0A">
        <w:rPr>
          <w:sz w:val="28"/>
          <w:szCs w:val="28"/>
        </w:rPr>
        <w:t xml:space="preserve">Степной, </w:t>
      </w:r>
      <w:r w:rsidRPr="00F55D0A">
        <w:rPr>
          <w:sz w:val="28"/>
          <w:szCs w:val="28"/>
        </w:rPr>
        <w:t>1 этажные</w:t>
      </w:r>
      <w:r w:rsidR="00C52EF9" w:rsidRPr="00F55D0A">
        <w:rPr>
          <w:sz w:val="28"/>
          <w:szCs w:val="28"/>
        </w:rPr>
        <w:t xml:space="preserve"> дома </w:t>
      </w:r>
      <w:r w:rsidRPr="00F55D0A">
        <w:rPr>
          <w:sz w:val="28"/>
          <w:szCs w:val="28"/>
        </w:rPr>
        <w:t xml:space="preserve">– </w:t>
      </w:r>
      <w:proofErr w:type="gramStart"/>
      <w:r w:rsidRPr="00F55D0A">
        <w:rPr>
          <w:sz w:val="28"/>
          <w:szCs w:val="28"/>
        </w:rPr>
        <w:t>15.00</w:t>
      </w:r>
      <w:r w:rsidR="00C52EF9" w:rsidRPr="00F55D0A">
        <w:rPr>
          <w:sz w:val="28"/>
          <w:szCs w:val="28"/>
        </w:rPr>
        <w:t>./</w:t>
      </w:r>
      <w:proofErr w:type="gramEnd"/>
      <w:r w:rsidR="00C52EF9" w:rsidRPr="00F55D0A">
        <w:rPr>
          <w:sz w:val="28"/>
          <w:szCs w:val="28"/>
        </w:rPr>
        <w:t xml:space="preserve">1 </w:t>
      </w:r>
      <w:proofErr w:type="spellStart"/>
      <w:r w:rsidR="00C52EF9" w:rsidRPr="00F55D0A">
        <w:rPr>
          <w:sz w:val="28"/>
          <w:szCs w:val="28"/>
        </w:rPr>
        <w:t>кв.м</w:t>
      </w:r>
      <w:proofErr w:type="spellEnd"/>
      <w:r w:rsidR="00C52EF9" w:rsidRPr="00F55D0A">
        <w:rPr>
          <w:sz w:val="28"/>
          <w:szCs w:val="28"/>
        </w:rPr>
        <w:t>.</w:t>
      </w:r>
    </w:p>
    <w:p w:rsidR="00A26F92" w:rsidRPr="00F55D0A" w:rsidRDefault="00A26F92" w:rsidP="00F55D0A">
      <w:pPr>
        <w:pStyle w:val="a6"/>
        <w:ind w:left="0"/>
        <w:jc w:val="both"/>
        <w:rPr>
          <w:sz w:val="28"/>
          <w:szCs w:val="28"/>
        </w:rPr>
      </w:pPr>
      <w:r w:rsidRPr="00F55D0A">
        <w:rPr>
          <w:sz w:val="28"/>
          <w:szCs w:val="28"/>
        </w:rPr>
        <w:t xml:space="preserve">2. </w:t>
      </w:r>
      <w:r w:rsidRPr="00F55D0A">
        <w:rPr>
          <w:sz w:val="28"/>
          <w:szCs w:val="28"/>
        </w:rPr>
        <w:t>Признать утратившим силу</w:t>
      </w:r>
      <w:r w:rsidR="00F55D0A">
        <w:rPr>
          <w:sz w:val="28"/>
          <w:szCs w:val="28"/>
        </w:rPr>
        <w:t xml:space="preserve"> </w:t>
      </w:r>
      <w:r w:rsidRPr="00A26F92">
        <w:rPr>
          <w:rFonts w:eastAsiaTheme="minorHAnsi"/>
          <w:sz w:val="28"/>
          <w:szCs w:val="28"/>
          <w:lang w:eastAsia="en-US"/>
        </w:rPr>
        <w:t>Постановлени</w:t>
      </w:r>
      <w:r w:rsidR="00F55D0A">
        <w:rPr>
          <w:rFonts w:eastAsiaTheme="minorHAnsi"/>
          <w:sz w:val="28"/>
          <w:szCs w:val="28"/>
          <w:lang w:eastAsia="en-US"/>
        </w:rPr>
        <w:t>е</w:t>
      </w:r>
      <w:r w:rsidRPr="00A26F92">
        <w:rPr>
          <w:rFonts w:eastAsiaTheme="minorHAnsi"/>
          <w:sz w:val="28"/>
          <w:szCs w:val="28"/>
          <w:lang w:eastAsia="en-US"/>
        </w:rPr>
        <w:t xml:space="preserve"> администрации Кубовинского сельсовета Новосибирского района Новосибирской области </w:t>
      </w:r>
      <w:r w:rsidR="00F55D0A" w:rsidRPr="00F55D0A">
        <w:rPr>
          <w:rFonts w:eastAsiaTheme="minorHAnsi"/>
          <w:sz w:val="28"/>
          <w:szCs w:val="28"/>
          <w:lang w:eastAsia="en-US"/>
        </w:rPr>
        <w:t>от 14.05.2014</w:t>
      </w:r>
      <w:r w:rsidR="00F55D0A" w:rsidRPr="00F55D0A">
        <w:rPr>
          <w:rFonts w:eastAsiaTheme="minorHAnsi"/>
          <w:sz w:val="28"/>
          <w:szCs w:val="28"/>
          <w:lang w:eastAsia="en-US"/>
        </w:rPr>
        <w:t xml:space="preserve">г. № 140 </w:t>
      </w:r>
      <w:r w:rsidR="00F55D0A" w:rsidRPr="00F55D0A">
        <w:rPr>
          <w:rFonts w:eastAsiaTheme="minorHAnsi"/>
          <w:sz w:val="28"/>
          <w:szCs w:val="28"/>
          <w:lang w:eastAsia="en-US"/>
        </w:rPr>
        <w:t>Об установлении тарифов</w:t>
      </w:r>
      <w:r w:rsidR="00F55D0A" w:rsidRPr="00F55D0A">
        <w:rPr>
          <w:rFonts w:eastAsiaTheme="minorHAnsi"/>
          <w:sz w:val="28"/>
          <w:szCs w:val="28"/>
          <w:lang w:eastAsia="en-US"/>
        </w:rPr>
        <w:t>.</w:t>
      </w:r>
    </w:p>
    <w:p w:rsidR="00C52EF9" w:rsidRPr="00F55D0A" w:rsidRDefault="00A26F92" w:rsidP="00F55D0A">
      <w:pPr>
        <w:jc w:val="both"/>
        <w:rPr>
          <w:color w:val="000000"/>
          <w:sz w:val="28"/>
          <w:szCs w:val="28"/>
        </w:rPr>
      </w:pPr>
      <w:r w:rsidRPr="00F55D0A">
        <w:rPr>
          <w:color w:val="000000"/>
          <w:sz w:val="28"/>
          <w:szCs w:val="28"/>
        </w:rPr>
        <w:t>3</w:t>
      </w:r>
      <w:r w:rsidR="00C52EF9" w:rsidRPr="00F55D0A">
        <w:rPr>
          <w:color w:val="000000"/>
          <w:sz w:val="28"/>
          <w:szCs w:val="28"/>
        </w:rPr>
        <w:t xml:space="preserve">. 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культуры, и на официальном сайте Кубовинского сельсовета </w:t>
      </w:r>
      <w:hyperlink r:id="rId5" w:history="1">
        <w:r w:rsidR="00C52EF9" w:rsidRPr="00F55D0A">
          <w:rPr>
            <w:rStyle w:val="a3"/>
            <w:sz w:val="28"/>
            <w:szCs w:val="28"/>
          </w:rPr>
          <w:t>http://kubovinski.nso.ru/</w:t>
        </w:r>
      </w:hyperlink>
      <w:r w:rsidR="00C52EF9" w:rsidRPr="00F55D0A">
        <w:rPr>
          <w:color w:val="000000"/>
          <w:sz w:val="28"/>
          <w:szCs w:val="28"/>
        </w:rPr>
        <w:t>.</w:t>
      </w:r>
    </w:p>
    <w:p w:rsidR="00C52EF9" w:rsidRPr="00F55D0A" w:rsidRDefault="00A26F92" w:rsidP="00F55D0A">
      <w:pPr>
        <w:jc w:val="both"/>
        <w:rPr>
          <w:sz w:val="28"/>
          <w:szCs w:val="28"/>
        </w:rPr>
      </w:pPr>
      <w:r w:rsidRPr="00F55D0A">
        <w:rPr>
          <w:sz w:val="28"/>
          <w:szCs w:val="28"/>
        </w:rPr>
        <w:t>4</w:t>
      </w:r>
      <w:r w:rsidR="00C52EF9" w:rsidRPr="00F55D0A">
        <w:rPr>
          <w:sz w:val="28"/>
          <w:szCs w:val="28"/>
        </w:rPr>
        <w:t>. Контроль за исполнением настоящего постановлением оставляю за собой.</w:t>
      </w:r>
    </w:p>
    <w:p w:rsidR="00EE60B1" w:rsidRPr="00F55D0A" w:rsidRDefault="00EE60B1" w:rsidP="00F55D0A">
      <w:pPr>
        <w:jc w:val="both"/>
        <w:rPr>
          <w:sz w:val="28"/>
          <w:szCs w:val="28"/>
        </w:rPr>
      </w:pPr>
    </w:p>
    <w:p w:rsidR="005E00A5" w:rsidRPr="00F55D0A" w:rsidRDefault="00C52EF9" w:rsidP="00F55D0A">
      <w:pPr>
        <w:jc w:val="both"/>
        <w:rPr>
          <w:sz w:val="28"/>
          <w:szCs w:val="28"/>
        </w:rPr>
      </w:pPr>
      <w:r w:rsidRPr="00F55D0A">
        <w:rPr>
          <w:sz w:val="28"/>
          <w:szCs w:val="28"/>
        </w:rPr>
        <w:t>Глава Кубовинского сельсовета                                                    С.Г.</w:t>
      </w:r>
      <w:r w:rsidR="000317E3" w:rsidRPr="00F55D0A">
        <w:rPr>
          <w:sz w:val="28"/>
          <w:szCs w:val="28"/>
        </w:rPr>
        <w:t xml:space="preserve"> </w:t>
      </w:r>
      <w:r w:rsidRPr="00F55D0A">
        <w:rPr>
          <w:sz w:val="28"/>
          <w:szCs w:val="28"/>
        </w:rPr>
        <w:t>Степанов</w:t>
      </w:r>
    </w:p>
    <w:sectPr w:rsidR="005E00A5" w:rsidRPr="00F55D0A" w:rsidSect="005E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413A5"/>
    <w:multiLevelType w:val="hybridMultilevel"/>
    <w:tmpl w:val="D2CE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EF9"/>
    <w:rsid w:val="000317E3"/>
    <w:rsid w:val="005E00A5"/>
    <w:rsid w:val="00814859"/>
    <w:rsid w:val="00A26F92"/>
    <w:rsid w:val="00C52EF9"/>
    <w:rsid w:val="00EE60B1"/>
    <w:rsid w:val="00F5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0A3E8-E69D-4A9B-8C81-E0D132D1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E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48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85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26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bovinski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Экран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 Windows</cp:lastModifiedBy>
  <cp:revision>7</cp:revision>
  <cp:lastPrinted>2020-01-20T01:49:00Z</cp:lastPrinted>
  <dcterms:created xsi:type="dcterms:W3CDTF">2020-01-15T02:08:00Z</dcterms:created>
  <dcterms:modified xsi:type="dcterms:W3CDTF">2020-01-20T01:49:00Z</dcterms:modified>
</cp:coreProperties>
</file>