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24" w:rsidRPr="00D21037" w:rsidRDefault="00FC0824" w:rsidP="00D21037">
      <w:pPr>
        <w:jc w:val="center"/>
        <w:rPr>
          <w:sz w:val="28"/>
          <w:szCs w:val="28"/>
        </w:rPr>
      </w:pPr>
      <w:bookmarkStart w:id="0" w:name="_GoBack"/>
      <w:bookmarkEnd w:id="0"/>
    </w:p>
    <w:p w:rsidR="00CF15D7" w:rsidRPr="00D21037" w:rsidRDefault="00A202A8" w:rsidP="00D21037">
      <w:pPr>
        <w:jc w:val="center"/>
        <w:rPr>
          <w:sz w:val="28"/>
          <w:szCs w:val="28"/>
        </w:rPr>
      </w:pPr>
      <w:r w:rsidRPr="00D21037">
        <w:rPr>
          <w:sz w:val="28"/>
          <w:szCs w:val="28"/>
        </w:rPr>
        <w:t>АДМИНИСТРАЦИЯ КУБОВИНСКОГО</w:t>
      </w:r>
      <w:r w:rsidR="00CF15D7" w:rsidRPr="00D21037">
        <w:rPr>
          <w:sz w:val="28"/>
          <w:szCs w:val="28"/>
        </w:rPr>
        <w:t xml:space="preserve"> СЕЛЬСОВЕТА</w:t>
      </w:r>
    </w:p>
    <w:p w:rsidR="00CF15D7" w:rsidRPr="00D21037" w:rsidRDefault="00A202A8" w:rsidP="00D21037">
      <w:pPr>
        <w:ind w:right="639"/>
        <w:jc w:val="center"/>
        <w:outlineLvl w:val="0"/>
        <w:rPr>
          <w:sz w:val="28"/>
          <w:szCs w:val="28"/>
        </w:rPr>
      </w:pPr>
      <w:r w:rsidRPr="00D21037">
        <w:rPr>
          <w:sz w:val="28"/>
          <w:szCs w:val="28"/>
        </w:rPr>
        <w:t xml:space="preserve">НОВОСИБИРСКОГО </w:t>
      </w:r>
      <w:r w:rsidR="00CF15D7" w:rsidRPr="00D21037">
        <w:rPr>
          <w:sz w:val="28"/>
          <w:szCs w:val="28"/>
        </w:rPr>
        <w:t>РАЙОНА</w:t>
      </w:r>
    </w:p>
    <w:p w:rsidR="00CF15D7" w:rsidRPr="00D21037" w:rsidRDefault="00A202A8" w:rsidP="00D21037">
      <w:pPr>
        <w:ind w:right="639"/>
        <w:jc w:val="center"/>
        <w:outlineLvl w:val="0"/>
        <w:rPr>
          <w:sz w:val="28"/>
          <w:szCs w:val="28"/>
        </w:rPr>
      </w:pPr>
      <w:r w:rsidRPr="00D21037">
        <w:rPr>
          <w:sz w:val="28"/>
          <w:szCs w:val="28"/>
        </w:rPr>
        <w:t>НОВОСИБИРСКОЙ</w:t>
      </w:r>
      <w:r w:rsidR="00CF15D7" w:rsidRPr="00D21037">
        <w:rPr>
          <w:sz w:val="28"/>
          <w:szCs w:val="28"/>
        </w:rPr>
        <w:t xml:space="preserve"> ОБЛАСТИ</w:t>
      </w:r>
    </w:p>
    <w:p w:rsidR="00CF15D7" w:rsidRPr="00D21037" w:rsidRDefault="00CF15D7" w:rsidP="00D21037">
      <w:pPr>
        <w:ind w:right="639"/>
        <w:jc w:val="center"/>
        <w:rPr>
          <w:sz w:val="28"/>
          <w:szCs w:val="28"/>
        </w:rPr>
      </w:pPr>
    </w:p>
    <w:p w:rsidR="00CF15D7" w:rsidRPr="00D21037" w:rsidRDefault="00CF15D7" w:rsidP="00D21037">
      <w:pPr>
        <w:ind w:right="639"/>
        <w:jc w:val="center"/>
        <w:outlineLvl w:val="0"/>
        <w:rPr>
          <w:sz w:val="28"/>
          <w:szCs w:val="28"/>
        </w:rPr>
      </w:pPr>
      <w:r w:rsidRPr="00D21037">
        <w:rPr>
          <w:sz w:val="28"/>
          <w:szCs w:val="28"/>
        </w:rPr>
        <w:t>П О С Т А Н О В Л Е Н И Е</w:t>
      </w:r>
    </w:p>
    <w:p w:rsidR="00CF15D7" w:rsidRPr="00D21037" w:rsidRDefault="00CF15D7" w:rsidP="00D21037">
      <w:pPr>
        <w:ind w:right="639"/>
        <w:jc w:val="both"/>
        <w:rPr>
          <w:sz w:val="28"/>
          <w:szCs w:val="28"/>
        </w:rPr>
      </w:pPr>
    </w:p>
    <w:p w:rsidR="00CF15D7" w:rsidRPr="00D21037" w:rsidRDefault="00CF15D7" w:rsidP="00D21037">
      <w:pPr>
        <w:ind w:right="-1"/>
        <w:jc w:val="both"/>
        <w:rPr>
          <w:sz w:val="28"/>
          <w:szCs w:val="28"/>
        </w:rPr>
      </w:pPr>
      <w:r w:rsidRPr="00D21037">
        <w:rPr>
          <w:sz w:val="28"/>
          <w:szCs w:val="28"/>
        </w:rPr>
        <w:t xml:space="preserve">от </w:t>
      </w:r>
      <w:r w:rsidR="00A202A8" w:rsidRPr="00D21037">
        <w:rPr>
          <w:sz w:val="28"/>
          <w:szCs w:val="28"/>
        </w:rPr>
        <w:t>2</w:t>
      </w:r>
      <w:r w:rsidR="00A03275">
        <w:rPr>
          <w:sz w:val="28"/>
          <w:szCs w:val="28"/>
        </w:rPr>
        <w:t>8</w:t>
      </w:r>
      <w:r w:rsidRPr="00D21037">
        <w:rPr>
          <w:sz w:val="28"/>
          <w:szCs w:val="28"/>
        </w:rPr>
        <w:t>.</w:t>
      </w:r>
      <w:r w:rsidR="00A202A8" w:rsidRPr="00D21037">
        <w:rPr>
          <w:sz w:val="28"/>
          <w:szCs w:val="28"/>
        </w:rPr>
        <w:t>12</w:t>
      </w:r>
      <w:r w:rsidRPr="00D21037">
        <w:rPr>
          <w:sz w:val="28"/>
          <w:szCs w:val="28"/>
        </w:rPr>
        <w:t xml:space="preserve">.2018                                                                                           № </w:t>
      </w:r>
      <w:r w:rsidR="00656CCE">
        <w:rPr>
          <w:sz w:val="28"/>
          <w:szCs w:val="28"/>
        </w:rPr>
        <w:t>319</w:t>
      </w:r>
    </w:p>
    <w:p w:rsidR="00CF15D7" w:rsidRPr="00D21037" w:rsidRDefault="00CF15D7" w:rsidP="00D21037">
      <w:pPr>
        <w:rPr>
          <w:sz w:val="28"/>
          <w:szCs w:val="28"/>
        </w:rPr>
      </w:pPr>
      <w:r w:rsidRPr="00D21037">
        <w:rPr>
          <w:sz w:val="28"/>
          <w:szCs w:val="28"/>
        </w:rPr>
        <w:t xml:space="preserve">                                                   с. Кубовая</w:t>
      </w:r>
    </w:p>
    <w:p w:rsidR="00CF15D7" w:rsidRPr="00D21037" w:rsidRDefault="00CF15D7" w:rsidP="00D21037">
      <w:pPr>
        <w:rPr>
          <w:sz w:val="28"/>
          <w:szCs w:val="28"/>
        </w:rPr>
      </w:pPr>
    </w:p>
    <w:p w:rsidR="00861C91" w:rsidRPr="00D21037" w:rsidRDefault="00861C91" w:rsidP="00D21037">
      <w:pPr>
        <w:ind w:right="-259"/>
        <w:rPr>
          <w:sz w:val="28"/>
          <w:szCs w:val="28"/>
        </w:rPr>
      </w:pPr>
      <w:r w:rsidRPr="00D21037">
        <w:rPr>
          <w:sz w:val="28"/>
          <w:szCs w:val="28"/>
        </w:rPr>
        <w:t>об утверждении административного регламента</w:t>
      </w:r>
    </w:p>
    <w:p w:rsidR="00861C91" w:rsidRPr="00D21037" w:rsidRDefault="00861C91" w:rsidP="00D21037">
      <w:pPr>
        <w:ind w:right="-259"/>
        <w:rPr>
          <w:sz w:val="28"/>
          <w:szCs w:val="28"/>
        </w:rPr>
      </w:pPr>
      <w:r w:rsidRPr="00D21037">
        <w:rPr>
          <w:sz w:val="28"/>
          <w:szCs w:val="28"/>
        </w:rPr>
        <w:t>предоставления муниципальной услуги по признанию</w:t>
      </w:r>
    </w:p>
    <w:p w:rsidR="00861C91" w:rsidRPr="00D21037" w:rsidRDefault="00861C91" w:rsidP="00D21037">
      <w:pPr>
        <w:ind w:right="-259"/>
        <w:rPr>
          <w:sz w:val="28"/>
          <w:szCs w:val="28"/>
        </w:rPr>
      </w:pPr>
      <w:r w:rsidRPr="00D21037">
        <w:rPr>
          <w:sz w:val="28"/>
          <w:szCs w:val="28"/>
        </w:rPr>
        <w:t>граждан малоимущими в целях принятия на учет в качестве</w:t>
      </w:r>
    </w:p>
    <w:p w:rsidR="00861C91" w:rsidRPr="00D21037" w:rsidRDefault="00861C91" w:rsidP="00D21037">
      <w:pPr>
        <w:ind w:right="-259"/>
        <w:rPr>
          <w:sz w:val="28"/>
          <w:szCs w:val="28"/>
        </w:rPr>
      </w:pPr>
      <w:r w:rsidRPr="00D21037">
        <w:rPr>
          <w:sz w:val="28"/>
          <w:szCs w:val="28"/>
        </w:rPr>
        <w:t>нуждающихся в жилых помещениях.</w:t>
      </w:r>
    </w:p>
    <w:p w:rsidR="00CF15D7" w:rsidRPr="00D21037" w:rsidRDefault="00CF15D7" w:rsidP="00D21037">
      <w:pPr>
        <w:rPr>
          <w:sz w:val="28"/>
          <w:szCs w:val="28"/>
        </w:rPr>
      </w:pPr>
    </w:p>
    <w:p w:rsidR="00CF15D7" w:rsidRPr="00D21037" w:rsidRDefault="00A202A8" w:rsidP="00D21037">
      <w:pPr>
        <w:tabs>
          <w:tab w:val="left" w:pos="1393"/>
        </w:tabs>
        <w:jc w:val="both"/>
        <w:rPr>
          <w:sz w:val="28"/>
          <w:szCs w:val="28"/>
        </w:rPr>
      </w:pPr>
      <w:r w:rsidRPr="00D21037">
        <w:rPr>
          <w:sz w:val="28"/>
          <w:szCs w:val="28"/>
        </w:rPr>
        <w:t xml:space="preserve">          </w:t>
      </w:r>
      <w:r w:rsidR="00CF15D7" w:rsidRPr="00D21037">
        <w:rPr>
          <w:sz w:val="28"/>
          <w:szCs w:val="28"/>
        </w:rPr>
        <w:t xml:space="preserve">В соответствии с </w:t>
      </w:r>
      <w:r w:rsidR="00861C91" w:rsidRPr="00D21037">
        <w:rPr>
          <w:sz w:val="28"/>
          <w:szCs w:val="28"/>
        </w:rPr>
        <w:t xml:space="preserve">Федеральным законом от 06.10.2003 № 131-ФЗ «Об общих принципах организации местного самоуправления в Российской Федерации», </w:t>
      </w:r>
      <w:r w:rsidR="00CF15D7" w:rsidRPr="00D21037">
        <w:rPr>
          <w:sz w:val="28"/>
          <w:szCs w:val="28"/>
        </w:rPr>
        <w:t xml:space="preserve">Федеральным законом от 27.07.2010 г. № 210-ФЗ «Об организации предоставления государственных и муниципальных услуг», </w:t>
      </w:r>
      <w:r w:rsidR="00861C91" w:rsidRPr="00D21037">
        <w:rPr>
          <w:rFonts w:eastAsiaTheme="minorHAnsi"/>
          <w:sz w:val="28"/>
          <w:szCs w:val="28"/>
          <w:lang w:eastAsia="en-US"/>
        </w:rPr>
        <w:t xml:space="preserve">Жилищным </w:t>
      </w:r>
      <w:r w:rsidR="00CF15D7" w:rsidRPr="00D21037">
        <w:rPr>
          <w:rFonts w:eastAsiaTheme="minorHAnsi"/>
          <w:sz w:val="28"/>
          <w:szCs w:val="28"/>
          <w:lang w:eastAsia="en-US"/>
        </w:rPr>
        <w:t xml:space="preserve">кодексом </w:t>
      </w:r>
      <w:r w:rsidR="00861C91" w:rsidRPr="00D21037">
        <w:rPr>
          <w:sz w:val="28"/>
          <w:szCs w:val="28"/>
        </w:rPr>
        <w:t>Российской Федерации от 29.12.2004 № 188-ФЗ</w:t>
      </w:r>
      <w:r w:rsidR="00CF15D7" w:rsidRPr="00D21037">
        <w:rPr>
          <w:rFonts w:eastAsiaTheme="minorHAnsi"/>
          <w:sz w:val="28"/>
          <w:szCs w:val="28"/>
          <w:lang w:eastAsia="en-US"/>
        </w:rPr>
        <w:t>,</w:t>
      </w:r>
      <w:r w:rsidR="00CF15D7" w:rsidRPr="00D21037">
        <w:rPr>
          <w:sz w:val="28"/>
          <w:szCs w:val="28"/>
        </w:rPr>
        <w:t xml:space="preserve">   Постановлением </w:t>
      </w:r>
      <w:r w:rsidR="00861C91" w:rsidRPr="00D21037">
        <w:rPr>
          <w:sz w:val="28"/>
          <w:szCs w:val="28"/>
        </w:rPr>
        <w:t>администрации</w:t>
      </w:r>
      <w:r w:rsidR="00CF15D7" w:rsidRPr="00D21037">
        <w:rPr>
          <w:sz w:val="28"/>
          <w:szCs w:val="28"/>
        </w:rPr>
        <w:t xml:space="preserve"> Кубовинского сельсовета от  29.01.2018г.</w:t>
      </w:r>
      <w:r w:rsidR="00861C91" w:rsidRPr="00D21037">
        <w:rPr>
          <w:sz w:val="28"/>
          <w:szCs w:val="28"/>
        </w:rPr>
        <w:t xml:space="preserve"> </w:t>
      </w:r>
      <w:r w:rsidR="00CF15D7" w:rsidRPr="00D21037">
        <w:rPr>
          <w:sz w:val="28"/>
          <w:szCs w:val="28"/>
        </w:rPr>
        <w:t>№ 33 «О разработке и утверждении административных регламентов предоставления муниципальных услуг», руководствуясь Уставом Кубовинского сельсовета Новосибирского района Новосибирской области.</w:t>
      </w:r>
    </w:p>
    <w:p w:rsidR="00CF15D7" w:rsidRPr="00D21037" w:rsidRDefault="00CF15D7" w:rsidP="00D21037">
      <w:pPr>
        <w:jc w:val="both"/>
        <w:rPr>
          <w:sz w:val="28"/>
          <w:szCs w:val="28"/>
        </w:rPr>
      </w:pPr>
    </w:p>
    <w:p w:rsidR="00CF15D7" w:rsidRPr="00D21037" w:rsidRDefault="00CF15D7" w:rsidP="00D21037">
      <w:pPr>
        <w:jc w:val="both"/>
        <w:rPr>
          <w:sz w:val="28"/>
          <w:szCs w:val="28"/>
        </w:rPr>
      </w:pPr>
      <w:r w:rsidRPr="00D21037">
        <w:rPr>
          <w:sz w:val="28"/>
          <w:szCs w:val="28"/>
        </w:rPr>
        <w:t xml:space="preserve">          ПОСТАНОВЛЯЕТ:</w:t>
      </w:r>
    </w:p>
    <w:p w:rsidR="00CF15D7" w:rsidRPr="00D21037" w:rsidRDefault="00CF15D7" w:rsidP="00D21037">
      <w:pPr>
        <w:ind w:right="-259" w:firstLine="708"/>
        <w:jc w:val="both"/>
        <w:rPr>
          <w:sz w:val="28"/>
          <w:szCs w:val="28"/>
        </w:rPr>
      </w:pPr>
      <w:r w:rsidRPr="00D21037">
        <w:rPr>
          <w:sz w:val="28"/>
          <w:szCs w:val="28"/>
        </w:rPr>
        <w:t xml:space="preserve">1. Утвердить административный регламент </w:t>
      </w:r>
      <w:r w:rsidR="00861C91" w:rsidRPr="00D21037">
        <w:rPr>
          <w:sz w:val="28"/>
          <w:szCs w:val="28"/>
        </w:rPr>
        <w:t>предоставления муниципальной услуги по признанию граждан малоимущими в целях принятия на учет в качестве нуждающихся в жилых помещениях</w:t>
      </w:r>
      <w:r w:rsidRPr="00D21037">
        <w:rPr>
          <w:sz w:val="28"/>
          <w:szCs w:val="28"/>
        </w:rPr>
        <w:t>. (Приложение).</w:t>
      </w:r>
    </w:p>
    <w:p w:rsidR="00CF15D7" w:rsidRPr="00D21037" w:rsidRDefault="00CF15D7" w:rsidP="00D21037">
      <w:pPr>
        <w:ind w:firstLine="708"/>
        <w:jc w:val="both"/>
        <w:rPr>
          <w:sz w:val="28"/>
          <w:szCs w:val="28"/>
        </w:rPr>
      </w:pPr>
      <w:r w:rsidRPr="00D21037">
        <w:rPr>
          <w:sz w:val="28"/>
          <w:szCs w:val="28"/>
        </w:rPr>
        <w:t xml:space="preserve">3. Настоящее Постановление опубликовать в газете «Приобская правда» и разместить на официальном сайте администрации Кубовинского сельсовета </w:t>
      </w:r>
      <w:hyperlink r:id="rId7" w:history="1">
        <w:r w:rsidRPr="00D21037">
          <w:rPr>
            <w:rStyle w:val="af5"/>
            <w:rFonts w:eastAsiaTheme="majorEastAsia"/>
            <w:color w:val="auto"/>
            <w:sz w:val="28"/>
            <w:szCs w:val="28"/>
            <w:lang w:val="en-US"/>
          </w:rPr>
          <w:t>https</w:t>
        </w:r>
        <w:r w:rsidRPr="00D21037">
          <w:rPr>
            <w:rStyle w:val="af5"/>
            <w:rFonts w:eastAsiaTheme="majorEastAsia"/>
            <w:color w:val="auto"/>
            <w:sz w:val="28"/>
            <w:szCs w:val="28"/>
          </w:rPr>
          <w:t>://</w:t>
        </w:r>
        <w:r w:rsidRPr="00D21037">
          <w:rPr>
            <w:rStyle w:val="af5"/>
            <w:rFonts w:eastAsiaTheme="majorEastAsia"/>
            <w:color w:val="auto"/>
            <w:sz w:val="28"/>
            <w:szCs w:val="28"/>
            <w:lang w:val="en-US"/>
          </w:rPr>
          <w:t>kubovinski</w:t>
        </w:r>
        <w:r w:rsidRPr="00D21037">
          <w:rPr>
            <w:rStyle w:val="af5"/>
            <w:rFonts w:eastAsiaTheme="majorEastAsia"/>
            <w:color w:val="auto"/>
            <w:sz w:val="28"/>
            <w:szCs w:val="28"/>
          </w:rPr>
          <w:t>.</w:t>
        </w:r>
        <w:r w:rsidRPr="00D21037">
          <w:rPr>
            <w:rStyle w:val="af5"/>
            <w:rFonts w:eastAsiaTheme="majorEastAsia"/>
            <w:color w:val="auto"/>
            <w:sz w:val="28"/>
            <w:szCs w:val="28"/>
            <w:lang w:val="en-US"/>
          </w:rPr>
          <w:t>nso</w:t>
        </w:r>
        <w:r w:rsidRPr="00D21037">
          <w:rPr>
            <w:rStyle w:val="af5"/>
            <w:rFonts w:eastAsiaTheme="majorEastAsia"/>
            <w:color w:val="auto"/>
            <w:sz w:val="28"/>
            <w:szCs w:val="28"/>
          </w:rPr>
          <w:t>.</w:t>
        </w:r>
        <w:r w:rsidRPr="00D21037">
          <w:rPr>
            <w:rStyle w:val="af5"/>
            <w:rFonts w:eastAsiaTheme="majorEastAsia"/>
            <w:color w:val="auto"/>
            <w:sz w:val="28"/>
            <w:szCs w:val="28"/>
            <w:lang w:val="en-US"/>
          </w:rPr>
          <w:t>ru</w:t>
        </w:r>
        <w:r w:rsidRPr="00D21037">
          <w:rPr>
            <w:rStyle w:val="af5"/>
            <w:rFonts w:eastAsiaTheme="majorEastAsia"/>
            <w:color w:val="auto"/>
            <w:sz w:val="28"/>
            <w:szCs w:val="28"/>
          </w:rPr>
          <w:t>/</w:t>
        </w:r>
      </w:hyperlink>
      <w:r w:rsidRPr="00D21037">
        <w:rPr>
          <w:sz w:val="28"/>
          <w:szCs w:val="28"/>
        </w:rPr>
        <w:t xml:space="preserve"> в сети «Интернет».</w:t>
      </w:r>
    </w:p>
    <w:p w:rsidR="00CF15D7" w:rsidRPr="00D21037" w:rsidRDefault="00CF15D7" w:rsidP="00D21037">
      <w:pPr>
        <w:ind w:firstLine="709"/>
        <w:jc w:val="both"/>
        <w:rPr>
          <w:sz w:val="28"/>
          <w:szCs w:val="28"/>
        </w:rPr>
      </w:pPr>
      <w:r w:rsidRPr="00D21037">
        <w:rPr>
          <w:sz w:val="28"/>
          <w:szCs w:val="28"/>
        </w:rPr>
        <w:t>4.    Контроль за исполнением Постановления оставляю за собой.</w:t>
      </w:r>
    </w:p>
    <w:p w:rsidR="00CF15D7" w:rsidRPr="00D21037" w:rsidRDefault="00CF15D7" w:rsidP="00D21037">
      <w:pPr>
        <w:ind w:firstLine="709"/>
        <w:jc w:val="both"/>
        <w:rPr>
          <w:sz w:val="28"/>
          <w:szCs w:val="28"/>
        </w:rPr>
      </w:pPr>
    </w:p>
    <w:p w:rsidR="00FC0824" w:rsidRPr="00D21037" w:rsidRDefault="00FC0824" w:rsidP="00D21037">
      <w:pPr>
        <w:ind w:firstLine="709"/>
        <w:jc w:val="both"/>
        <w:rPr>
          <w:sz w:val="28"/>
          <w:szCs w:val="28"/>
        </w:rPr>
      </w:pPr>
    </w:p>
    <w:p w:rsidR="00FC0824" w:rsidRPr="00D21037" w:rsidRDefault="00FC0824" w:rsidP="00D21037">
      <w:pPr>
        <w:ind w:firstLine="709"/>
        <w:jc w:val="both"/>
        <w:rPr>
          <w:sz w:val="28"/>
          <w:szCs w:val="28"/>
        </w:rPr>
      </w:pPr>
    </w:p>
    <w:p w:rsidR="00CF15D7" w:rsidRPr="00D21037" w:rsidRDefault="001D5C30" w:rsidP="00D21037">
      <w:pPr>
        <w:jc w:val="both"/>
        <w:rPr>
          <w:sz w:val="28"/>
          <w:szCs w:val="28"/>
        </w:rPr>
      </w:pPr>
      <w:r w:rsidRPr="00D21037">
        <w:rPr>
          <w:sz w:val="28"/>
          <w:szCs w:val="28"/>
        </w:rPr>
        <w:t>Глава</w:t>
      </w:r>
      <w:r w:rsidR="00CF15D7" w:rsidRPr="00D21037">
        <w:rPr>
          <w:sz w:val="28"/>
          <w:szCs w:val="28"/>
        </w:rPr>
        <w:t xml:space="preserve"> Кубовинского сельсовета  _____________ </w:t>
      </w:r>
      <w:r w:rsidRPr="00D21037">
        <w:rPr>
          <w:sz w:val="28"/>
          <w:szCs w:val="28"/>
        </w:rPr>
        <w:t>Степанов С.Г.</w:t>
      </w:r>
    </w:p>
    <w:p w:rsidR="00CF15D7" w:rsidRPr="00D21037" w:rsidRDefault="00CF15D7" w:rsidP="00D21037">
      <w:pPr>
        <w:jc w:val="right"/>
        <w:rPr>
          <w:bCs/>
          <w:sz w:val="28"/>
          <w:szCs w:val="28"/>
        </w:rPr>
      </w:pPr>
    </w:p>
    <w:p w:rsidR="00CF15D7" w:rsidRPr="00D21037" w:rsidRDefault="00CF15D7" w:rsidP="00D21037">
      <w:pPr>
        <w:jc w:val="right"/>
        <w:rPr>
          <w:bCs/>
          <w:sz w:val="28"/>
          <w:szCs w:val="28"/>
        </w:rPr>
      </w:pPr>
    </w:p>
    <w:p w:rsidR="00CF15D7" w:rsidRPr="00D21037" w:rsidRDefault="00CF15D7" w:rsidP="00D21037">
      <w:pPr>
        <w:jc w:val="right"/>
        <w:rPr>
          <w:bCs/>
          <w:sz w:val="28"/>
          <w:szCs w:val="28"/>
        </w:rPr>
      </w:pPr>
    </w:p>
    <w:p w:rsidR="00CF15D7" w:rsidRPr="00D21037" w:rsidRDefault="00CF15D7" w:rsidP="00D21037">
      <w:pPr>
        <w:jc w:val="right"/>
        <w:rPr>
          <w:bCs/>
          <w:sz w:val="28"/>
          <w:szCs w:val="28"/>
        </w:rPr>
      </w:pPr>
    </w:p>
    <w:p w:rsidR="00CF15D7" w:rsidRPr="00D21037" w:rsidRDefault="00CF15D7" w:rsidP="00D21037">
      <w:pPr>
        <w:jc w:val="right"/>
        <w:rPr>
          <w:bCs/>
          <w:sz w:val="28"/>
          <w:szCs w:val="28"/>
        </w:rPr>
      </w:pPr>
    </w:p>
    <w:p w:rsidR="001D5C30" w:rsidRDefault="001D5C30" w:rsidP="00D21037">
      <w:pPr>
        <w:jc w:val="right"/>
        <w:rPr>
          <w:bCs/>
          <w:sz w:val="28"/>
          <w:szCs w:val="28"/>
        </w:rPr>
      </w:pPr>
    </w:p>
    <w:p w:rsidR="00F97B28" w:rsidRPr="00D21037" w:rsidRDefault="00F97B28" w:rsidP="00D21037">
      <w:pPr>
        <w:jc w:val="right"/>
        <w:rPr>
          <w:bCs/>
          <w:sz w:val="28"/>
          <w:szCs w:val="28"/>
        </w:rPr>
      </w:pPr>
    </w:p>
    <w:p w:rsidR="001D5C30" w:rsidRPr="00D21037" w:rsidRDefault="001D5C30" w:rsidP="00D21037">
      <w:pPr>
        <w:jc w:val="right"/>
        <w:rPr>
          <w:bCs/>
          <w:sz w:val="28"/>
          <w:szCs w:val="28"/>
        </w:rPr>
      </w:pPr>
    </w:p>
    <w:p w:rsidR="00CF15D7" w:rsidRPr="00D21037" w:rsidRDefault="00CF15D7" w:rsidP="00D21037">
      <w:pPr>
        <w:rPr>
          <w:bCs/>
          <w:sz w:val="20"/>
          <w:szCs w:val="20"/>
        </w:rPr>
      </w:pPr>
    </w:p>
    <w:p w:rsidR="00CF15D7" w:rsidRPr="00D21037" w:rsidRDefault="00A202A8" w:rsidP="00D21037">
      <w:pPr>
        <w:rPr>
          <w:bCs/>
          <w:sz w:val="20"/>
          <w:szCs w:val="20"/>
        </w:rPr>
      </w:pPr>
      <w:r w:rsidRPr="00D21037">
        <w:rPr>
          <w:bCs/>
          <w:sz w:val="20"/>
          <w:szCs w:val="20"/>
        </w:rPr>
        <w:t>Птушкина Л.В.</w:t>
      </w:r>
    </w:p>
    <w:p w:rsidR="00A202A8" w:rsidRPr="00D21037" w:rsidRDefault="00A202A8" w:rsidP="00D21037">
      <w:pPr>
        <w:rPr>
          <w:bCs/>
          <w:sz w:val="28"/>
          <w:szCs w:val="28"/>
        </w:rPr>
      </w:pPr>
      <w:r w:rsidRPr="00D21037">
        <w:rPr>
          <w:bCs/>
          <w:sz w:val="20"/>
          <w:szCs w:val="20"/>
        </w:rPr>
        <w:t>2956656</w:t>
      </w:r>
    </w:p>
    <w:p w:rsidR="00CF15D7" w:rsidRPr="00D21037" w:rsidRDefault="00CF15D7" w:rsidP="00D21037">
      <w:pPr>
        <w:jc w:val="right"/>
        <w:rPr>
          <w:bCs/>
          <w:sz w:val="28"/>
          <w:szCs w:val="28"/>
        </w:rPr>
      </w:pPr>
      <w:r w:rsidRPr="00D21037">
        <w:rPr>
          <w:bCs/>
          <w:sz w:val="28"/>
          <w:szCs w:val="28"/>
        </w:rPr>
        <w:lastRenderedPageBreak/>
        <w:t>УТВЕРЖДЕН</w:t>
      </w:r>
    </w:p>
    <w:p w:rsidR="00CF15D7" w:rsidRPr="00D21037" w:rsidRDefault="00CF15D7" w:rsidP="00D21037">
      <w:pPr>
        <w:jc w:val="right"/>
        <w:rPr>
          <w:bCs/>
          <w:sz w:val="28"/>
          <w:szCs w:val="28"/>
        </w:rPr>
      </w:pPr>
      <w:r w:rsidRPr="00D21037">
        <w:rPr>
          <w:bCs/>
          <w:sz w:val="28"/>
          <w:szCs w:val="28"/>
        </w:rPr>
        <w:t>Постановлением администрации</w:t>
      </w:r>
    </w:p>
    <w:p w:rsidR="00CF15D7" w:rsidRPr="00D21037" w:rsidRDefault="00CF15D7" w:rsidP="00D21037">
      <w:pPr>
        <w:jc w:val="right"/>
        <w:rPr>
          <w:bCs/>
          <w:sz w:val="28"/>
          <w:szCs w:val="28"/>
        </w:rPr>
      </w:pPr>
      <w:r w:rsidRPr="00D21037">
        <w:rPr>
          <w:bCs/>
          <w:sz w:val="28"/>
          <w:szCs w:val="28"/>
        </w:rPr>
        <w:t>Кубовинского сельсовета</w:t>
      </w:r>
    </w:p>
    <w:p w:rsidR="00333647" w:rsidRPr="00D21037" w:rsidRDefault="00333647" w:rsidP="00D21037">
      <w:pPr>
        <w:jc w:val="right"/>
        <w:rPr>
          <w:sz w:val="28"/>
          <w:szCs w:val="28"/>
        </w:rPr>
      </w:pPr>
      <w:bookmarkStart w:id="1" w:name="page1"/>
      <w:bookmarkEnd w:id="1"/>
      <w:r w:rsidRPr="00D21037">
        <w:rPr>
          <w:sz w:val="28"/>
          <w:szCs w:val="28"/>
        </w:rPr>
        <w:t xml:space="preserve">Новосибирского района </w:t>
      </w:r>
    </w:p>
    <w:p w:rsidR="00333647" w:rsidRPr="00D21037" w:rsidRDefault="00333647" w:rsidP="00D21037">
      <w:pPr>
        <w:jc w:val="right"/>
        <w:rPr>
          <w:sz w:val="28"/>
          <w:szCs w:val="28"/>
        </w:rPr>
      </w:pPr>
      <w:r w:rsidRPr="00D21037">
        <w:rPr>
          <w:sz w:val="28"/>
          <w:szCs w:val="28"/>
        </w:rPr>
        <w:t>Новосибирской области</w:t>
      </w:r>
    </w:p>
    <w:p w:rsidR="00CF15D7" w:rsidRPr="00D21037" w:rsidRDefault="00CF15D7" w:rsidP="00D21037">
      <w:pPr>
        <w:jc w:val="right"/>
        <w:rPr>
          <w:bCs/>
          <w:sz w:val="28"/>
          <w:szCs w:val="28"/>
        </w:rPr>
      </w:pPr>
      <w:r w:rsidRPr="00D21037">
        <w:rPr>
          <w:bCs/>
          <w:sz w:val="28"/>
          <w:szCs w:val="28"/>
        </w:rPr>
        <w:t xml:space="preserve">от </w:t>
      </w:r>
      <w:r w:rsidR="006F667D">
        <w:rPr>
          <w:bCs/>
          <w:sz w:val="28"/>
          <w:szCs w:val="28"/>
        </w:rPr>
        <w:t>2</w:t>
      </w:r>
      <w:r w:rsidR="00656CCE">
        <w:rPr>
          <w:bCs/>
          <w:sz w:val="28"/>
          <w:szCs w:val="28"/>
        </w:rPr>
        <w:t>8</w:t>
      </w:r>
      <w:r w:rsidRPr="00D21037">
        <w:rPr>
          <w:bCs/>
          <w:sz w:val="28"/>
          <w:szCs w:val="28"/>
        </w:rPr>
        <w:t>.</w:t>
      </w:r>
      <w:r w:rsidR="006F667D">
        <w:rPr>
          <w:bCs/>
          <w:sz w:val="28"/>
          <w:szCs w:val="28"/>
        </w:rPr>
        <w:t>12</w:t>
      </w:r>
      <w:r w:rsidRPr="00D21037">
        <w:rPr>
          <w:bCs/>
          <w:sz w:val="28"/>
          <w:szCs w:val="28"/>
        </w:rPr>
        <w:t xml:space="preserve">.2018 № </w:t>
      </w:r>
      <w:r w:rsidR="00656CCE">
        <w:rPr>
          <w:bCs/>
          <w:sz w:val="28"/>
          <w:szCs w:val="28"/>
        </w:rPr>
        <w:t>319</w:t>
      </w:r>
    </w:p>
    <w:p w:rsidR="001D5C30" w:rsidRPr="00D21037" w:rsidRDefault="001D5C30" w:rsidP="00D21037">
      <w:pPr>
        <w:rPr>
          <w:sz w:val="28"/>
          <w:szCs w:val="28"/>
        </w:rPr>
      </w:pPr>
    </w:p>
    <w:p w:rsidR="001D5C30" w:rsidRPr="00D21037" w:rsidRDefault="001D5C30" w:rsidP="00D21037">
      <w:pPr>
        <w:ind w:right="-259"/>
        <w:jc w:val="center"/>
        <w:rPr>
          <w:b/>
          <w:sz w:val="28"/>
          <w:szCs w:val="28"/>
        </w:rPr>
      </w:pPr>
      <w:r w:rsidRPr="00D21037">
        <w:rPr>
          <w:b/>
          <w:sz w:val="28"/>
          <w:szCs w:val="28"/>
        </w:rPr>
        <w:t>АДМИНИСТРАТИВНЫЙ РЕГЛАМЕНТ</w:t>
      </w:r>
    </w:p>
    <w:p w:rsidR="001D5C30" w:rsidRPr="00D21037" w:rsidRDefault="001D5C30" w:rsidP="00D21037">
      <w:pPr>
        <w:ind w:right="-259"/>
        <w:jc w:val="center"/>
        <w:rPr>
          <w:b/>
          <w:sz w:val="28"/>
          <w:szCs w:val="28"/>
        </w:rPr>
      </w:pPr>
      <w:r w:rsidRPr="00D21037">
        <w:rPr>
          <w:b/>
          <w:sz w:val="28"/>
          <w:szCs w:val="28"/>
        </w:rPr>
        <w:t>ПРЕДОСТАВЛЕНИЯ МУНИЦИПАЛЬНОЙ УСЛУГИ ПО ПРИЗНАНИЮ</w:t>
      </w:r>
    </w:p>
    <w:p w:rsidR="001D5C30" w:rsidRPr="00D21037" w:rsidRDefault="001D5C30" w:rsidP="006F667D">
      <w:pPr>
        <w:ind w:right="-259"/>
        <w:jc w:val="center"/>
        <w:rPr>
          <w:b/>
          <w:sz w:val="28"/>
          <w:szCs w:val="28"/>
        </w:rPr>
      </w:pPr>
      <w:r w:rsidRPr="00D21037">
        <w:rPr>
          <w:b/>
          <w:sz w:val="28"/>
          <w:szCs w:val="28"/>
        </w:rPr>
        <w:t>ГРАЖДАН МАЛОИМУЩИМИ В ЦЕЛЯХ ПРИНЯТИЯ НА УЧЕТ В КАЧЕСТВЕ</w:t>
      </w:r>
      <w:r w:rsidR="006F667D">
        <w:rPr>
          <w:b/>
          <w:sz w:val="28"/>
          <w:szCs w:val="28"/>
        </w:rPr>
        <w:t xml:space="preserve"> </w:t>
      </w:r>
      <w:r w:rsidRPr="00D21037">
        <w:rPr>
          <w:b/>
          <w:sz w:val="28"/>
          <w:szCs w:val="28"/>
        </w:rPr>
        <w:t>НУЖДАЮЩИХСЯ В ЖИЛЫХ ПОМЕЩЕНИЯХ</w:t>
      </w:r>
    </w:p>
    <w:p w:rsidR="001D5C30" w:rsidRPr="00D21037" w:rsidRDefault="001D5C30" w:rsidP="00D21037">
      <w:pPr>
        <w:rPr>
          <w:sz w:val="28"/>
          <w:szCs w:val="28"/>
        </w:rPr>
      </w:pPr>
    </w:p>
    <w:p w:rsidR="001D5C30" w:rsidRDefault="001D5C30" w:rsidP="009C3662">
      <w:pPr>
        <w:numPr>
          <w:ilvl w:val="1"/>
          <w:numId w:val="2"/>
        </w:numPr>
        <w:tabs>
          <w:tab w:val="left" w:pos="4060"/>
        </w:tabs>
        <w:ind w:left="4060" w:hanging="249"/>
        <w:rPr>
          <w:sz w:val="28"/>
          <w:szCs w:val="28"/>
        </w:rPr>
      </w:pPr>
      <w:r w:rsidRPr="00D21037">
        <w:rPr>
          <w:sz w:val="28"/>
          <w:szCs w:val="28"/>
        </w:rPr>
        <w:t>Общие положения</w:t>
      </w:r>
    </w:p>
    <w:p w:rsidR="006F667D" w:rsidRPr="006F667D" w:rsidRDefault="006F667D" w:rsidP="005E5444">
      <w:pPr>
        <w:tabs>
          <w:tab w:val="left" w:pos="4060"/>
        </w:tabs>
        <w:ind w:left="4060"/>
        <w:jc w:val="both"/>
        <w:rPr>
          <w:sz w:val="28"/>
          <w:szCs w:val="28"/>
        </w:rPr>
      </w:pPr>
    </w:p>
    <w:p w:rsidR="001D5C30" w:rsidRDefault="001D5C30" w:rsidP="009C3662">
      <w:pPr>
        <w:numPr>
          <w:ilvl w:val="0"/>
          <w:numId w:val="2"/>
        </w:numPr>
        <w:tabs>
          <w:tab w:val="left" w:pos="1134"/>
        </w:tabs>
        <w:ind w:left="260" w:firstLine="710"/>
        <w:jc w:val="both"/>
        <w:rPr>
          <w:sz w:val="28"/>
          <w:szCs w:val="28"/>
        </w:rPr>
      </w:pPr>
      <w:r w:rsidRPr="00D21037">
        <w:rPr>
          <w:sz w:val="28"/>
          <w:szCs w:val="28"/>
        </w:rPr>
        <w:t>Административный регламент предоставления муниципальной услуги по признанию граждан малоимущими в целях принятия на учет в качестве нуждающихся в жилых помещениях (далее -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Кубовинского сельсовета Новосибирского района Новосибирской области (далее – администрация), должностных лиц администрации либо муниципальных служащих при предоставлении муниципальной услуги (далее – муниципальная услуга).</w:t>
      </w:r>
    </w:p>
    <w:p w:rsidR="001D5C30" w:rsidRPr="00656CCE" w:rsidRDefault="001D5C30" w:rsidP="00656CCE">
      <w:pPr>
        <w:numPr>
          <w:ilvl w:val="0"/>
          <w:numId w:val="2"/>
        </w:numPr>
        <w:tabs>
          <w:tab w:val="left" w:pos="1134"/>
        </w:tabs>
        <w:ind w:left="260" w:firstLine="449"/>
        <w:jc w:val="both"/>
        <w:rPr>
          <w:sz w:val="28"/>
          <w:szCs w:val="28"/>
        </w:rPr>
      </w:pPr>
      <w:r w:rsidRPr="00656CCE">
        <w:rPr>
          <w:sz w:val="28"/>
          <w:szCs w:val="28"/>
        </w:rPr>
        <w:t>Заявителями на предоставление муниципальной услуги являются физические лица – граждане Российской Федерации, у которых размер располагаемого дохода меньше потребности в средствах на приобретение жилья, их уполномоченные представители.</w:t>
      </w:r>
    </w:p>
    <w:p w:rsidR="001D5C30" w:rsidRDefault="001D5C30" w:rsidP="009C3662">
      <w:pPr>
        <w:numPr>
          <w:ilvl w:val="0"/>
          <w:numId w:val="2"/>
        </w:numPr>
        <w:tabs>
          <w:tab w:val="left" w:pos="1134"/>
        </w:tabs>
        <w:ind w:firstLine="710"/>
        <w:jc w:val="both"/>
        <w:rPr>
          <w:sz w:val="28"/>
          <w:szCs w:val="28"/>
        </w:rPr>
      </w:pPr>
      <w:r w:rsidRPr="00D21037">
        <w:rPr>
          <w:sz w:val="28"/>
          <w:szCs w:val="28"/>
        </w:rPr>
        <w:t>Местонахождение приемной Главы Кубовинского сельсовета Новосибирского района Новосибирской области, специалиста непосредственно предоставляющего муниципальную услугу, с указанием почтовых и электронных адресов, телефонов и часов приема должностны</w:t>
      </w:r>
      <w:r w:rsidR="00333647" w:rsidRPr="00D21037">
        <w:rPr>
          <w:sz w:val="28"/>
          <w:szCs w:val="28"/>
        </w:rPr>
        <w:t>х лиц приводится в приложении 1</w:t>
      </w:r>
      <w:r w:rsidRPr="00D21037">
        <w:rPr>
          <w:sz w:val="28"/>
          <w:szCs w:val="28"/>
        </w:rPr>
        <w:t>к Регламенту.</w:t>
      </w:r>
    </w:p>
    <w:p w:rsidR="001D5C30" w:rsidRPr="00656CCE" w:rsidRDefault="001D5C30" w:rsidP="00656CCE">
      <w:pPr>
        <w:numPr>
          <w:ilvl w:val="0"/>
          <w:numId w:val="2"/>
        </w:numPr>
        <w:tabs>
          <w:tab w:val="left" w:pos="1134"/>
        </w:tabs>
        <w:ind w:firstLine="710"/>
        <w:jc w:val="both"/>
        <w:rPr>
          <w:sz w:val="28"/>
          <w:szCs w:val="28"/>
        </w:rPr>
      </w:pPr>
      <w:r w:rsidRPr="00656CCE">
        <w:rPr>
          <w:sz w:val="28"/>
          <w:szCs w:val="28"/>
        </w:rPr>
        <w:t>Порядок информиро</w:t>
      </w:r>
      <w:r w:rsidR="009B7E4C" w:rsidRPr="00656CCE">
        <w:rPr>
          <w:sz w:val="28"/>
          <w:szCs w:val="28"/>
        </w:rPr>
        <w:t xml:space="preserve">вания о правилах предоставления </w:t>
      </w:r>
      <w:r w:rsidRPr="00656CCE">
        <w:rPr>
          <w:sz w:val="28"/>
          <w:szCs w:val="28"/>
        </w:rPr>
        <w:t>муниципальной услуги Информация о правилах предоставления муниципальной услуги, порядке</w:t>
      </w:r>
      <w:r w:rsidR="00333647" w:rsidRPr="00656CCE">
        <w:rPr>
          <w:sz w:val="28"/>
          <w:szCs w:val="28"/>
        </w:rPr>
        <w:t xml:space="preserve"> </w:t>
      </w:r>
      <w:r w:rsidRPr="00656CCE">
        <w:rPr>
          <w:sz w:val="28"/>
          <w:szCs w:val="28"/>
        </w:rPr>
        <w:t>получения информации по вопросам предоставления муниципальной услуги размещается:</w:t>
      </w:r>
    </w:p>
    <w:p w:rsidR="001D5C30" w:rsidRPr="00D21037" w:rsidRDefault="009B7E4C" w:rsidP="005E5444">
      <w:pPr>
        <w:tabs>
          <w:tab w:val="left" w:pos="1100"/>
        </w:tabs>
        <w:jc w:val="both"/>
        <w:rPr>
          <w:sz w:val="28"/>
          <w:szCs w:val="28"/>
        </w:rPr>
      </w:pPr>
      <w:r>
        <w:rPr>
          <w:sz w:val="28"/>
          <w:szCs w:val="28"/>
        </w:rPr>
        <w:t xml:space="preserve">- </w:t>
      </w:r>
      <w:r w:rsidR="001D5C30" w:rsidRPr="00D21037">
        <w:rPr>
          <w:sz w:val="28"/>
          <w:szCs w:val="28"/>
        </w:rPr>
        <w:t>на информационных стендах непосредственно в администрации;</w:t>
      </w:r>
    </w:p>
    <w:p w:rsidR="001D5C30" w:rsidRPr="00D21037" w:rsidRDefault="009B7E4C" w:rsidP="005E5444">
      <w:pPr>
        <w:tabs>
          <w:tab w:val="left" w:pos="1134"/>
        </w:tabs>
        <w:jc w:val="both"/>
        <w:rPr>
          <w:sz w:val="28"/>
          <w:szCs w:val="28"/>
        </w:rPr>
      </w:pPr>
      <w:r>
        <w:rPr>
          <w:sz w:val="28"/>
          <w:szCs w:val="28"/>
        </w:rPr>
        <w:t xml:space="preserve">- </w:t>
      </w:r>
      <w:r w:rsidR="001D5C30" w:rsidRPr="00D21037">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D5C30" w:rsidRPr="00D21037" w:rsidRDefault="009B7E4C" w:rsidP="005E5444">
      <w:pPr>
        <w:tabs>
          <w:tab w:val="left" w:pos="1201"/>
        </w:tabs>
        <w:jc w:val="both"/>
        <w:rPr>
          <w:sz w:val="28"/>
          <w:szCs w:val="28"/>
        </w:rPr>
      </w:pPr>
      <w:r>
        <w:rPr>
          <w:sz w:val="28"/>
          <w:szCs w:val="28"/>
        </w:rPr>
        <w:t xml:space="preserve">- </w:t>
      </w:r>
      <w:r w:rsidR="001D5C30" w:rsidRPr="00D21037">
        <w:rPr>
          <w:sz w:val="28"/>
          <w:szCs w:val="28"/>
        </w:rPr>
        <w:t>в информационно-телекоммуникационной сети «Интернет», в том числе на официальном интернет-портале Кубовинского сельсовета Новосибирского района Новосибирской области (</w:t>
      </w:r>
      <w:hyperlink r:id="rId8" w:history="1">
        <w:r w:rsidR="00C3259F" w:rsidRPr="00D21037">
          <w:rPr>
            <w:rStyle w:val="af5"/>
            <w:rFonts w:eastAsiaTheme="majorEastAsia"/>
            <w:color w:val="auto"/>
            <w:sz w:val="28"/>
            <w:szCs w:val="28"/>
            <w:u w:val="none"/>
          </w:rPr>
          <w:t>https://kubovinski.nso.ru/</w:t>
        </w:r>
      </w:hyperlink>
      <w:r w:rsidR="001D5C30" w:rsidRPr="00D21037">
        <w:rPr>
          <w:sz w:val="28"/>
          <w:szCs w:val="28"/>
        </w:rPr>
        <w:t>), официальном сайте МФЦ (www.mfc-nso.ru);</w:t>
      </w:r>
    </w:p>
    <w:p w:rsidR="001D5C30" w:rsidRPr="00D21037" w:rsidRDefault="009B7E4C" w:rsidP="005E5444">
      <w:pPr>
        <w:tabs>
          <w:tab w:val="left" w:pos="1100"/>
        </w:tabs>
        <w:jc w:val="both"/>
        <w:rPr>
          <w:sz w:val="28"/>
          <w:szCs w:val="28"/>
        </w:rPr>
      </w:pPr>
      <w:r>
        <w:rPr>
          <w:sz w:val="28"/>
          <w:szCs w:val="28"/>
        </w:rPr>
        <w:t xml:space="preserve">- </w:t>
      </w:r>
      <w:r w:rsidR="001D5C30" w:rsidRPr="00D21037">
        <w:rPr>
          <w:sz w:val="28"/>
          <w:szCs w:val="28"/>
        </w:rPr>
        <w:t>в средствах массовой информации;</w:t>
      </w:r>
    </w:p>
    <w:p w:rsidR="001D5C30" w:rsidRPr="00D21037" w:rsidRDefault="009B7E4C" w:rsidP="005E5444">
      <w:pPr>
        <w:tabs>
          <w:tab w:val="left" w:pos="1213"/>
        </w:tabs>
        <w:jc w:val="both"/>
        <w:rPr>
          <w:sz w:val="28"/>
          <w:szCs w:val="28"/>
        </w:rPr>
      </w:pPr>
      <w:r>
        <w:rPr>
          <w:sz w:val="28"/>
          <w:szCs w:val="28"/>
        </w:rPr>
        <w:lastRenderedPageBreak/>
        <w:t xml:space="preserve">- </w:t>
      </w:r>
      <w:r w:rsidR="001D5C30" w:rsidRPr="00D21037">
        <w:rPr>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6F667D" w:rsidRPr="00D21037" w:rsidRDefault="001D5C30" w:rsidP="005E5444">
      <w:pPr>
        <w:ind w:firstLine="708"/>
        <w:jc w:val="both"/>
        <w:rPr>
          <w:sz w:val="28"/>
          <w:szCs w:val="28"/>
        </w:rPr>
      </w:pPr>
      <w:r w:rsidRPr="00D21037">
        <w:rPr>
          <w:sz w:val="28"/>
          <w:szCs w:val="28"/>
        </w:rPr>
        <w:t>Сведения о местах нахождения, контактных телефонах и графиках работы филиалов МФЦ размещаются на официальном сайте МФЦ – www.mfc-nso.ru, на стендах</w:t>
      </w:r>
      <w:r w:rsidR="006F667D">
        <w:rPr>
          <w:sz w:val="28"/>
          <w:szCs w:val="28"/>
        </w:rPr>
        <w:t xml:space="preserve"> </w:t>
      </w:r>
      <w:r w:rsidR="006F667D" w:rsidRPr="00D21037">
        <w:rPr>
          <w:sz w:val="28"/>
          <w:szCs w:val="28"/>
        </w:rPr>
        <w:t>МФЦ, а также указанные сведения можно получить по телефону единой справочной службы МФЦ – 052.</w:t>
      </w:r>
    </w:p>
    <w:p w:rsidR="006F667D" w:rsidRPr="00D21037" w:rsidRDefault="006F667D" w:rsidP="005E5444">
      <w:pPr>
        <w:ind w:left="260" w:firstLine="708"/>
        <w:jc w:val="both"/>
        <w:rPr>
          <w:sz w:val="28"/>
          <w:szCs w:val="28"/>
        </w:rPr>
      </w:pPr>
      <w:r w:rsidRPr="00D21037">
        <w:rPr>
          <w:sz w:val="28"/>
          <w:szCs w:val="28"/>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w:t>
      </w:r>
    </w:p>
    <w:p w:rsidR="006F667D" w:rsidRPr="00D21037" w:rsidRDefault="006F667D" w:rsidP="005E5444">
      <w:pPr>
        <w:ind w:left="260" w:firstLine="708"/>
        <w:jc w:val="both"/>
        <w:rPr>
          <w:sz w:val="28"/>
          <w:szCs w:val="28"/>
        </w:rPr>
      </w:pPr>
      <w:r w:rsidRPr="00D21037">
        <w:rPr>
          <w:sz w:val="28"/>
          <w:szCs w:val="28"/>
        </w:rPr>
        <w:t>Информирование о порядке предоставления муниципальной, информирование о ходе предоставления муниципальной услуги осуществляет сотрудник администрации.</w:t>
      </w:r>
    </w:p>
    <w:p w:rsidR="00656CCE" w:rsidRDefault="006F667D" w:rsidP="005E5444">
      <w:pPr>
        <w:ind w:left="260" w:firstLine="708"/>
        <w:jc w:val="both"/>
        <w:rPr>
          <w:sz w:val="28"/>
          <w:szCs w:val="28"/>
        </w:rPr>
      </w:pPr>
      <w:r w:rsidRPr="00D21037">
        <w:rPr>
          <w:sz w:val="28"/>
          <w:szCs w:val="28"/>
        </w:rPr>
        <w:t xml:space="preserve">Сведения о графике приема заявителей также размещаются на </w:t>
      </w:r>
    </w:p>
    <w:p w:rsidR="006F667D" w:rsidRPr="00D21037" w:rsidRDefault="006F667D" w:rsidP="00656CCE">
      <w:pPr>
        <w:jc w:val="both"/>
        <w:rPr>
          <w:sz w:val="28"/>
          <w:szCs w:val="28"/>
        </w:rPr>
      </w:pPr>
      <w:r w:rsidRPr="00D21037">
        <w:rPr>
          <w:sz w:val="28"/>
          <w:szCs w:val="28"/>
        </w:rPr>
        <w:t>информационных стендах непосредственно в администрации и сообщаются заявителям по контактным телефонам.</w:t>
      </w:r>
    </w:p>
    <w:p w:rsidR="006F667D" w:rsidRPr="00D21037" w:rsidRDefault="006F667D" w:rsidP="005E5444">
      <w:pPr>
        <w:jc w:val="both"/>
        <w:rPr>
          <w:sz w:val="28"/>
          <w:szCs w:val="28"/>
        </w:rPr>
      </w:pPr>
      <w:r w:rsidRPr="00D21037">
        <w:rPr>
          <w:sz w:val="28"/>
          <w:szCs w:val="28"/>
        </w:rPr>
        <w:t>Информация по вопросам пред</w:t>
      </w:r>
      <w:r w:rsidR="005E5444">
        <w:rPr>
          <w:sz w:val="28"/>
          <w:szCs w:val="28"/>
        </w:rPr>
        <w:t xml:space="preserve">оставления муниципальной услуги </w:t>
      </w:r>
      <w:r w:rsidRPr="00D21037">
        <w:rPr>
          <w:sz w:val="28"/>
          <w:szCs w:val="28"/>
        </w:rPr>
        <w:t>предоставляется</w:t>
      </w:r>
      <w:r w:rsidR="005E5444">
        <w:rPr>
          <w:sz w:val="28"/>
          <w:szCs w:val="28"/>
        </w:rPr>
        <w:t xml:space="preserve"> </w:t>
      </w:r>
      <w:r w:rsidRPr="00D21037">
        <w:rPr>
          <w:sz w:val="28"/>
          <w:szCs w:val="28"/>
        </w:rPr>
        <w:t>в:</w:t>
      </w:r>
    </w:p>
    <w:p w:rsidR="006F667D" w:rsidRPr="00D21037" w:rsidRDefault="005E5444" w:rsidP="005E5444">
      <w:pPr>
        <w:tabs>
          <w:tab w:val="left" w:pos="1680"/>
        </w:tabs>
        <w:jc w:val="both"/>
        <w:rPr>
          <w:sz w:val="28"/>
          <w:szCs w:val="28"/>
        </w:rPr>
      </w:pPr>
      <w:r>
        <w:rPr>
          <w:sz w:val="28"/>
          <w:szCs w:val="28"/>
        </w:rPr>
        <w:t xml:space="preserve">- </w:t>
      </w:r>
      <w:r w:rsidR="006F667D" w:rsidRPr="00D21037">
        <w:rPr>
          <w:sz w:val="28"/>
          <w:szCs w:val="28"/>
        </w:rPr>
        <w:t>устной форме (лично или по телефону в соответствии с графиком приема</w:t>
      </w:r>
    </w:p>
    <w:p w:rsidR="006F667D" w:rsidRPr="00D21037" w:rsidRDefault="006F667D" w:rsidP="005E5444">
      <w:pPr>
        <w:ind w:left="260"/>
        <w:jc w:val="both"/>
        <w:rPr>
          <w:sz w:val="28"/>
          <w:szCs w:val="28"/>
        </w:rPr>
      </w:pPr>
      <w:r w:rsidRPr="00D21037">
        <w:rPr>
          <w:sz w:val="28"/>
          <w:szCs w:val="28"/>
        </w:rPr>
        <w:t>заявителей);</w:t>
      </w:r>
    </w:p>
    <w:p w:rsidR="006F667D" w:rsidRPr="00D21037" w:rsidRDefault="005E5444" w:rsidP="005E5444">
      <w:pPr>
        <w:tabs>
          <w:tab w:val="left" w:pos="1680"/>
        </w:tabs>
        <w:jc w:val="both"/>
        <w:rPr>
          <w:sz w:val="28"/>
          <w:szCs w:val="28"/>
        </w:rPr>
      </w:pPr>
      <w:r>
        <w:rPr>
          <w:sz w:val="28"/>
          <w:szCs w:val="28"/>
        </w:rPr>
        <w:t xml:space="preserve">- </w:t>
      </w:r>
      <w:r w:rsidR="006F667D" w:rsidRPr="00D21037">
        <w:rPr>
          <w:sz w:val="28"/>
          <w:szCs w:val="28"/>
        </w:rPr>
        <w:t>письменной форме (лично или почтовым сообщением);</w:t>
      </w:r>
    </w:p>
    <w:p w:rsidR="006F667D" w:rsidRPr="00D21037" w:rsidRDefault="005E5444" w:rsidP="005E5444">
      <w:pPr>
        <w:tabs>
          <w:tab w:val="left" w:pos="1680"/>
        </w:tabs>
        <w:jc w:val="both"/>
        <w:rPr>
          <w:sz w:val="28"/>
          <w:szCs w:val="28"/>
        </w:rPr>
      </w:pPr>
      <w:r>
        <w:rPr>
          <w:sz w:val="28"/>
          <w:szCs w:val="28"/>
        </w:rPr>
        <w:t xml:space="preserve">- </w:t>
      </w:r>
      <w:r w:rsidR="006F667D" w:rsidRPr="00D21037">
        <w:rPr>
          <w:sz w:val="28"/>
          <w:szCs w:val="28"/>
        </w:rPr>
        <w:t>электронной форме, в том числе через ЕПГУ.</w:t>
      </w:r>
    </w:p>
    <w:p w:rsidR="006F667D" w:rsidRPr="00D21037" w:rsidRDefault="006F667D" w:rsidP="00656CCE">
      <w:pPr>
        <w:ind w:firstLine="708"/>
        <w:jc w:val="both"/>
        <w:rPr>
          <w:sz w:val="28"/>
          <w:szCs w:val="28"/>
        </w:rPr>
      </w:pPr>
      <w:r w:rsidRPr="00D21037">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F667D" w:rsidRDefault="006F667D" w:rsidP="00656CCE">
      <w:pPr>
        <w:ind w:firstLine="708"/>
        <w:jc w:val="both"/>
        <w:rPr>
          <w:sz w:val="28"/>
          <w:szCs w:val="28"/>
        </w:rPr>
      </w:pPr>
      <w:r w:rsidRPr="00D21037">
        <w:rPr>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D5C30" w:rsidRPr="006F667D" w:rsidRDefault="00656CCE" w:rsidP="00656CCE">
      <w:pPr>
        <w:tabs>
          <w:tab w:val="left" w:pos="1285"/>
        </w:tabs>
        <w:ind w:left="2"/>
        <w:jc w:val="both"/>
        <w:rPr>
          <w:sz w:val="28"/>
          <w:szCs w:val="28"/>
        </w:rPr>
      </w:pPr>
      <w:r>
        <w:rPr>
          <w:sz w:val="28"/>
          <w:szCs w:val="28"/>
        </w:rPr>
        <w:tab/>
        <w:t xml:space="preserve">В </w:t>
      </w:r>
      <w:r w:rsidR="001D5C30" w:rsidRPr="00D21037">
        <w:rPr>
          <w:sz w:val="28"/>
          <w:szCs w:val="28"/>
        </w:rPr>
        <w:t>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w:t>
      </w:r>
      <w:r w:rsidR="006F667D">
        <w:rPr>
          <w:sz w:val="28"/>
          <w:szCs w:val="28"/>
        </w:rPr>
        <w:t xml:space="preserve"> в </w:t>
      </w:r>
      <w:r w:rsidR="001D5C30" w:rsidRPr="006F667D">
        <w:rPr>
          <w:sz w:val="28"/>
          <w:szCs w:val="28"/>
        </w:rPr>
        <w:t>соответствии с их компетенцией, о чем в течение семи дней со дня регистрации обращения сообщается гражданину, направившему обращение.</w:t>
      </w:r>
    </w:p>
    <w:p w:rsidR="001D5C30" w:rsidRPr="005E5444" w:rsidRDefault="00656CCE" w:rsidP="00656CCE">
      <w:pPr>
        <w:tabs>
          <w:tab w:val="left" w:pos="1220"/>
        </w:tabs>
        <w:jc w:val="both"/>
        <w:rPr>
          <w:sz w:val="28"/>
          <w:szCs w:val="28"/>
        </w:rPr>
      </w:pPr>
      <w:r>
        <w:rPr>
          <w:sz w:val="28"/>
          <w:szCs w:val="28"/>
        </w:rPr>
        <w:tab/>
        <w:t xml:space="preserve">В </w:t>
      </w:r>
      <w:r w:rsidR="001D5C30" w:rsidRPr="00D21037">
        <w:rPr>
          <w:sz w:val="28"/>
          <w:szCs w:val="28"/>
        </w:rPr>
        <w:t xml:space="preserve">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w:t>
      </w:r>
      <w:r w:rsidR="001D5C30" w:rsidRPr="00D21037">
        <w:rPr>
          <w:sz w:val="28"/>
          <w:szCs w:val="28"/>
        </w:rPr>
        <w:lastRenderedPageBreak/>
        <w:t xml:space="preserve">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w:t>
      </w:r>
    </w:p>
    <w:p w:rsidR="00C3259F" w:rsidRPr="00D21037" w:rsidRDefault="001D5C30" w:rsidP="005E5444">
      <w:pPr>
        <w:ind w:left="960" w:right="1800"/>
        <w:rPr>
          <w:sz w:val="28"/>
          <w:szCs w:val="28"/>
        </w:rPr>
      </w:pPr>
      <w:r w:rsidRPr="00D21037">
        <w:rPr>
          <w:sz w:val="28"/>
          <w:szCs w:val="28"/>
        </w:rPr>
        <w:t>II. Стандарт предоставления муниципальной услуги</w:t>
      </w:r>
    </w:p>
    <w:p w:rsidR="00656CCE" w:rsidRDefault="001D5C30" w:rsidP="005E5444">
      <w:pPr>
        <w:ind w:left="260" w:right="1800" w:firstLine="708"/>
        <w:jc w:val="both"/>
        <w:rPr>
          <w:sz w:val="28"/>
          <w:szCs w:val="28"/>
        </w:rPr>
      </w:pPr>
      <w:r w:rsidRPr="00D21037">
        <w:rPr>
          <w:sz w:val="28"/>
          <w:szCs w:val="28"/>
        </w:rPr>
        <w:t>5. Наименование муниципальной услуги:</w:t>
      </w:r>
      <w:r w:rsidR="00C3259F" w:rsidRPr="00D21037">
        <w:rPr>
          <w:sz w:val="28"/>
          <w:szCs w:val="28"/>
        </w:rPr>
        <w:t xml:space="preserve"> </w:t>
      </w:r>
      <w:r w:rsidR="005E5444">
        <w:rPr>
          <w:sz w:val="28"/>
          <w:szCs w:val="28"/>
        </w:rPr>
        <w:t xml:space="preserve">«Признание </w:t>
      </w:r>
    </w:p>
    <w:p w:rsidR="001D5C30" w:rsidRPr="00D21037" w:rsidRDefault="001D5C30" w:rsidP="00656CCE">
      <w:pPr>
        <w:ind w:right="1800"/>
        <w:jc w:val="both"/>
        <w:rPr>
          <w:sz w:val="28"/>
          <w:szCs w:val="28"/>
        </w:rPr>
      </w:pPr>
      <w:r w:rsidRPr="00D21037">
        <w:rPr>
          <w:sz w:val="28"/>
          <w:szCs w:val="28"/>
        </w:rPr>
        <w:t>граждан малоимущими в целях принятия на учет в качестве нуждающихся в жилых помещениях».</w:t>
      </w:r>
    </w:p>
    <w:p w:rsidR="001D5C30" w:rsidRPr="00D21037" w:rsidRDefault="001D5C30" w:rsidP="009C3662">
      <w:pPr>
        <w:numPr>
          <w:ilvl w:val="0"/>
          <w:numId w:val="4"/>
        </w:numPr>
        <w:tabs>
          <w:tab w:val="left" w:pos="1208"/>
        </w:tabs>
        <w:ind w:left="260" w:firstLine="710"/>
        <w:jc w:val="both"/>
        <w:rPr>
          <w:sz w:val="28"/>
          <w:szCs w:val="28"/>
        </w:rPr>
      </w:pPr>
      <w:r w:rsidRPr="00D21037">
        <w:rPr>
          <w:sz w:val="28"/>
          <w:szCs w:val="28"/>
        </w:rPr>
        <w:t>Муниципальная услуга предоставляется администраци</w:t>
      </w:r>
      <w:r w:rsidR="00C3259F" w:rsidRPr="00D21037">
        <w:rPr>
          <w:sz w:val="28"/>
          <w:szCs w:val="28"/>
        </w:rPr>
        <w:t>ей</w:t>
      </w:r>
      <w:r w:rsidRPr="00D21037">
        <w:rPr>
          <w:sz w:val="28"/>
          <w:szCs w:val="28"/>
        </w:rPr>
        <w:t xml:space="preserve"> Кубовинского сельсовета Новосибирского района Новосибирской области.</w:t>
      </w:r>
    </w:p>
    <w:p w:rsidR="005E5444" w:rsidRPr="00656CCE" w:rsidRDefault="001D5C30" w:rsidP="00656CCE">
      <w:pPr>
        <w:numPr>
          <w:ilvl w:val="0"/>
          <w:numId w:val="4"/>
        </w:numPr>
        <w:tabs>
          <w:tab w:val="left" w:pos="1200"/>
          <w:tab w:val="left" w:pos="7230"/>
          <w:tab w:val="left" w:pos="7513"/>
          <w:tab w:val="left" w:pos="8080"/>
          <w:tab w:val="left" w:pos="8364"/>
          <w:tab w:val="left" w:pos="8647"/>
          <w:tab w:val="left" w:pos="9214"/>
        </w:tabs>
        <w:ind w:left="960" w:right="3235" w:firstLine="10"/>
        <w:jc w:val="both"/>
        <w:rPr>
          <w:sz w:val="28"/>
          <w:szCs w:val="28"/>
        </w:rPr>
      </w:pPr>
      <w:r w:rsidRPr="00D21037">
        <w:rPr>
          <w:sz w:val="28"/>
          <w:szCs w:val="28"/>
        </w:rPr>
        <w:t>Результ</w:t>
      </w:r>
      <w:r w:rsidR="005E5444">
        <w:rPr>
          <w:sz w:val="28"/>
          <w:szCs w:val="28"/>
        </w:rPr>
        <w:t>ат предоставления муниципальной</w:t>
      </w:r>
      <w:r w:rsidR="00656CCE">
        <w:rPr>
          <w:sz w:val="28"/>
          <w:szCs w:val="28"/>
        </w:rPr>
        <w:t xml:space="preserve"> </w:t>
      </w:r>
      <w:r w:rsidR="005E5444" w:rsidRPr="00656CCE">
        <w:rPr>
          <w:sz w:val="28"/>
          <w:szCs w:val="28"/>
        </w:rPr>
        <w:t>услуги:</w:t>
      </w:r>
    </w:p>
    <w:p w:rsidR="005E5444" w:rsidRDefault="005E5444" w:rsidP="005E5444">
      <w:pPr>
        <w:tabs>
          <w:tab w:val="left" w:pos="1200"/>
          <w:tab w:val="left" w:pos="8080"/>
          <w:tab w:val="left" w:pos="8364"/>
          <w:tab w:val="left" w:pos="9214"/>
        </w:tabs>
        <w:ind w:right="3220"/>
        <w:jc w:val="both"/>
        <w:rPr>
          <w:rFonts w:eastAsia="Arial"/>
          <w:sz w:val="28"/>
          <w:szCs w:val="28"/>
        </w:rPr>
      </w:pPr>
      <w:r>
        <w:rPr>
          <w:rFonts w:eastAsia="Arial"/>
          <w:sz w:val="28"/>
          <w:szCs w:val="28"/>
        </w:rPr>
        <w:t xml:space="preserve">- </w:t>
      </w:r>
      <w:r w:rsidR="001D5C30" w:rsidRPr="00D21037">
        <w:rPr>
          <w:sz w:val="28"/>
          <w:szCs w:val="28"/>
        </w:rPr>
        <w:t>Признание граждан малоимущими;</w:t>
      </w:r>
      <w:r w:rsidR="001D5C30" w:rsidRPr="00D21037">
        <w:rPr>
          <w:rFonts w:eastAsia="Arial"/>
          <w:sz w:val="28"/>
          <w:szCs w:val="28"/>
        </w:rPr>
        <w:t xml:space="preserve"> </w:t>
      </w:r>
    </w:p>
    <w:p w:rsidR="001D5C30" w:rsidRPr="00D21037" w:rsidRDefault="005E5444" w:rsidP="005E5444">
      <w:pPr>
        <w:tabs>
          <w:tab w:val="left" w:pos="1200"/>
          <w:tab w:val="left" w:pos="8080"/>
          <w:tab w:val="left" w:pos="8364"/>
          <w:tab w:val="left" w:pos="9214"/>
        </w:tabs>
        <w:ind w:right="3220"/>
        <w:jc w:val="both"/>
        <w:rPr>
          <w:sz w:val="28"/>
          <w:szCs w:val="28"/>
        </w:rPr>
      </w:pPr>
      <w:r>
        <w:rPr>
          <w:rFonts w:eastAsia="Arial"/>
          <w:sz w:val="28"/>
          <w:szCs w:val="28"/>
        </w:rPr>
        <w:t xml:space="preserve">- </w:t>
      </w:r>
      <w:r w:rsidR="001D5C30" w:rsidRPr="00D21037">
        <w:rPr>
          <w:sz w:val="28"/>
          <w:szCs w:val="28"/>
        </w:rPr>
        <w:t>Отказ в предоставлении муниципальной услуги.</w:t>
      </w:r>
    </w:p>
    <w:p w:rsidR="001D5C30" w:rsidRPr="00D21037" w:rsidRDefault="001D5C30" w:rsidP="009C3662">
      <w:pPr>
        <w:numPr>
          <w:ilvl w:val="0"/>
          <w:numId w:val="4"/>
        </w:numPr>
        <w:tabs>
          <w:tab w:val="left" w:pos="1230"/>
        </w:tabs>
        <w:ind w:left="260" w:firstLine="710"/>
        <w:jc w:val="both"/>
        <w:rPr>
          <w:sz w:val="28"/>
          <w:szCs w:val="28"/>
        </w:rPr>
      </w:pPr>
      <w:r w:rsidRPr="00D21037">
        <w:rPr>
          <w:sz w:val="28"/>
          <w:szCs w:val="28"/>
        </w:rPr>
        <w:t>Общий срок предоставления муниципальной услуги составляет 28 календарных дней со дня обращения за муниципальной услугой;</w:t>
      </w:r>
    </w:p>
    <w:p w:rsidR="001D5C30" w:rsidRPr="00D21037" w:rsidRDefault="001D5C30" w:rsidP="005E5444">
      <w:pPr>
        <w:ind w:left="260" w:firstLine="708"/>
        <w:jc w:val="both"/>
        <w:rPr>
          <w:sz w:val="28"/>
          <w:szCs w:val="28"/>
        </w:rPr>
      </w:pPr>
      <w:r w:rsidRPr="00D21037">
        <w:rPr>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rsidR="001D5C30" w:rsidRPr="00D21037" w:rsidRDefault="001D5C30" w:rsidP="009C3662">
      <w:pPr>
        <w:numPr>
          <w:ilvl w:val="0"/>
          <w:numId w:val="4"/>
        </w:numPr>
        <w:tabs>
          <w:tab w:val="left" w:pos="1208"/>
        </w:tabs>
        <w:ind w:left="260" w:firstLine="710"/>
        <w:jc w:val="both"/>
        <w:rPr>
          <w:sz w:val="28"/>
          <w:szCs w:val="28"/>
        </w:rPr>
      </w:pPr>
      <w:r w:rsidRPr="00D21037">
        <w:rPr>
          <w:sz w:val="28"/>
          <w:szCs w:val="28"/>
        </w:rPr>
        <w:t>Правовыми основаниями предоставления муниципальной услуги являются следующие нормативно-правовые акты:</w:t>
      </w:r>
    </w:p>
    <w:p w:rsidR="001D5C30" w:rsidRPr="00D21037" w:rsidRDefault="001D5C30" w:rsidP="00656CCE">
      <w:pPr>
        <w:numPr>
          <w:ilvl w:val="1"/>
          <w:numId w:val="1"/>
        </w:numPr>
        <w:tabs>
          <w:tab w:val="left" w:pos="851"/>
        </w:tabs>
        <w:ind w:left="1400" w:hanging="430"/>
        <w:jc w:val="both"/>
        <w:rPr>
          <w:sz w:val="28"/>
          <w:szCs w:val="28"/>
        </w:rPr>
      </w:pPr>
      <w:r w:rsidRPr="00D21037">
        <w:rPr>
          <w:sz w:val="28"/>
          <w:szCs w:val="28"/>
        </w:rPr>
        <w:t>Конституция Российской Федерации от 12.12.1993;</w:t>
      </w:r>
    </w:p>
    <w:p w:rsidR="001D5C30" w:rsidRDefault="001D5C30" w:rsidP="009C3662">
      <w:pPr>
        <w:numPr>
          <w:ilvl w:val="1"/>
          <w:numId w:val="1"/>
        </w:numPr>
        <w:tabs>
          <w:tab w:val="left" w:pos="1393"/>
        </w:tabs>
        <w:ind w:left="260" w:firstLine="710"/>
        <w:jc w:val="both"/>
        <w:rPr>
          <w:sz w:val="28"/>
          <w:szCs w:val="28"/>
        </w:rPr>
      </w:pPr>
      <w:r w:rsidRPr="00D21037">
        <w:rPr>
          <w:sz w:val="28"/>
          <w:szCs w:val="28"/>
        </w:rPr>
        <w:t>Федеральный закон от 02.05.2006 № 59-ФЗ «О порядке рассмотрения обращений граждан Российской Федерации»;</w:t>
      </w:r>
    </w:p>
    <w:p w:rsidR="001D5C30" w:rsidRPr="00656CCE" w:rsidRDefault="001D5C30" w:rsidP="00656CCE">
      <w:pPr>
        <w:numPr>
          <w:ilvl w:val="1"/>
          <w:numId w:val="1"/>
        </w:numPr>
        <w:tabs>
          <w:tab w:val="left" w:pos="1393"/>
        </w:tabs>
        <w:ind w:left="260" w:firstLine="710"/>
        <w:jc w:val="both"/>
        <w:rPr>
          <w:sz w:val="28"/>
          <w:szCs w:val="28"/>
        </w:rPr>
      </w:pPr>
      <w:r w:rsidRPr="00656CCE">
        <w:rPr>
          <w:sz w:val="28"/>
          <w:szCs w:val="28"/>
        </w:rPr>
        <w:t>Федеральный закон от 06.10.2003 № 131-ФЗ «Об общих принципах организации местного самоуправления в Российской Федерации»;</w:t>
      </w:r>
    </w:p>
    <w:p w:rsidR="001D5C30" w:rsidRPr="00D21037" w:rsidRDefault="001D5C30" w:rsidP="009C3662">
      <w:pPr>
        <w:numPr>
          <w:ilvl w:val="1"/>
          <w:numId w:val="1"/>
        </w:numPr>
        <w:tabs>
          <w:tab w:val="left" w:pos="1393"/>
        </w:tabs>
        <w:ind w:left="260" w:firstLine="710"/>
        <w:rPr>
          <w:sz w:val="28"/>
          <w:szCs w:val="28"/>
        </w:rPr>
      </w:pPr>
      <w:r w:rsidRPr="00D21037">
        <w:rPr>
          <w:sz w:val="28"/>
          <w:szCs w:val="28"/>
        </w:rPr>
        <w:t>Федеральный закон от 27.07.2010 № 210-ФЗ «Об организации предоставления государственных и муниципальных услуг»;</w:t>
      </w:r>
    </w:p>
    <w:p w:rsidR="005E5444" w:rsidRDefault="001D5C30" w:rsidP="009C3662">
      <w:pPr>
        <w:numPr>
          <w:ilvl w:val="1"/>
          <w:numId w:val="1"/>
        </w:numPr>
        <w:tabs>
          <w:tab w:val="left" w:pos="1400"/>
        </w:tabs>
        <w:ind w:left="1400" w:hanging="430"/>
        <w:rPr>
          <w:sz w:val="28"/>
          <w:szCs w:val="28"/>
        </w:rPr>
      </w:pPr>
      <w:r w:rsidRPr="00D21037">
        <w:rPr>
          <w:sz w:val="28"/>
          <w:szCs w:val="28"/>
        </w:rPr>
        <w:t xml:space="preserve">Федеральный закон от 27.07.2006 № 152-ФЗ «О персональных </w:t>
      </w:r>
    </w:p>
    <w:p w:rsidR="001D5C30" w:rsidRPr="00D21037" w:rsidRDefault="001D5C30" w:rsidP="005E5444">
      <w:pPr>
        <w:tabs>
          <w:tab w:val="left" w:pos="1400"/>
        </w:tabs>
        <w:rPr>
          <w:sz w:val="28"/>
          <w:szCs w:val="28"/>
        </w:rPr>
      </w:pPr>
      <w:r w:rsidRPr="00D21037">
        <w:rPr>
          <w:sz w:val="28"/>
          <w:szCs w:val="28"/>
        </w:rPr>
        <w:t>данных»;</w:t>
      </w:r>
    </w:p>
    <w:p w:rsidR="001D5C30" w:rsidRPr="00D21037" w:rsidRDefault="001D5C30" w:rsidP="009C3662">
      <w:pPr>
        <w:numPr>
          <w:ilvl w:val="1"/>
          <w:numId w:val="1"/>
        </w:numPr>
        <w:tabs>
          <w:tab w:val="left" w:pos="1393"/>
        </w:tabs>
        <w:ind w:left="260" w:firstLine="710"/>
        <w:rPr>
          <w:sz w:val="28"/>
          <w:szCs w:val="28"/>
        </w:rPr>
      </w:pPr>
      <w:r w:rsidRPr="00D21037">
        <w:rPr>
          <w:sz w:val="28"/>
          <w:szCs w:val="28"/>
        </w:rPr>
        <w:t>Федеральный закон от 13.07.2015 № 218-ФЗ «О государственной регистрации недвижимости»;</w:t>
      </w:r>
    </w:p>
    <w:p w:rsidR="001D5C30" w:rsidRPr="00D21037" w:rsidRDefault="001D5C30" w:rsidP="009C3662">
      <w:pPr>
        <w:numPr>
          <w:ilvl w:val="1"/>
          <w:numId w:val="1"/>
        </w:numPr>
        <w:tabs>
          <w:tab w:val="left" w:pos="1400"/>
        </w:tabs>
        <w:ind w:left="1400" w:hanging="430"/>
        <w:rPr>
          <w:sz w:val="28"/>
          <w:szCs w:val="28"/>
        </w:rPr>
      </w:pPr>
      <w:r w:rsidRPr="00D21037">
        <w:rPr>
          <w:sz w:val="28"/>
          <w:szCs w:val="28"/>
        </w:rPr>
        <w:t>Жилищный кодекс Российской Федерации от 29.12.2004 № 188-ФЗ;</w:t>
      </w:r>
    </w:p>
    <w:p w:rsidR="001D5C30" w:rsidRPr="00D21037" w:rsidRDefault="001D5C30" w:rsidP="009C3662">
      <w:pPr>
        <w:numPr>
          <w:ilvl w:val="1"/>
          <w:numId w:val="1"/>
        </w:numPr>
        <w:tabs>
          <w:tab w:val="left" w:pos="1393"/>
        </w:tabs>
        <w:ind w:left="260" w:firstLine="710"/>
        <w:jc w:val="both"/>
        <w:rPr>
          <w:sz w:val="28"/>
          <w:szCs w:val="28"/>
        </w:rPr>
      </w:pPr>
      <w:r w:rsidRPr="00D21037">
        <w:rPr>
          <w:sz w:val="28"/>
          <w:szCs w:val="28"/>
        </w:rP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5E5444" w:rsidRDefault="001D5C30" w:rsidP="009C3662">
      <w:pPr>
        <w:numPr>
          <w:ilvl w:val="1"/>
          <w:numId w:val="1"/>
        </w:numPr>
        <w:tabs>
          <w:tab w:val="left" w:pos="1460"/>
        </w:tabs>
        <w:ind w:left="1460" w:hanging="490"/>
        <w:rPr>
          <w:sz w:val="28"/>
          <w:szCs w:val="28"/>
        </w:rPr>
      </w:pPr>
      <w:r w:rsidRPr="00D21037">
        <w:rPr>
          <w:sz w:val="28"/>
          <w:szCs w:val="28"/>
        </w:rPr>
        <w:t xml:space="preserve">Закон Новосибирской области от </w:t>
      </w:r>
      <w:r w:rsidR="005E5444">
        <w:rPr>
          <w:sz w:val="28"/>
          <w:szCs w:val="28"/>
        </w:rPr>
        <w:t xml:space="preserve">30.04.2014 № 432-ОЗ «О внесении </w:t>
      </w:r>
    </w:p>
    <w:p w:rsidR="001D5C30" w:rsidRPr="00D21037" w:rsidRDefault="001D5C30" w:rsidP="005E5444">
      <w:pPr>
        <w:tabs>
          <w:tab w:val="left" w:pos="1460"/>
        </w:tabs>
        <w:rPr>
          <w:sz w:val="28"/>
          <w:szCs w:val="28"/>
        </w:rPr>
      </w:pPr>
      <w:r w:rsidRPr="00D21037">
        <w:rPr>
          <w:sz w:val="28"/>
          <w:szCs w:val="28"/>
        </w:rPr>
        <w:t>изменений</w:t>
      </w:r>
      <w:r w:rsidR="00C3259F" w:rsidRPr="00D21037">
        <w:rPr>
          <w:sz w:val="28"/>
          <w:szCs w:val="28"/>
        </w:rPr>
        <w:t xml:space="preserve"> в </w:t>
      </w:r>
      <w:r w:rsidRPr="00D21037">
        <w:rPr>
          <w:sz w:val="28"/>
          <w:szCs w:val="28"/>
        </w:rPr>
        <w:t>закон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1D5C30" w:rsidRPr="00D21037" w:rsidRDefault="001D5C30" w:rsidP="009C3662">
      <w:pPr>
        <w:numPr>
          <w:ilvl w:val="1"/>
          <w:numId w:val="5"/>
        </w:numPr>
        <w:tabs>
          <w:tab w:val="left" w:pos="1393"/>
        </w:tabs>
        <w:ind w:left="260" w:firstLine="710"/>
        <w:jc w:val="both"/>
        <w:rPr>
          <w:sz w:val="28"/>
          <w:szCs w:val="28"/>
        </w:rPr>
      </w:pPr>
      <w:r w:rsidRPr="00D21037">
        <w:rPr>
          <w:sz w:val="28"/>
          <w:szCs w:val="28"/>
        </w:rPr>
        <w:t>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w:t>
      </w:r>
      <w:r w:rsidR="00C3259F" w:rsidRPr="00D21037">
        <w:rPr>
          <w:sz w:val="28"/>
          <w:szCs w:val="28"/>
        </w:rPr>
        <w:t xml:space="preserve"> в </w:t>
      </w:r>
      <w:r w:rsidRPr="00D21037">
        <w:rPr>
          <w:sz w:val="28"/>
          <w:szCs w:val="28"/>
        </w:rPr>
        <w:t>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1D5C30" w:rsidRPr="00A03275" w:rsidRDefault="001D5C30" w:rsidP="00A03275">
      <w:pPr>
        <w:numPr>
          <w:ilvl w:val="1"/>
          <w:numId w:val="6"/>
        </w:numPr>
        <w:tabs>
          <w:tab w:val="left" w:pos="1393"/>
        </w:tabs>
        <w:ind w:left="260" w:firstLine="710"/>
        <w:jc w:val="both"/>
        <w:rPr>
          <w:sz w:val="28"/>
          <w:szCs w:val="28"/>
        </w:rPr>
      </w:pPr>
      <w:r w:rsidRPr="00D21037">
        <w:rPr>
          <w:sz w:val="28"/>
          <w:szCs w:val="28"/>
        </w:rPr>
        <w:lastRenderedPageBreak/>
        <w:t xml:space="preserve">Постановление Губернатора Новосибирской области от 20.10.2008 № 422 </w:t>
      </w:r>
      <w:r w:rsidRPr="00A03275">
        <w:rPr>
          <w:sz w:val="28"/>
          <w:szCs w:val="28"/>
        </w:rPr>
        <w:t>«О внесении изменений в постановление губернатора Новосибирской области от 26.12.2005 №678»;</w:t>
      </w:r>
    </w:p>
    <w:p w:rsidR="00A03275" w:rsidRDefault="001D5C30" w:rsidP="00A03275">
      <w:pPr>
        <w:numPr>
          <w:ilvl w:val="1"/>
          <w:numId w:val="6"/>
        </w:numPr>
        <w:tabs>
          <w:tab w:val="left" w:pos="1400"/>
        </w:tabs>
        <w:ind w:left="1400" w:hanging="430"/>
        <w:jc w:val="both"/>
        <w:rPr>
          <w:sz w:val="28"/>
          <w:szCs w:val="28"/>
        </w:rPr>
      </w:pPr>
      <w:r w:rsidRPr="00A03275">
        <w:rPr>
          <w:sz w:val="28"/>
          <w:szCs w:val="28"/>
        </w:rPr>
        <w:t>Устав Кубовинского сельсовета Новосибирского района</w:t>
      </w:r>
      <w:r w:rsidR="00A03275">
        <w:rPr>
          <w:sz w:val="28"/>
          <w:szCs w:val="28"/>
        </w:rPr>
        <w:t xml:space="preserve"> </w:t>
      </w:r>
    </w:p>
    <w:p w:rsidR="00A03275" w:rsidRPr="00A03275" w:rsidRDefault="001D5C30" w:rsidP="00A03275">
      <w:pPr>
        <w:tabs>
          <w:tab w:val="left" w:pos="1400"/>
        </w:tabs>
        <w:jc w:val="both"/>
        <w:rPr>
          <w:sz w:val="28"/>
          <w:szCs w:val="28"/>
        </w:rPr>
      </w:pPr>
      <w:r w:rsidRPr="00A03275">
        <w:rPr>
          <w:sz w:val="28"/>
          <w:szCs w:val="28"/>
        </w:rPr>
        <w:t>Новосибирской области;</w:t>
      </w:r>
      <w:r w:rsidR="00A03275" w:rsidRPr="00A03275">
        <w:rPr>
          <w:sz w:val="28"/>
          <w:szCs w:val="28"/>
        </w:rPr>
        <w:t xml:space="preserve"> </w:t>
      </w:r>
    </w:p>
    <w:p w:rsidR="00A03275" w:rsidRPr="00A03275" w:rsidRDefault="00A03275" w:rsidP="00A03275">
      <w:pPr>
        <w:numPr>
          <w:ilvl w:val="1"/>
          <w:numId w:val="6"/>
        </w:numPr>
        <w:tabs>
          <w:tab w:val="left" w:pos="1400"/>
        </w:tabs>
        <w:ind w:left="1400" w:hanging="430"/>
        <w:jc w:val="both"/>
        <w:rPr>
          <w:sz w:val="28"/>
          <w:szCs w:val="28"/>
        </w:rPr>
      </w:pPr>
      <w:r w:rsidRPr="00A03275">
        <w:rPr>
          <w:sz w:val="28"/>
          <w:szCs w:val="28"/>
        </w:rPr>
        <w:t>Постановление Кубовинского сельсовета Новосибирского района</w:t>
      </w:r>
    </w:p>
    <w:p w:rsidR="001D5C30" w:rsidRPr="00A03275" w:rsidRDefault="00A03275" w:rsidP="00A03275">
      <w:pPr>
        <w:tabs>
          <w:tab w:val="left" w:pos="1400"/>
        </w:tabs>
        <w:jc w:val="both"/>
        <w:rPr>
          <w:sz w:val="28"/>
          <w:szCs w:val="28"/>
        </w:rPr>
      </w:pPr>
      <w:r w:rsidRPr="00A03275">
        <w:rPr>
          <w:sz w:val="28"/>
          <w:szCs w:val="28"/>
        </w:rPr>
        <w:t>Новосибирской области от 2</w:t>
      </w:r>
      <w:r w:rsidR="00656CCE">
        <w:rPr>
          <w:sz w:val="28"/>
          <w:szCs w:val="28"/>
        </w:rPr>
        <w:t>8</w:t>
      </w:r>
      <w:r w:rsidRPr="00A03275">
        <w:rPr>
          <w:sz w:val="28"/>
          <w:szCs w:val="28"/>
        </w:rPr>
        <w:t xml:space="preserve">.12.2018 № </w:t>
      </w:r>
      <w:r w:rsidR="00656CCE">
        <w:rPr>
          <w:sz w:val="28"/>
          <w:szCs w:val="28"/>
        </w:rPr>
        <w:t>319</w:t>
      </w:r>
      <w:r w:rsidRPr="00A03275">
        <w:rPr>
          <w:sz w:val="28"/>
          <w:szCs w:val="28"/>
        </w:rPr>
        <w:t xml:space="preserve"> «Об утверждении Положения по установлению порядка признания граждан малоимущими в целях постановки на учет в качестве нуждающихся в жилых помещениях и предоставления им жилых</w:t>
      </w:r>
      <w:r>
        <w:rPr>
          <w:sz w:val="28"/>
          <w:szCs w:val="28"/>
        </w:rPr>
        <w:t xml:space="preserve"> </w:t>
      </w:r>
      <w:r w:rsidRPr="00A03275">
        <w:rPr>
          <w:sz w:val="28"/>
          <w:szCs w:val="28"/>
        </w:rPr>
        <w:t>помещений по договорам социального найма».</w:t>
      </w:r>
    </w:p>
    <w:p w:rsidR="005E5444" w:rsidRPr="00A03275" w:rsidRDefault="00656CCE" w:rsidP="00A03275">
      <w:pPr>
        <w:numPr>
          <w:ilvl w:val="1"/>
          <w:numId w:val="7"/>
        </w:numPr>
        <w:tabs>
          <w:tab w:val="left" w:pos="1328"/>
        </w:tabs>
        <w:ind w:left="260" w:firstLine="710"/>
        <w:jc w:val="both"/>
        <w:rPr>
          <w:sz w:val="28"/>
          <w:szCs w:val="28"/>
        </w:rPr>
      </w:pPr>
      <w:r>
        <w:rPr>
          <w:sz w:val="28"/>
          <w:szCs w:val="28"/>
        </w:rPr>
        <w:t xml:space="preserve"> </w:t>
      </w:r>
      <w:r w:rsidR="005E5444" w:rsidRPr="00A03275">
        <w:rPr>
          <w:sz w:val="28"/>
          <w:szCs w:val="28"/>
        </w:rPr>
        <w:t>По выбору Заявителя заявление на услугу с приложением документов, необходимых для получения муниципальной услуги, представляется одним из следующих способов:</w:t>
      </w:r>
    </w:p>
    <w:p w:rsidR="005E5444" w:rsidRPr="00A03275" w:rsidRDefault="005E5444" w:rsidP="00A03275">
      <w:pPr>
        <w:ind w:left="960"/>
        <w:rPr>
          <w:sz w:val="28"/>
          <w:szCs w:val="28"/>
        </w:rPr>
      </w:pPr>
      <w:r w:rsidRPr="00A03275">
        <w:rPr>
          <w:sz w:val="28"/>
          <w:szCs w:val="28"/>
        </w:rPr>
        <w:t>- лично в администрацию Кубовинского сельсовета Новосибирского района Новосибирской области или ГАУ «МФЦ»;</w:t>
      </w:r>
    </w:p>
    <w:p w:rsidR="005E5444" w:rsidRPr="00A03275" w:rsidRDefault="005E5444" w:rsidP="00A03275">
      <w:pPr>
        <w:ind w:left="260" w:firstLine="708"/>
        <w:rPr>
          <w:sz w:val="28"/>
          <w:szCs w:val="28"/>
        </w:rPr>
      </w:pPr>
      <w:r w:rsidRPr="00A03275">
        <w:rPr>
          <w:sz w:val="28"/>
          <w:szCs w:val="28"/>
        </w:rPr>
        <w:t>- почтовым отправлением по месту нахождения администрации Кубовинского сельсовета Новосибирского района Новосибирской области;</w:t>
      </w:r>
    </w:p>
    <w:p w:rsidR="005E5444" w:rsidRPr="00D21037" w:rsidRDefault="005E5444" w:rsidP="00A03275">
      <w:pPr>
        <w:ind w:left="260" w:firstLine="708"/>
        <w:jc w:val="both"/>
        <w:rPr>
          <w:sz w:val="28"/>
          <w:szCs w:val="28"/>
        </w:rPr>
      </w:pPr>
      <w:r w:rsidRPr="00A03275">
        <w:rPr>
          <w:sz w:val="28"/>
          <w:szCs w:val="28"/>
        </w:rPr>
        <w:t>- в электронной</w:t>
      </w:r>
      <w:r w:rsidRPr="00D21037">
        <w:rPr>
          <w:sz w:val="28"/>
          <w:szCs w:val="28"/>
        </w:rPr>
        <w:t xml:space="preserve"> форме путем направления запроса на адрес электронной почты администрации, или официальный интернет-портал Кубовинского сельсовета Новосибирского района Новосибирской области, или посредством личного кабинета Единого портала.</w:t>
      </w:r>
    </w:p>
    <w:p w:rsidR="005E5444" w:rsidRPr="005E5444" w:rsidRDefault="005E5444" w:rsidP="009C3662">
      <w:pPr>
        <w:numPr>
          <w:ilvl w:val="1"/>
          <w:numId w:val="7"/>
        </w:numPr>
        <w:tabs>
          <w:tab w:val="left" w:pos="1328"/>
        </w:tabs>
        <w:ind w:left="260" w:firstLine="710"/>
        <w:jc w:val="both"/>
        <w:rPr>
          <w:sz w:val="28"/>
          <w:szCs w:val="28"/>
        </w:rPr>
      </w:pPr>
      <w:r w:rsidRPr="00D21037">
        <w:rPr>
          <w:sz w:val="28"/>
          <w:szCs w:val="28"/>
        </w:rPr>
        <w:t>Для получения муниципальной услуги Заявитель представляет самостоятельно на бумажном носителе или в форме электронного документа в администрацию Кубовинского сельсовета Новосибирского района Новосибирской области специалисту по оказанию муниципальной услуги (при наличии МФЦ – непосредственно оператору МФЦ):</w:t>
      </w:r>
    </w:p>
    <w:p w:rsidR="00656CCE" w:rsidRDefault="005E5444" w:rsidP="005E5444">
      <w:pPr>
        <w:ind w:left="960"/>
        <w:rPr>
          <w:sz w:val="28"/>
          <w:szCs w:val="28"/>
        </w:rPr>
      </w:pPr>
      <w:r w:rsidRPr="00D21037">
        <w:rPr>
          <w:sz w:val="28"/>
          <w:szCs w:val="28"/>
        </w:rPr>
        <w:t>1) заявление о признании граждан малоимущими (Приложение 2 к</w:t>
      </w:r>
    </w:p>
    <w:p w:rsidR="005E5444" w:rsidRPr="00D21037" w:rsidRDefault="005E5444" w:rsidP="00656CCE">
      <w:pPr>
        <w:rPr>
          <w:sz w:val="28"/>
          <w:szCs w:val="28"/>
        </w:rPr>
      </w:pPr>
      <w:r w:rsidRPr="00D21037">
        <w:rPr>
          <w:sz w:val="28"/>
          <w:szCs w:val="28"/>
        </w:rPr>
        <w:t>Регламенту);</w:t>
      </w:r>
    </w:p>
    <w:p w:rsidR="00656CCE" w:rsidRDefault="005E5444" w:rsidP="005E5444">
      <w:pPr>
        <w:ind w:left="960"/>
        <w:rPr>
          <w:sz w:val="28"/>
          <w:szCs w:val="28"/>
        </w:rPr>
      </w:pPr>
      <w:r w:rsidRPr="00D21037">
        <w:rPr>
          <w:sz w:val="28"/>
          <w:szCs w:val="28"/>
        </w:rPr>
        <w:t xml:space="preserve">2) копии документов, удостоверяющих личности заявителя и членов </w:t>
      </w:r>
    </w:p>
    <w:p w:rsidR="005E5444" w:rsidRPr="00D21037" w:rsidRDefault="005E5444" w:rsidP="00656CCE">
      <w:pPr>
        <w:rPr>
          <w:sz w:val="28"/>
          <w:szCs w:val="28"/>
        </w:rPr>
      </w:pPr>
      <w:r w:rsidRPr="00D21037">
        <w:rPr>
          <w:sz w:val="28"/>
          <w:szCs w:val="28"/>
        </w:rPr>
        <w:t>его семьи;</w:t>
      </w:r>
    </w:p>
    <w:p w:rsidR="005E5444" w:rsidRPr="00D21037" w:rsidRDefault="005E5444" w:rsidP="005E5444">
      <w:pPr>
        <w:ind w:left="960"/>
        <w:rPr>
          <w:sz w:val="28"/>
          <w:szCs w:val="28"/>
        </w:rPr>
      </w:pPr>
      <w:r w:rsidRPr="00D21037">
        <w:rPr>
          <w:sz w:val="28"/>
          <w:szCs w:val="28"/>
        </w:rPr>
        <w:t>3) справка о составе семьи гражданина;</w:t>
      </w:r>
    </w:p>
    <w:p w:rsidR="00656CCE" w:rsidRDefault="005E5444" w:rsidP="005E5444">
      <w:pPr>
        <w:ind w:left="960"/>
        <w:rPr>
          <w:sz w:val="28"/>
          <w:szCs w:val="28"/>
        </w:rPr>
      </w:pPr>
      <w:r w:rsidRPr="00D21037">
        <w:rPr>
          <w:sz w:val="28"/>
          <w:szCs w:val="28"/>
        </w:rPr>
        <w:t>4) справки о доходах гражданина и членов его семьи, полученные от работодателя,</w:t>
      </w:r>
      <w:r>
        <w:rPr>
          <w:sz w:val="28"/>
          <w:szCs w:val="28"/>
        </w:rPr>
        <w:t xml:space="preserve"> а </w:t>
      </w:r>
      <w:r w:rsidRPr="00D21037">
        <w:rPr>
          <w:sz w:val="28"/>
          <w:szCs w:val="28"/>
        </w:rPr>
        <w:t>также иные справки о получении доходов гражданином</w:t>
      </w:r>
    </w:p>
    <w:p w:rsidR="005E5444" w:rsidRDefault="005E5444" w:rsidP="00656CCE">
      <w:pPr>
        <w:rPr>
          <w:sz w:val="28"/>
          <w:szCs w:val="28"/>
        </w:rPr>
      </w:pPr>
      <w:r w:rsidRPr="00D21037">
        <w:rPr>
          <w:sz w:val="28"/>
          <w:szCs w:val="28"/>
        </w:rPr>
        <w:t>и членами его семьи;</w:t>
      </w:r>
    </w:p>
    <w:p w:rsidR="005E5444" w:rsidRDefault="005E5444" w:rsidP="009C3662">
      <w:pPr>
        <w:numPr>
          <w:ilvl w:val="0"/>
          <w:numId w:val="8"/>
        </w:numPr>
        <w:tabs>
          <w:tab w:val="left" w:pos="1254"/>
        </w:tabs>
        <w:ind w:left="260" w:firstLine="710"/>
        <w:jc w:val="both"/>
        <w:rPr>
          <w:sz w:val="28"/>
          <w:szCs w:val="28"/>
        </w:rPr>
      </w:pPr>
      <w:r w:rsidRPr="00D21037">
        <w:rPr>
          <w:sz w:val="28"/>
          <w:szCs w:val="28"/>
        </w:rPr>
        <w:t>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5E5444" w:rsidRPr="005E5444" w:rsidRDefault="005E5444" w:rsidP="009C3662">
      <w:pPr>
        <w:numPr>
          <w:ilvl w:val="0"/>
          <w:numId w:val="8"/>
        </w:numPr>
        <w:tabs>
          <w:tab w:val="left" w:pos="1254"/>
        </w:tabs>
        <w:ind w:left="260" w:firstLine="710"/>
        <w:jc w:val="both"/>
        <w:rPr>
          <w:sz w:val="28"/>
          <w:szCs w:val="28"/>
        </w:rPr>
        <w:sectPr w:rsidR="005E5444" w:rsidRPr="005E5444">
          <w:pgSz w:w="11900" w:h="16838"/>
          <w:pgMar w:top="683" w:right="846" w:bottom="687" w:left="1440" w:header="0" w:footer="0" w:gutter="0"/>
          <w:cols w:space="0" w:equalWidth="0">
            <w:col w:w="9620"/>
          </w:cols>
          <w:docGrid w:linePitch="360"/>
        </w:sectPr>
      </w:pPr>
    </w:p>
    <w:p w:rsidR="001D5C30" w:rsidRPr="00D21037" w:rsidRDefault="001D5C30" w:rsidP="00D21037">
      <w:pPr>
        <w:rPr>
          <w:sz w:val="28"/>
          <w:szCs w:val="28"/>
        </w:rPr>
      </w:pPr>
      <w:bookmarkStart w:id="2" w:name="page4"/>
      <w:bookmarkEnd w:id="2"/>
    </w:p>
    <w:p w:rsidR="001D5C30" w:rsidRPr="00D21037" w:rsidRDefault="001D5C30" w:rsidP="009C3662">
      <w:pPr>
        <w:numPr>
          <w:ilvl w:val="0"/>
          <w:numId w:val="8"/>
        </w:numPr>
        <w:tabs>
          <w:tab w:val="left" w:pos="1254"/>
        </w:tabs>
        <w:ind w:left="260" w:firstLine="710"/>
        <w:jc w:val="both"/>
        <w:rPr>
          <w:sz w:val="28"/>
          <w:szCs w:val="28"/>
        </w:rPr>
      </w:pPr>
      <w:r w:rsidRPr="00D21037">
        <w:rPr>
          <w:sz w:val="28"/>
          <w:szCs w:val="28"/>
        </w:rPr>
        <w:t>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1D5C30" w:rsidRPr="00D21037" w:rsidRDefault="001D5C30" w:rsidP="009C3662">
      <w:pPr>
        <w:numPr>
          <w:ilvl w:val="0"/>
          <w:numId w:val="8"/>
        </w:numPr>
        <w:tabs>
          <w:tab w:val="left" w:pos="1254"/>
        </w:tabs>
        <w:ind w:left="260" w:firstLine="710"/>
        <w:jc w:val="both"/>
        <w:rPr>
          <w:sz w:val="28"/>
          <w:szCs w:val="28"/>
        </w:rPr>
      </w:pPr>
      <w:r w:rsidRPr="00D21037">
        <w:rPr>
          <w:sz w:val="28"/>
          <w:szCs w:val="28"/>
        </w:rPr>
        <w:t>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1D5C30" w:rsidRPr="00D21037" w:rsidRDefault="001D5C30" w:rsidP="00D21037">
      <w:pPr>
        <w:ind w:left="980" w:right="20" w:hanging="12"/>
        <w:rPr>
          <w:sz w:val="28"/>
          <w:szCs w:val="28"/>
        </w:rPr>
      </w:pPr>
      <w:r w:rsidRPr="00D21037">
        <w:rPr>
          <w:sz w:val="28"/>
          <w:szCs w:val="28"/>
        </w:rPr>
        <w:t>Если документы подает представитель Заявителя, дополнительно предоставляются: - документ, удостоверяющий личность представителя Заявителя; - документ, подтверждающего полномочия представителя Заявителя.</w:t>
      </w:r>
    </w:p>
    <w:p w:rsidR="001D5C30" w:rsidRPr="00D21037" w:rsidRDefault="001D5C30" w:rsidP="00D21037">
      <w:pPr>
        <w:ind w:left="260" w:firstLine="708"/>
        <w:rPr>
          <w:sz w:val="28"/>
          <w:szCs w:val="28"/>
        </w:rPr>
      </w:pPr>
      <w:r w:rsidRPr="00D21037">
        <w:rPr>
          <w:sz w:val="28"/>
          <w:szCs w:val="28"/>
        </w:rPr>
        <w:t>При предоставлении копий документов Заявителем предъявляются оригиналы документов (если копии не заверены нотариально).</w:t>
      </w:r>
    </w:p>
    <w:p w:rsidR="001D5C30" w:rsidRPr="00D21037" w:rsidRDefault="001D5C30" w:rsidP="00D21037">
      <w:pPr>
        <w:ind w:left="260" w:firstLine="708"/>
        <w:jc w:val="both"/>
        <w:rPr>
          <w:sz w:val="28"/>
          <w:szCs w:val="28"/>
        </w:rPr>
      </w:pPr>
      <w:r w:rsidRPr="00D21037">
        <w:rPr>
          <w:sz w:val="28"/>
          <w:szCs w:val="28"/>
        </w:rPr>
        <w:t>В случае если документы, указанные в пункте 3 настоящего подпункта, не представлены Заявителем, администраци</w:t>
      </w:r>
      <w:r w:rsidR="00D54A61" w:rsidRPr="00D21037">
        <w:rPr>
          <w:sz w:val="28"/>
          <w:szCs w:val="28"/>
        </w:rPr>
        <w:t>я</w:t>
      </w:r>
      <w:r w:rsidRPr="00D21037">
        <w:rPr>
          <w:sz w:val="28"/>
          <w:szCs w:val="28"/>
        </w:rPr>
        <w:t xml:space="preserve"> Кубовинского сельсовета Новосибирского района Новосибирской области запрашивает необходимую информацию в соответствующих органах и организациях в рамках межведомственного информационного взаимодействия.</w:t>
      </w:r>
    </w:p>
    <w:p w:rsidR="001D5C30" w:rsidRPr="00D21037" w:rsidRDefault="001D5C30" w:rsidP="00D21037">
      <w:pPr>
        <w:ind w:left="960"/>
        <w:rPr>
          <w:sz w:val="28"/>
          <w:szCs w:val="28"/>
        </w:rPr>
      </w:pPr>
      <w:r w:rsidRPr="00D21037">
        <w:rPr>
          <w:sz w:val="28"/>
          <w:szCs w:val="28"/>
        </w:rPr>
        <w:t>12. Запрещается требовать от Заявителя:</w:t>
      </w:r>
    </w:p>
    <w:p w:rsidR="001D5C30" w:rsidRPr="00D21037" w:rsidRDefault="001D5C30" w:rsidP="009C3662">
      <w:pPr>
        <w:numPr>
          <w:ilvl w:val="0"/>
          <w:numId w:val="9"/>
        </w:numPr>
        <w:tabs>
          <w:tab w:val="left" w:pos="1227"/>
        </w:tabs>
        <w:ind w:left="260" w:firstLine="710"/>
        <w:jc w:val="both"/>
        <w:rPr>
          <w:sz w:val="28"/>
          <w:szCs w:val="28"/>
        </w:rPr>
      </w:pPr>
      <w:r w:rsidRPr="00D2103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C30" w:rsidRPr="00D21037" w:rsidRDefault="001D5C30" w:rsidP="009C3662">
      <w:pPr>
        <w:numPr>
          <w:ilvl w:val="0"/>
          <w:numId w:val="9"/>
        </w:numPr>
        <w:tabs>
          <w:tab w:val="left" w:pos="1227"/>
        </w:tabs>
        <w:ind w:left="260" w:firstLine="710"/>
        <w:jc w:val="both"/>
        <w:rPr>
          <w:sz w:val="28"/>
          <w:szCs w:val="28"/>
        </w:rPr>
      </w:pPr>
      <w:r w:rsidRPr="00D21037">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Кубовинского сельсовета Новосибирского района</w:t>
      </w:r>
      <w:r w:rsidR="00D54A61" w:rsidRPr="00D21037">
        <w:rPr>
          <w:sz w:val="28"/>
          <w:szCs w:val="28"/>
        </w:rPr>
        <w:t xml:space="preserve"> Новосибирской области</w:t>
      </w:r>
      <w:r w:rsidRPr="00D21037">
        <w:rPr>
          <w:sz w:val="28"/>
          <w:szCs w:val="28"/>
        </w:rPr>
        <w:t>, государственных органов, органов местного самоуправления и организаций.</w:t>
      </w:r>
    </w:p>
    <w:p w:rsidR="001D5C30" w:rsidRPr="00D21037" w:rsidRDefault="001D5C30" w:rsidP="00D21037">
      <w:pPr>
        <w:ind w:left="960"/>
        <w:rPr>
          <w:sz w:val="28"/>
          <w:szCs w:val="28"/>
        </w:rPr>
      </w:pPr>
      <w:r w:rsidRPr="00D21037">
        <w:rPr>
          <w:sz w:val="28"/>
          <w:szCs w:val="28"/>
        </w:rPr>
        <w:t>13. Требования к документам, предоставляемым непосредственно Заявителем:</w:t>
      </w:r>
    </w:p>
    <w:p w:rsidR="005E5444" w:rsidRPr="005E5444" w:rsidRDefault="001D5C30" w:rsidP="009C3662">
      <w:pPr>
        <w:numPr>
          <w:ilvl w:val="0"/>
          <w:numId w:val="10"/>
        </w:numPr>
        <w:tabs>
          <w:tab w:val="left" w:pos="1220"/>
        </w:tabs>
        <w:ind w:left="260"/>
        <w:rPr>
          <w:sz w:val="28"/>
          <w:szCs w:val="28"/>
        </w:rPr>
      </w:pPr>
      <w:r w:rsidRPr="00D21037">
        <w:rPr>
          <w:sz w:val="28"/>
          <w:szCs w:val="28"/>
        </w:rPr>
        <w:t>текст запроса написан разборчиво от руки с использованием чернил или при</w:t>
      </w:r>
      <w:r w:rsidR="005E5444">
        <w:rPr>
          <w:sz w:val="28"/>
          <w:szCs w:val="28"/>
        </w:rPr>
        <w:t xml:space="preserve"> </w:t>
      </w:r>
      <w:r w:rsidR="005E5444" w:rsidRPr="005E5444">
        <w:rPr>
          <w:sz w:val="28"/>
          <w:szCs w:val="28"/>
        </w:rPr>
        <w:t>помощи средств электронно-вычислительной техники;</w:t>
      </w:r>
    </w:p>
    <w:p w:rsidR="005E5444" w:rsidRPr="00D21037" w:rsidRDefault="005E5444" w:rsidP="009C3662">
      <w:pPr>
        <w:numPr>
          <w:ilvl w:val="1"/>
          <w:numId w:val="11"/>
        </w:numPr>
        <w:tabs>
          <w:tab w:val="left" w:pos="1227"/>
        </w:tabs>
        <w:ind w:left="260" w:firstLine="710"/>
        <w:rPr>
          <w:sz w:val="28"/>
          <w:szCs w:val="28"/>
        </w:rPr>
      </w:pPr>
      <w:r w:rsidRPr="00D21037">
        <w:rPr>
          <w:sz w:val="28"/>
          <w:szCs w:val="28"/>
        </w:rPr>
        <w:t>фамилия, имя и отчество (последнее – при наличии) Заявителя, адрес места жительства, контактный номер телефона;</w:t>
      </w:r>
    </w:p>
    <w:p w:rsidR="005E5444" w:rsidRPr="00D21037" w:rsidRDefault="005E5444" w:rsidP="009C3662">
      <w:pPr>
        <w:numPr>
          <w:ilvl w:val="1"/>
          <w:numId w:val="11"/>
        </w:numPr>
        <w:tabs>
          <w:tab w:val="left" w:pos="1220"/>
        </w:tabs>
        <w:ind w:left="1220" w:hanging="250"/>
        <w:rPr>
          <w:sz w:val="28"/>
          <w:szCs w:val="28"/>
        </w:rPr>
      </w:pPr>
      <w:r w:rsidRPr="00D21037">
        <w:rPr>
          <w:sz w:val="28"/>
          <w:szCs w:val="28"/>
        </w:rPr>
        <w:t>наличие в заявлении реквизитов документа, удостоверяющего личность;</w:t>
      </w:r>
    </w:p>
    <w:p w:rsidR="005E5444" w:rsidRPr="00D21037" w:rsidRDefault="005E5444" w:rsidP="009C3662">
      <w:pPr>
        <w:numPr>
          <w:ilvl w:val="1"/>
          <w:numId w:val="11"/>
        </w:numPr>
        <w:tabs>
          <w:tab w:val="left" w:pos="1220"/>
        </w:tabs>
        <w:ind w:left="1220" w:hanging="250"/>
        <w:rPr>
          <w:sz w:val="28"/>
          <w:szCs w:val="28"/>
        </w:rPr>
      </w:pPr>
      <w:r w:rsidRPr="00D21037">
        <w:rPr>
          <w:sz w:val="28"/>
          <w:szCs w:val="28"/>
        </w:rPr>
        <w:t>наличие в заявлении подписи Заявителя или иного уполномоченного лица;</w:t>
      </w:r>
    </w:p>
    <w:p w:rsidR="005E5444" w:rsidRPr="00D21037" w:rsidRDefault="005E5444" w:rsidP="009C3662">
      <w:pPr>
        <w:numPr>
          <w:ilvl w:val="1"/>
          <w:numId w:val="11"/>
        </w:numPr>
        <w:tabs>
          <w:tab w:val="left" w:pos="1227"/>
        </w:tabs>
        <w:ind w:left="260" w:firstLine="710"/>
        <w:rPr>
          <w:sz w:val="28"/>
          <w:szCs w:val="28"/>
        </w:rPr>
      </w:pPr>
      <w:r w:rsidRPr="00D21037">
        <w:rPr>
          <w:sz w:val="28"/>
          <w:szCs w:val="28"/>
        </w:rPr>
        <w:t>в заявлении и представленных документах отсутствуют неоговоренные исправления;</w:t>
      </w:r>
    </w:p>
    <w:p w:rsidR="005E5444" w:rsidRPr="00D21037" w:rsidRDefault="005E5444" w:rsidP="009C3662">
      <w:pPr>
        <w:numPr>
          <w:ilvl w:val="1"/>
          <w:numId w:val="11"/>
        </w:numPr>
        <w:tabs>
          <w:tab w:val="left" w:pos="1227"/>
        </w:tabs>
        <w:ind w:left="260" w:firstLine="710"/>
        <w:rPr>
          <w:sz w:val="28"/>
          <w:szCs w:val="28"/>
        </w:rPr>
      </w:pPr>
      <w:r w:rsidRPr="00D21037">
        <w:rPr>
          <w:sz w:val="28"/>
          <w:szCs w:val="28"/>
        </w:rPr>
        <w:t>в заявлении Заявителем указываются возможные способы уведомления об исполнении заявления;</w:t>
      </w:r>
    </w:p>
    <w:p w:rsidR="005E5444" w:rsidRPr="00D21037" w:rsidRDefault="005E5444" w:rsidP="009C3662">
      <w:pPr>
        <w:numPr>
          <w:ilvl w:val="1"/>
          <w:numId w:val="11"/>
        </w:numPr>
        <w:tabs>
          <w:tab w:val="left" w:pos="1220"/>
        </w:tabs>
        <w:ind w:left="1220" w:hanging="250"/>
        <w:rPr>
          <w:sz w:val="28"/>
          <w:szCs w:val="28"/>
        </w:rPr>
      </w:pPr>
      <w:r w:rsidRPr="00D21037">
        <w:rPr>
          <w:sz w:val="28"/>
          <w:szCs w:val="28"/>
        </w:rPr>
        <w:t>наличие приложений, указанных в заявлении;</w:t>
      </w:r>
    </w:p>
    <w:p w:rsidR="005E5444" w:rsidRPr="005E5444" w:rsidRDefault="005E5444" w:rsidP="009C3662">
      <w:pPr>
        <w:numPr>
          <w:ilvl w:val="1"/>
          <w:numId w:val="11"/>
        </w:numPr>
        <w:tabs>
          <w:tab w:val="left" w:pos="1220"/>
        </w:tabs>
        <w:ind w:left="1220" w:hanging="250"/>
        <w:rPr>
          <w:sz w:val="28"/>
          <w:szCs w:val="28"/>
        </w:rPr>
        <w:sectPr w:rsidR="005E5444" w:rsidRPr="005E5444">
          <w:pgSz w:w="11900" w:h="16838"/>
          <w:pgMar w:top="683" w:right="846" w:bottom="815" w:left="1440" w:header="0" w:footer="0" w:gutter="0"/>
          <w:cols w:space="0" w:equalWidth="0">
            <w:col w:w="9620"/>
          </w:cols>
          <w:docGrid w:linePitch="360"/>
        </w:sectPr>
      </w:pPr>
      <w:r w:rsidRPr="00D21037">
        <w:rPr>
          <w:sz w:val="28"/>
          <w:szCs w:val="28"/>
        </w:rPr>
        <w:t>документы подаются на русском языке либо должны иметь заверенный в установленном законом порядке перевод на русский язык.</w:t>
      </w:r>
    </w:p>
    <w:p w:rsidR="001D5C30" w:rsidRPr="00D21037" w:rsidRDefault="001D5C30" w:rsidP="00D21037">
      <w:pPr>
        <w:rPr>
          <w:sz w:val="28"/>
          <w:szCs w:val="28"/>
        </w:rPr>
      </w:pPr>
      <w:bookmarkStart w:id="3" w:name="page5"/>
      <w:bookmarkEnd w:id="3"/>
    </w:p>
    <w:p w:rsidR="001D5C30" w:rsidRPr="00D21037" w:rsidRDefault="001D5C30" w:rsidP="00D21037">
      <w:pPr>
        <w:ind w:left="260" w:firstLine="708"/>
        <w:rPr>
          <w:sz w:val="28"/>
          <w:szCs w:val="28"/>
        </w:rPr>
      </w:pPr>
      <w:r w:rsidRPr="00D21037">
        <w:rPr>
          <w:sz w:val="28"/>
          <w:szCs w:val="28"/>
        </w:rPr>
        <w:t>14. В приеме документов, необходимых для предоставления муниципальной услуги, при обращении на личном приеме может быть отказано в следующих случаях:</w:t>
      </w:r>
    </w:p>
    <w:p w:rsidR="001D5C30" w:rsidRPr="00D21037" w:rsidRDefault="001D5C30" w:rsidP="009C3662">
      <w:pPr>
        <w:numPr>
          <w:ilvl w:val="1"/>
          <w:numId w:val="12"/>
        </w:numPr>
        <w:tabs>
          <w:tab w:val="left" w:pos="1220"/>
        </w:tabs>
        <w:ind w:left="1220" w:hanging="250"/>
        <w:rPr>
          <w:sz w:val="28"/>
          <w:szCs w:val="28"/>
        </w:rPr>
      </w:pPr>
      <w:r w:rsidRPr="00D21037">
        <w:rPr>
          <w:sz w:val="28"/>
          <w:szCs w:val="28"/>
        </w:rPr>
        <w:t>нарушение требований пункта 13 Регламента к оформлению документов;</w:t>
      </w:r>
    </w:p>
    <w:p w:rsidR="001D5C30" w:rsidRPr="00D21037" w:rsidRDefault="001D5C30" w:rsidP="009C3662">
      <w:pPr>
        <w:numPr>
          <w:ilvl w:val="1"/>
          <w:numId w:val="12"/>
        </w:numPr>
        <w:tabs>
          <w:tab w:val="left" w:pos="1227"/>
        </w:tabs>
        <w:ind w:left="260" w:firstLine="710"/>
        <w:rPr>
          <w:sz w:val="28"/>
          <w:szCs w:val="28"/>
        </w:rPr>
      </w:pPr>
      <w:r w:rsidRPr="00D21037">
        <w:rPr>
          <w:sz w:val="28"/>
          <w:szCs w:val="28"/>
        </w:rPr>
        <w:t>отсутствие документа, удостоверяющего личность Заявителя или его уполномоченного представителя;</w:t>
      </w:r>
    </w:p>
    <w:p w:rsidR="001D5C30" w:rsidRPr="00D21037" w:rsidRDefault="001D5C30" w:rsidP="009C3662">
      <w:pPr>
        <w:numPr>
          <w:ilvl w:val="1"/>
          <w:numId w:val="12"/>
        </w:numPr>
        <w:tabs>
          <w:tab w:val="left" w:pos="1220"/>
        </w:tabs>
        <w:ind w:left="1220" w:hanging="250"/>
        <w:rPr>
          <w:sz w:val="28"/>
          <w:szCs w:val="28"/>
        </w:rPr>
      </w:pPr>
      <w:r w:rsidRPr="00D21037">
        <w:rPr>
          <w:sz w:val="28"/>
          <w:szCs w:val="28"/>
        </w:rPr>
        <w:t>отсутствие документа, подтверждающего полномочия представителя Заявителя;</w:t>
      </w:r>
    </w:p>
    <w:p w:rsidR="001D5C30" w:rsidRPr="00D21037" w:rsidRDefault="001D5C30" w:rsidP="009C3662">
      <w:pPr>
        <w:numPr>
          <w:ilvl w:val="1"/>
          <w:numId w:val="12"/>
        </w:numPr>
        <w:tabs>
          <w:tab w:val="left" w:pos="1220"/>
        </w:tabs>
        <w:ind w:left="1220" w:hanging="250"/>
        <w:rPr>
          <w:sz w:val="28"/>
          <w:szCs w:val="28"/>
        </w:rPr>
      </w:pPr>
      <w:r w:rsidRPr="00D21037">
        <w:rPr>
          <w:sz w:val="28"/>
          <w:szCs w:val="28"/>
        </w:rPr>
        <w:t>предоставление копий документов без предъявления оригинала.</w:t>
      </w:r>
    </w:p>
    <w:p w:rsidR="001D5C30" w:rsidRPr="00D21037" w:rsidRDefault="001D5C30" w:rsidP="00D21037">
      <w:pPr>
        <w:ind w:left="260" w:firstLine="708"/>
        <w:rPr>
          <w:sz w:val="28"/>
          <w:szCs w:val="28"/>
        </w:rPr>
      </w:pPr>
      <w:r w:rsidRPr="00D21037">
        <w:rPr>
          <w:sz w:val="28"/>
          <w:szCs w:val="28"/>
        </w:rPr>
        <w:t>15. В предоставлении муниципальной услуги может быть отказано в следующих случаях:</w:t>
      </w:r>
    </w:p>
    <w:p w:rsidR="001D5C30" w:rsidRPr="00D21037" w:rsidRDefault="001D5C30" w:rsidP="009C3662">
      <w:pPr>
        <w:numPr>
          <w:ilvl w:val="1"/>
          <w:numId w:val="13"/>
        </w:numPr>
        <w:tabs>
          <w:tab w:val="left" w:pos="1227"/>
        </w:tabs>
        <w:ind w:left="260" w:firstLine="710"/>
        <w:rPr>
          <w:sz w:val="28"/>
          <w:szCs w:val="28"/>
        </w:rPr>
      </w:pPr>
      <w:r w:rsidRPr="00D21037">
        <w:rPr>
          <w:sz w:val="28"/>
          <w:szCs w:val="28"/>
        </w:rPr>
        <w:t>отсутствие у Заявителя права на получение муниципальной услуги в соответствии с действующим законодательством;</w:t>
      </w:r>
    </w:p>
    <w:p w:rsidR="001D5C30" w:rsidRPr="00D21037" w:rsidRDefault="001D5C30" w:rsidP="009C3662">
      <w:pPr>
        <w:numPr>
          <w:ilvl w:val="1"/>
          <w:numId w:val="13"/>
        </w:numPr>
        <w:tabs>
          <w:tab w:val="left" w:pos="1220"/>
        </w:tabs>
        <w:ind w:left="1220" w:hanging="250"/>
        <w:rPr>
          <w:sz w:val="28"/>
          <w:szCs w:val="28"/>
        </w:rPr>
      </w:pPr>
      <w:r w:rsidRPr="00D21037">
        <w:rPr>
          <w:sz w:val="28"/>
          <w:szCs w:val="28"/>
        </w:rPr>
        <w:t>подача документов, содержащих недостоверные сведения;</w:t>
      </w:r>
    </w:p>
    <w:p w:rsidR="001D5C30" w:rsidRPr="00D21037" w:rsidRDefault="001D5C30" w:rsidP="009C3662">
      <w:pPr>
        <w:numPr>
          <w:ilvl w:val="1"/>
          <w:numId w:val="13"/>
        </w:numPr>
        <w:tabs>
          <w:tab w:val="left" w:pos="1227"/>
        </w:tabs>
        <w:ind w:left="260" w:firstLine="710"/>
        <w:rPr>
          <w:sz w:val="28"/>
          <w:szCs w:val="28"/>
        </w:rPr>
      </w:pPr>
      <w:r w:rsidRPr="00D21037">
        <w:rPr>
          <w:sz w:val="28"/>
          <w:szCs w:val="28"/>
        </w:rPr>
        <w:t>предоставлено письменное заявление Заявителя об отказе в предоставлении муниципальной услуги.</w:t>
      </w:r>
    </w:p>
    <w:p w:rsidR="001D5C30" w:rsidRPr="00D21037" w:rsidRDefault="001D5C30" w:rsidP="00D21037">
      <w:pPr>
        <w:ind w:left="260" w:firstLine="708"/>
        <w:rPr>
          <w:sz w:val="28"/>
          <w:szCs w:val="28"/>
        </w:rPr>
      </w:pPr>
      <w:r w:rsidRPr="00D21037">
        <w:rPr>
          <w:sz w:val="28"/>
          <w:szCs w:val="28"/>
        </w:rPr>
        <w:t>16. Основания для приостановления предоставления муниципальной услуги отсутствуют.</w:t>
      </w:r>
    </w:p>
    <w:p w:rsidR="001D5C30" w:rsidRPr="00D21037" w:rsidRDefault="001D5C30" w:rsidP="00D21037">
      <w:pPr>
        <w:ind w:left="960"/>
        <w:rPr>
          <w:sz w:val="28"/>
          <w:szCs w:val="28"/>
        </w:rPr>
      </w:pPr>
      <w:r w:rsidRPr="00D21037">
        <w:rPr>
          <w:sz w:val="28"/>
          <w:szCs w:val="28"/>
        </w:rPr>
        <w:t>17. Предоставление муниципальной услуги является бесплатным для заявителя.</w:t>
      </w:r>
    </w:p>
    <w:p w:rsidR="001D5C30" w:rsidRPr="00D21037" w:rsidRDefault="001D5C30" w:rsidP="00D21037">
      <w:pPr>
        <w:ind w:left="260" w:firstLine="708"/>
        <w:jc w:val="both"/>
        <w:rPr>
          <w:sz w:val="28"/>
          <w:szCs w:val="28"/>
        </w:rPr>
      </w:pPr>
      <w:r w:rsidRPr="00D21037">
        <w:rPr>
          <w:sz w:val="28"/>
          <w:szCs w:val="28"/>
        </w:rPr>
        <w:t>18. Максимальный срок ожидания Заявителя в очереди при подаче заявления о предоставлении муниципальной услуги - не более 15 (пятнадцати) минут. Время ожидания Заявителя в очереди при получении результата оказания услуги - не более 15 (пятнадцати) минут.</w:t>
      </w:r>
    </w:p>
    <w:p w:rsidR="001D5C30" w:rsidRPr="00D21037" w:rsidRDefault="001D5C30" w:rsidP="00D21037">
      <w:pPr>
        <w:ind w:left="260" w:firstLine="708"/>
        <w:jc w:val="both"/>
        <w:rPr>
          <w:sz w:val="28"/>
          <w:szCs w:val="28"/>
        </w:rPr>
      </w:pPr>
      <w:r w:rsidRPr="00D21037">
        <w:rPr>
          <w:sz w:val="28"/>
          <w:szCs w:val="28"/>
        </w:rPr>
        <w:t xml:space="preserve">19. Регистрация заявления и прилагаемых к нему документов осуществляется в течение 1 (одного) </w:t>
      </w:r>
      <w:r w:rsidR="00D54A61" w:rsidRPr="00D21037">
        <w:rPr>
          <w:sz w:val="28"/>
          <w:szCs w:val="28"/>
        </w:rPr>
        <w:t>рабочего</w:t>
      </w:r>
      <w:r w:rsidRPr="00D21037">
        <w:rPr>
          <w:sz w:val="28"/>
          <w:szCs w:val="28"/>
        </w:rPr>
        <w:t xml:space="preserve"> дня. При направлении в форме электронного документа, в том числе посредством ЕПГУ, – не позднее </w:t>
      </w:r>
      <w:r w:rsidR="00D54A61" w:rsidRPr="00D21037">
        <w:rPr>
          <w:sz w:val="28"/>
          <w:szCs w:val="28"/>
        </w:rPr>
        <w:t>рабочего</w:t>
      </w:r>
      <w:r w:rsidRPr="00D21037">
        <w:rPr>
          <w:sz w:val="28"/>
          <w:szCs w:val="28"/>
        </w:rPr>
        <w:t xml:space="preserve"> дня, следующего за днем поступления запроса.</w:t>
      </w:r>
    </w:p>
    <w:p w:rsidR="001D5C30" w:rsidRPr="00D21037" w:rsidRDefault="001D5C30" w:rsidP="00D21037">
      <w:pPr>
        <w:ind w:left="960"/>
        <w:rPr>
          <w:sz w:val="28"/>
          <w:szCs w:val="28"/>
        </w:rPr>
      </w:pPr>
      <w:r w:rsidRPr="00D21037">
        <w:rPr>
          <w:sz w:val="28"/>
          <w:szCs w:val="28"/>
        </w:rPr>
        <w:t>20. Требования к помещениям, в которых предоставляется муниципальная услуга:</w:t>
      </w:r>
    </w:p>
    <w:p w:rsidR="001D5C30" w:rsidRPr="00D21037" w:rsidRDefault="001D5C30" w:rsidP="009C3662">
      <w:pPr>
        <w:numPr>
          <w:ilvl w:val="1"/>
          <w:numId w:val="14"/>
        </w:numPr>
        <w:tabs>
          <w:tab w:val="left" w:pos="1227"/>
        </w:tabs>
        <w:ind w:left="260" w:firstLine="710"/>
        <w:jc w:val="both"/>
        <w:rPr>
          <w:sz w:val="28"/>
          <w:szCs w:val="28"/>
        </w:rPr>
      </w:pPr>
      <w:r w:rsidRPr="00D21037">
        <w:rPr>
          <w:sz w:val="28"/>
          <w:szCs w:val="28"/>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5C30" w:rsidRPr="00D21037" w:rsidRDefault="001D5C30" w:rsidP="00D21037">
      <w:pPr>
        <w:ind w:left="960"/>
        <w:rPr>
          <w:sz w:val="28"/>
          <w:szCs w:val="28"/>
        </w:rPr>
      </w:pPr>
      <w:r w:rsidRPr="00D21037">
        <w:rPr>
          <w:sz w:val="28"/>
          <w:szCs w:val="28"/>
        </w:rPr>
        <w:t>Доступ заявителей к парковочным местам является бесплатным.</w:t>
      </w:r>
    </w:p>
    <w:p w:rsidR="001D5C30" w:rsidRPr="00D21037" w:rsidRDefault="001D5C30" w:rsidP="009C3662">
      <w:pPr>
        <w:numPr>
          <w:ilvl w:val="1"/>
          <w:numId w:val="14"/>
        </w:numPr>
        <w:tabs>
          <w:tab w:val="left" w:pos="1227"/>
        </w:tabs>
        <w:ind w:left="260" w:firstLine="710"/>
        <w:rPr>
          <w:sz w:val="28"/>
          <w:szCs w:val="28"/>
        </w:rPr>
      </w:pPr>
      <w:r w:rsidRPr="00D21037">
        <w:rPr>
          <w:sz w:val="28"/>
          <w:szCs w:val="28"/>
        </w:rPr>
        <w:t>Вход в здание оборудуется вывеской, содержащей наименование и место нахождения администрации, режим работы.</w:t>
      </w:r>
    </w:p>
    <w:p w:rsidR="001D5C30" w:rsidRPr="00D21037" w:rsidRDefault="001D5C30" w:rsidP="00D21037">
      <w:pPr>
        <w:ind w:left="260" w:firstLine="708"/>
        <w:jc w:val="both"/>
        <w:rPr>
          <w:sz w:val="28"/>
          <w:szCs w:val="28"/>
        </w:rPr>
      </w:pPr>
      <w:r w:rsidRPr="00D21037">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54A61" w:rsidRPr="00D21037" w:rsidRDefault="001D5C30" w:rsidP="00D21037">
      <w:pPr>
        <w:ind w:left="960" w:right="2620"/>
        <w:rPr>
          <w:sz w:val="28"/>
          <w:szCs w:val="28"/>
        </w:rPr>
      </w:pPr>
      <w:r w:rsidRPr="00D21037">
        <w:rPr>
          <w:sz w:val="28"/>
          <w:szCs w:val="28"/>
        </w:rPr>
        <w:t>- санитарно-эпидемиологическим правилам и нормативам;</w:t>
      </w:r>
    </w:p>
    <w:p w:rsidR="001D5C30" w:rsidRPr="00D21037" w:rsidRDefault="001D5C30" w:rsidP="005E5444">
      <w:pPr>
        <w:ind w:left="960" w:right="2620"/>
        <w:rPr>
          <w:sz w:val="28"/>
          <w:szCs w:val="28"/>
        </w:rPr>
        <w:sectPr w:rsidR="001D5C30" w:rsidRPr="00D21037">
          <w:pgSz w:w="11900" w:h="16838"/>
          <w:pgMar w:top="683" w:right="846" w:bottom="1017" w:left="1440" w:header="0" w:footer="0" w:gutter="0"/>
          <w:cols w:space="0" w:equalWidth="0">
            <w:col w:w="9620"/>
          </w:cols>
          <w:docGrid w:linePitch="360"/>
        </w:sectPr>
      </w:pPr>
      <w:r w:rsidRPr="00D21037">
        <w:rPr>
          <w:sz w:val="28"/>
          <w:szCs w:val="28"/>
        </w:rPr>
        <w:t xml:space="preserve"> - правилам противопожарной безопасности;</w:t>
      </w:r>
    </w:p>
    <w:p w:rsidR="001D5C30" w:rsidRPr="00D21037" w:rsidRDefault="001D5C30" w:rsidP="00D21037">
      <w:pPr>
        <w:rPr>
          <w:sz w:val="28"/>
          <w:szCs w:val="28"/>
        </w:rPr>
      </w:pPr>
      <w:bookmarkStart w:id="4" w:name="page6"/>
      <w:bookmarkEnd w:id="4"/>
    </w:p>
    <w:p w:rsidR="001D5C30" w:rsidRPr="00D21037" w:rsidRDefault="001D5C30" w:rsidP="009C3662">
      <w:pPr>
        <w:numPr>
          <w:ilvl w:val="1"/>
          <w:numId w:val="15"/>
        </w:numPr>
        <w:tabs>
          <w:tab w:val="left" w:pos="1107"/>
        </w:tabs>
        <w:ind w:left="260" w:firstLine="710"/>
        <w:jc w:val="both"/>
        <w:rPr>
          <w:sz w:val="28"/>
          <w:szCs w:val="28"/>
        </w:rPr>
      </w:pPr>
      <w:r w:rsidRPr="00D21037">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D5C30" w:rsidRPr="00D21037" w:rsidRDefault="001D5C30" w:rsidP="00D21037">
      <w:pPr>
        <w:ind w:left="960"/>
        <w:rPr>
          <w:sz w:val="28"/>
          <w:szCs w:val="28"/>
        </w:rPr>
      </w:pPr>
      <w:r w:rsidRPr="00D21037">
        <w:rPr>
          <w:sz w:val="28"/>
          <w:szCs w:val="28"/>
        </w:rPr>
        <w:t>Места для ожидания оборудуются:</w:t>
      </w:r>
    </w:p>
    <w:p w:rsidR="001D5C30" w:rsidRPr="00D21037" w:rsidRDefault="001D5C30" w:rsidP="009C3662">
      <w:pPr>
        <w:numPr>
          <w:ilvl w:val="1"/>
          <w:numId w:val="15"/>
        </w:numPr>
        <w:tabs>
          <w:tab w:val="left" w:pos="1100"/>
        </w:tabs>
        <w:ind w:left="1100" w:hanging="130"/>
        <w:rPr>
          <w:sz w:val="28"/>
          <w:szCs w:val="28"/>
        </w:rPr>
      </w:pPr>
      <w:r w:rsidRPr="00D21037">
        <w:rPr>
          <w:sz w:val="28"/>
          <w:szCs w:val="28"/>
        </w:rPr>
        <w:t>стульями (кресельными секциями) и (или) скамьями;</w:t>
      </w:r>
    </w:p>
    <w:p w:rsidR="001D5C30" w:rsidRPr="00D21037" w:rsidRDefault="001D5C30" w:rsidP="009C3662">
      <w:pPr>
        <w:numPr>
          <w:ilvl w:val="1"/>
          <w:numId w:val="15"/>
        </w:numPr>
        <w:tabs>
          <w:tab w:val="left" w:pos="1107"/>
        </w:tabs>
        <w:ind w:left="260" w:firstLine="710"/>
        <w:jc w:val="both"/>
        <w:rPr>
          <w:sz w:val="28"/>
          <w:szCs w:val="28"/>
        </w:rPr>
      </w:pPr>
      <w:r w:rsidRPr="00D21037">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D5C30" w:rsidRPr="00D21037" w:rsidRDefault="001D5C30" w:rsidP="009C3662">
      <w:pPr>
        <w:numPr>
          <w:ilvl w:val="1"/>
          <w:numId w:val="15"/>
        </w:numPr>
        <w:tabs>
          <w:tab w:val="left" w:pos="1107"/>
        </w:tabs>
        <w:ind w:left="260" w:firstLine="710"/>
        <w:rPr>
          <w:sz w:val="28"/>
          <w:szCs w:val="28"/>
        </w:rPr>
      </w:pPr>
      <w:r w:rsidRPr="00D21037">
        <w:rPr>
          <w:sz w:val="28"/>
          <w:szCs w:val="28"/>
        </w:rPr>
        <w:t>столами (стойками), образцами заполнения документов, письменными принадлежностями для возможности оформления документов.</w:t>
      </w:r>
    </w:p>
    <w:p w:rsidR="001D5C30" w:rsidRPr="00D21037" w:rsidRDefault="001D5C30" w:rsidP="00D21037">
      <w:pPr>
        <w:ind w:left="260" w:firstLine="708"/>
        <w:rPr>
          <w:sz w:val="28"/>
          <w:szCs w:val="28"/>
        </w:rPr>
      </w:pPr>
      <w:r w:rsidRPr="00D21037">
        <w:rPr>
          <w:sz w:val="28"/>
          <w:szCs w:val="28"/>
        </w:rPr>
        <w:t>Места для приема заявителей оборудуются стульями и столами для возможности оформления документов.</w:t>
      </w:r>
    </w:p>
    <w:p w:rsidR="001D5C30" w:rsidRPr="00D21037" w:rsidRDefault="001D5C30" w:rsidP="00D21037">
      <w:pPr>
        <w:ind w:left="260" w:firstLine="708"/>
        <w:jc w:val="both"/>
        <w:rPr>
          <w:sz w:val="28"/>
          <w:szCs w:val="28"/>
        </w:rPr>
      </w:pPr>
      <w:r w:rsidRPr="00D21037">
        <w:rPr>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w:t>
      </w:r>
    </w:p>
    <w:p w:rsidR="001D5C30" w:rsidRPr="00D21037" w:rsidRDefault="001D5C30" w:rsidP="00D21037">
      <w:pPr>
        <w:ind w:left="260" w:firstLine="708"/>
        <w:jc w:val="both"/>
        <w:rPr>
          <w:sz w:val="28"/>
          <w:szCs w:val="28"/>
        </w:rPr>
      </w:pPr>
      <w:r w:rsidRPr="00D21037">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D5C30" w:rsidRPr="00D21037" w:rsidRDefault="001D5C30" w:rsidP="00D21037">
      <w:pPr>
        <w:ind w:left="960"/>
        <w:rPr>
          <w:sz w:val="28"/>
          <w:szCs w:val="28"/>
        </w:rPr>
      </w:pPr>
      <w:r w:rsidRPr="00D21037">
        <w:rPr>
          <w:sz w:val="28"/>
          <w:szCs w:val="28"/>
        </w:rPr>
        <w:t>21. Показатели качества и доступности муниципальной услуги</w:t>
      </w:r>
    </w:p>
    <w:p w:rsidR="001D5C30" w:rsidRPr="00D21037" w:rsidRDefault="001D5C30" w:rsidP="00D21037">
      <w:pPr>
        <w:ind w:left="960"/>
        <w:rPr>
          <w:sz w:val="28"/>
          <w:szCs w:val="28"/>
        </w:rPr>
      </w:pPr>
      <w:r w:rsidRPr="00D21037">
        <w:rPr>
          <w:sz w:val="28"/>
          <w:szCs w:val="28"/>
        </w:rPr>
        <w:t>1) Показатели качества муниципальной услуги:</w:t>
      </w:r>
    </w:p>
    <w:p w:rsidR="001D5C30" w:rsidRPr="00D21037" w:rsidRDefault="001D5C30" w:rsidP="009C3662">
      <w:pPr>
        <w:numPr>
          <w:ilvl w:val="1"/>
          <w:numId w:val="15"/>
        </w:numPr>
        <w:tabs>
          <w:tab w:val="left" w:pos="1100"/>
        </w:tabs>
        <w:ind w:left="1100" w:hanging="130"/>
        <w:rPr>
          <w:sz w:val="28"/>
          <w:szCs w:val="28"/>
        </w:rPr>
      </w:pPr>
      <w:r w:rsidRPr="00D21037">
        <w:rPr>
          <w:sz w:val="28"/>
          <w:szCs w:val="28"/>
        </w:rPr>
        <w:t>своевременность и полнота предоставления муниципальной услуги;</w:t>
      </w:r>
    </w:p>
    <w:p w:rsidR="001D5C30" w:rsidRPr="00D21037" w:rsidRDefault="001D5C30" w:rsidP="009C3662">
      <w:pPr>
        <w:numPr>
          <w:ilvl w:val="1"/>
          <w:numId w:val="15"/>
        </w:numPr>
        <w:tabs>
          <w:tab w:val="left" w:pos="1107"/>
        </w:tabs>
        <w:ind w:left="260" w:firstLine="710"/>
        <w:rPr>
          <w:sz w:val="28"/>
          <w:szCs w:val="28"/>
        </w:rPr>
      </w:pPr>
      <w:r w:rsidRPr="00D21037">
        <w:rPr>
          <w:sz w:val="28"/>
          <w:szCs w:val="28"/>
        </w:rPr>
        <w:t>отсутствие обоснованных жалоб на действия (бездействие) должностных лиц, сотрудников администрации.</w:t>
      </w:r>
    </w:p>
    <w:p w:rsidR="001D5C30" w:rsidRPr="00D21037" w:rsidRDefault="001D5C30" w:rsidP="00D21037">
      <w:pPr>
        <w:ind w:left="960"/>
        <w:rPr>
          <w:sz w:val="28"/>
          <w:szCs w:val="28"/>
        </w:rPr>
      </w:pPr>
      <w:r w:rsidRPr="00D21037">
        <w:rPr>
          <w:sz w:val="28"/>
          <w:szCs w:val="28"/>
        </w:rPr>
        <w:t>2) Показатели доступности муниципальной услуги:</w:t>
      </w:r>
    </w:p>
    <w:p w:rsidR="001D5C30" w:rsidRPr="00D21037" w:rsidRDefault="001D5C30" w:rsidP="009C3662">
      <w:pPr>
        <w:numPr>
          <w:ilvl w:val="1"/>
          <w:numId w:val="15"/>
        </w:numPr>
        <w:tabs>
          <w:tab w:val="left" w:pos="1107"/>
        </w:tabs>
        <w:ind w:left="260" w:firstLine="710"/>
        <w:rPr>
          <w:sz w:val="28"/>
          <w:szCs w:val="28"/>
        </w:rPr>
      </w:pPr>
      <w:r w:rsidRPr="00D21037">
        <w:rPr>
          <w:sz w:val="28"/>
          <w:szCs w:val="28"/>
        </w:rPr>
        <w:t>пешеходная доступность от остановок общественного транспорта до здания, в котором предоставляется муниципальная услуга;</w:t>
      </w:r>
    </w:p>
    <w:p w:rsidR="001D5C30" w:rsidRPr="00D21037" w:rsidRDefault="001D5C30" w:rsidP="009C3662">
      <w:pPr>
        <w:numPr>
          <w:ilvl w:val="1"/>
          <w:numId w:val="15"/>
        </w:numPr>
        <w:tabs>
          <w:tab w:val="left" w:pos="1107"/>
        </w:tabs>
        <w:ind w:left="260" w:firstLine="710"/>
        <w:rPr>
          <w:sz w:val="28"/>
          <w:szCs w:val="28"/>
        </w:rPr>
      </w:pPr>
      <w:r w:rsidRPr="00D21037">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1D5C30" w:rsidRPr="00D21037" w:rsidRDefault="001D5C30" w:rsidP="009C3662">
      <w:pPr>
        <w:numPr>
          <w:ilvl w:val="1"/>
          <w:numId w:val="15"/>
        </w:numPr>
        <w:tabs>
          <w:tab w:val="left" w:pos="1107"/>
        </w:tabs>
        <w:ind w:left="260" w:firstLine="710"/>
        <w:rPr>
          <w:sz w:val="28"/>
          <w:szCs w:val="28"/>
        </w:rPr>
      </w:pPr>
      <w:r w:rsidRPr="00D21037">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D5C30" w:rsidRPr="00D21037" w:rsidRDefault="001D5C30" w:rsidP="009C3662">
      <w:pPr>
        <w:numPr>
          <w:ilvl w:val="1"/>
          <w:numId w:val="15"/>
        </w:numPr>
        <w:tabs>
          <w:tab w:val="left" w:pos="1107"/>
        </w:tabs>
        <w:ind w:left="260" w:firstLine="710"/>
        <w:rPr>
          <w:sz w:val="28"/>
          <w:szCs w:val="28"/>
        </w:rPr>
      </w:pPr>
      <w:r w:rsidRPr="00D21037">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1D5C30" w:rsidRPr="00D21037" w:rsidRDefault="001D5C30" w:rsidP="009C3662">
      <w:pPr>
        <w:numPr>
          <w:ilvl w:val="1"/>
          <w:numId w:val="15"/>
        </w:numPr>
        <w:tabs>
          <w:tab w:val="left" w:pos="1100"/>
        </w:tabs>
        <w:ind w:left="1100" w:hanging="130"/>
        <w:rPr>
          <w:sz w:val="28"/>
          <w:szCs w:val="28"/>
        </w:rPr>
      </w:pPr>
      <w:r w:rsidRPr="00D21037">
        <w:rPr>
          <w:sz w:val="28"/>
          <w:szCs w:val="28"/>
        </w:rPr>
        <w:t>возможность получения услуги на базе МФЦ;</w:t>
      </w:r>
    </w:p>
    <w:p w:rsidR="001D5C30" w:rsidRPr="00D21037" w:rsidRDefault="001D5C30" w:rsidP="009C3662">
      <w:pPr>
        <w:numPr>
          <w:ilvl w:val="1"/>
          <w:numId w:val="15"/>
        </w:numPr>
        <w:tabs>
          <w:tab w:val="left" w:pos="1107"/>
        </w:tabs>
        <w:ind w:left="260" w:firstLine="710"/>
        <w:jc w:val="both"/>
        <w:rPr>
          <w:sz w:val="28"/>
          <w:szCs w:val="28"/>
        </w:rPr>
      </w:pPr>
      <w:r w:rsidRPr="00D21037">
        <w:rPr>
          <w:sz w:val="28"/>
          <w:szCs w:val="28"/>
        </w:rPr>
        <w:t>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p>
    <w:p w:rsidR="001D5C30" w:rsidRPr="00D21037" w:rsidRDefault="001D5C30" w:rsidP="00D21037">
      <w:pPr>
        <w:ind w:left="260" w:firstLine="708"/>
        <w:jc w:val="both"/>
        <w:rPr>
          <w:sz w:val="28"/>
          <w:szCs w:val="28"/>
        </w:rPr>
      </w:pPr>
      <w:r w:rsidRPr="00D21037">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1D5C30" w:rsidRPr="00D21037" w:rsidRDefault="001D5C30" w:rsidP="00D21037">
      <w:pPr>
        <w:ind w:left="260" w:firstLine="708"/>
        <w:jc w:val="both"/>
        <w:rPr>
          <w:sz w:val="28"/>
          <w:szCs w:val="28"/>
        </w:rPr>
      </w:pPr>
      <w:r w:rsidRPr="00D21037">
        <w:rPr>
          <w:sz w:val="28"/>
          <w:szCs w:val="28"/>
        </w:rPr>
        <w:lastRenderedPageBreak/>
        <w:t>22.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1D5C30" w:rsidRPr="00D21037" w:rsidRDefault="001D5C30" w:rsidP="009C3662">
      <w:pPr>
        <w:numPr>
          <w:ilvl w:val="0"/>
          <w:numId w:val="15"/>
        </w:numPr>
        <w:tabs>
          <w:tab w:val="left" w:pos="460"/>
        </w:tabs>
        <w:ind w:left="460" w:hanging="198"/>
        <w:rPr>
          <w:sz w:val="28"/>
          <w:szCs w:val="28"/>
        </w:rPr>
      </w:pPr>
      <w:r w:rsidRPr="00D21037">
        <w:rPr>
          <w:sz w:val="28"/>
          <w:szCs w:val="28"/>
        </w:rPr>
        <w:t>особенности предоставления муниципальной услуги в электронной форме:</w:t>
      </w:r>
    </w:p>
    <w:p w:rsidR="001D5C30" w:rsidRPr="00D21037" w:rsidRDefault="001D5C30" w:rsidP="009C3662">
      <w:pPr>
        <w:numPr>
          <w:ilvl w:val="0"/>
          <w:numId w:val="16"/>
        </w:numPr>
        <w:tabs>
          <w:tab w:val="left" w:pos="1227"/>
        </w:tabs>
        <w:ind w:left="260" w:firstLine="710"/>
        <w:rPr>
          <w:sz w:val="28"/>
          <w:szCs w:val="28"/>
        </w:rPr>
      </w:pPr>
      <w:r w:rsidRPr="00D21037">
        <w:rPr>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D5C30" w:rsidRPr="00D21037" w:rsidRDefault="001D5C30" w:rsidP="00D21037">
      <w:pPr>
        <w:ind w:left="260" w:firstLine="708"/>
        <w:rPr>
          <w:sz w:val="28"/>
          <w:szCs w:val="28"/>
        </w:rPr>
      </w:pPr>
      <w:r w:rsidRPr="00D21037">
        <w:rPr>
          <w:sz w:val="28"/>
          <w:szCs w:val="28"/>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656CCE" w:rsidRPr="00D21037" w:rsidRDefault="001D5C30" w:rsidP="00656CCE">
      <w:pPr>
        <w:ind w:left="260" w:firstLine="708"/>
        <w:jc w:val="both"/>
        <w:rPr>
          <w:sz w:val="28"/>
          <w:szCs w:val="28"/>
        </w:rPr>
      </w:pPr>
      <w:r w:rsidRPr="00D21037">
        <w:rPr>
          <w:sz w:val="28"/>
          <w:szCs w:val="28"/>
        </w:rPr>
        <w:t>В случае направления заявителем заявления о предоставлении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w:t>
      </w:r>
      <w:r w:rsidR="005E5444">
        <w:rPr>
          <w:sz w:val="28"/>
          <w:szCs w:val="28"/>
        </w:rPr>
        <w:t xml:space="preserve"> </w:t>
      </w:r>
      <w:r w:rsidR="005E5444" w:rsidRPr="00D21037">
        <w:rPr>
          <w:sz w:val="28"/>
          <w:szCs w:val="28"/>
        </w:rPr>
        <w:t>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E5444" w:rsidRPr="005E5444" w:rsidRDefault="005E5444" w:rsidP="009C3662">
      <w:pPr>
        <w:numPr>
          <w:ilvl w:val="1"/>
          <w:numId w:val="17"/>
        </w:numPr>
        <w:tabs>
          <w:tab w:val="left" w:pos="1227"/>
        </w:tabs>
        <w:rPr>
          <w:sz w:val="28"/>
          <w:szCs w:val="28"/>
        </w:rPr>
      </w:pPr>
      <w:r w:rsidRPr="00D21037">
        <w:rPr>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5E5444" w:rsidRPr="005E5444" w:rsidRDefault="005E5444" w:rsidP="009C3662">
      <w:pPr>
        <w:numPr>
          <w:ilvl w:val="0"/>
          <w:numId w:val="18"/>
        </w:numPr>
        <w:tabs>
          <w:tab w:val="left" w:pos="849"/>
        </w:tabs>
        <w:ind w:right="200"/>
        <w:rPr>
          <w:sz w:val="28"/>
          <w:szCs w:val="28"/>
        </w:rPr>
      </w:pPr>
      <w:r w:rsidRPr="00D21037">
        <w:rPr>
          <w:sz w:val="28"/>
          <w:szCs w:val="28"/>
        </w:rPr>
        <w:t>Состав, последовательность,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E5444" w:rsidRPr="00D21037" w:rsidRDefault="005E5444" w:rsidP="009C3662">
      <w:pPr>
        <w:numPr>
          <w:ilvl w:val="1"/>
          <w:numId w:val="19"/>
        </w:numPr>
        <w:tabs>
          <w:tab w:val="left" w:pos="1506"/>
        </w:tabs>
        <w:ind w:left="260" w:firstLine="710"/>
        <w:rPr>
          <w:sz w:val="28"/>
          <w:szCs w:val="28"/>
        </w:rPr>
      </w:pPr>
      <w:r w:rsidRPr="00D21037">
        <w:rPr>
          <w:sz w:val="28"/>
          <w:szCs w:val="28"/>
        </w:rPr>
        <w:t>Предоставление муниципальной услуги включает в себя следующие административные процедуры:</w:t>
      </w:r>
    </w:p>
    <w:p w:rsidR="005E5444" w:rsidRPr="00D21037" w:rsidRDefault="005E5444" w:rsidP="005E5444">
      <w:pPr>
        <w:ind w:left="260" w:firstLine="708"/>
        <w:rPr>
          <w:sz w:val="28"/>
          <w:szCs w:val="28"/>
        </w:rPr>
      </w:pPr>
      <w:r w:rsidRPr="00D21037">
        <w:rPr>
          <w:sz w:val="28"/>
          <w:szCs w:val="28"/>
        </w:rPr>
        <w:t>1) прием и регистрация заявления и документов на предоставление муниципальной услуги;</w:t>
      </w:r>
    </w:p>
    <w:p w:rsidR="005E5444" w:rsidRPr="00D21037" w:rsidRDefault="005E5444" w:rsidP="005E5444">
      <w:pPr>
        <w:ind w:left="260" w:firstLine="708"/>
        <w:rPr>
          <w:sz w:val="28"/>
          <w:szCs w:val="28"/>
        </w:rPr>
      </w:pPr>
      <w:r w:rsidRPr="00D21037">
        <w:rPr>
          <w:sz w:val="28"/>
          <w:szCs w:val="28"/>
        </w:rPr>
        <w:t>2) рассмотрение документов администрации Кубовинского сельсовета Новосибирского района Новосибирской области;</w:t>
      </w:r>
    </w:p>
    <w:p w:rsidR="005E5444" w:rsidRPr="00D21037" w:rsidRDefault="005E5444" w:rsidP="005E5444">
      <w:pPr>
        <w:ind w:left="960"/>
        <w:rPr>
          <w:sz w:val="28"/>
          <w:szCs w:val="28"/>
        </w:rPr>
      </w:pPr>
      <w:r w:rsidRPr="00D21037">
        <w:rPr>
          <w:sz w:val="28"/>
          <w:szCs w:val="28"/>
        </w:rPr>
        <w:t>3) оформление результата предоставления муниципальной услуги;</w:t>
      </w:r>
    </w:p>
    <w:p w:rsidR="005E5444" w:rsidRPr="00D21037" w:rsidRDefault="005E5444" w:rsidP="001C21CC">
      <w:pPr>
        <w:ind w:left="960"/>
        <w:rPr>
          <w:sz w:val="28"/>
          <w:szCs w:val="28"/>
        </w:rPr>
        <w:sectPr w:rsidR="005E5444" w:rsidRPr="00D21037">
          <w:pgSz w:w="11900" w:h="16838"/>
          <w:pgMar w:top="683" w:right="846" w:bottom="769" w:left="1440" w:header="0" w:footer="0" w:gutter="0"/>
          <w:cols w:space="0" w:equalWidth="0">
            <w:col w:w="9620"/>
          </w:cols>
          <w:docGrid w:linePitch="360"/>
        </w:sectPr>
      </w:pPr>
      <w:r w:rsidRPr="00D21037">
        <w:rPr>
          <w:sz w:val="28"/>
          <w:szCs w:val="28"/>
        </w:rPr>
        <w:t>4) выдача результата предоставления муниципальной услуги Заявителю. Блок-схема последовательности административных процедур предоставления муниципальной услуги приводится в Приложении 4 к Регламенту.</w:t>
      </w:r>
    </w:p>
    <w:p w:rsidR="001D5C30" w:rsidRPr="00D21037" w:rsidRDefault="001D5C30" w:rsidP="00D21037">
      <w:pPr>
        <w:rPr>
          <w:sz w:val="28"/>
          <w:szCs w:val="28"/>
        </w:rPr>
      </w:pPr>
      <w:bookmarkStart w:id="5" w:name="page7"/>
      <w:bookmarkEnd w:id="5"/>
    </w:p>
    <w:p w:rsidR="001D5C30" w:rsidRPr="00D21037" w:rsidRDefault="001D5C30" w:rsidP="009C3662">
      <w:pPr>
        <w:numPr>
          <w:ilvl w:val="1"/>
          <w:numId w:val="19"/>
        </w:numPr>
        <w:tabs>
          <w:tab w:val="left" w:pos="1328"/>
        </w:tabs>
        <w:ind w:left="260" w:firstLine="710"/>
        <w:jc w:val="both"/>
        <w:rPr>
          <w:sz w:val="28"/>
          <w:szCs w:val="28"/>
        </w:rPr>
      </w:pPr>
      <w:r w:rsidRPr="00D21037">
        <w:rPr>
          <w:sz w:val="28"/>
          <w:szCs w:val="28"/>
        </w:rPr>
        <w:t>Основанием для начала административной процедуры по приему и регистрации заявления является обращение Заявителя одним из способов, указанных в пункте 10 Регламента, с документами, указанными в пункте 11 Регламента, в администрацию для получения муниципальной услуги.</w:t>
      </w:r>
    </w:p>
    <w:p w:rsidR="001D5C30" w:rsidRPr="00D21037" w:rsidRDefault="001D5C30" w:rsidP="009C3662">
      <w:pPr>
        <w:numPr>
          <w:ilvl w:val="0"/>
          <w:numId w:val="20"/>
        </w:numPr>
        <w:tabs>
          <w:tab w:val="left" w:pos="1107"/>
        </w:tabs>
        <w:ind w:left="260" w:firstLine="542"/>
        <w:rPr>
          <w:sz w:val="28"/>
          <w:szCs w:val="28"/>
        </w:rPr>
      </w:pPr>
      <w:r w:rsidRPr="00D21037">
        <w:rPr>
          <w:sz w:val="28"/>
          <w:szCs w:val="28"/>
        </w:rPr>
        <w:t>В администрации Кубовинского сельсовета Новосибирского района Новосибирской области специалист по оказанию муниципальн</w:t>
      </w:r>
      <w:r w:rsidR="00D54A61" w:rsidRPr="00D21037">
        <w:rPr>
          <w:sz w:val="28"/>
          <w:szCs w:val="28"/>
        </w:rPr>
        <w:t>ой</w:t>
      </w:r>
      <w:r w:rsidRPr="00D21037">
        <w:rPr>
          <w:sz w:val="28"/>
          <w:szCs w:val="28"/>
        </w:rPr>
        <w:t xml:space="preserve"> услуг</w:t>
      </w:r>
      <w:r w:rsidR="00D54A61" w:rsidRPr="00D21037">
        <w:rPr>
          <w:sz w:val="28"/>
          <w:szCs w:val="28"/>
        </w:rPr>
        <w:t>и</w:t>
      </w:r>
      <w:r w:rsidRPr="00D21037">
        <w:rPr>
          <w:sz w:val="28"/>
          <w:szCs w:val="28"/>
        </w:rPr>
        <w:t>:</w:t>
      </w:r>
    </w:p>
    <w:p w:rsidR="001D5C30" w:rsidRPr="00D21037" w:rsidRDefault="001D5C30" w:rsidP="00D21037">
      <w:pPr>
        <w:ind w:left="260" w:firstLine="540"/>
        <w:rPr>
          <w:sz w:val="28"/>
          <w:szCs w:val="28"/>
        </w:rPr>
      </w:pPr>
      <w:r w:rsidRPr="00D21037">
        <w:rPr>
          <w:sz w:val="28"/>
          <w:szCs w:val="28"/>
        </w:rPr>
        <w:t>а) устанавливает предмет обращения, удостоверяет личность Заявителя, полномочия его представителя, а также правильность оформления заявления;</w:t>
      </w:r>
    </w:p>
    <w:p w:rsidR="001D5C30" w:rsidRPr="00D21037" w:rsidRDefault="001D5C30" w:rsidP="00D21037">
      <w:pPr>
        <w:ind w:left="260" w:firstLine="540"/>
        <w:rPr>
          <w:sz w:val="28"/>
          <w:szCs w:val="28"/>
        </w:rPr>
      </w:pPr>
      <w:r w:rsidRPr="00D21037">
        <w:rPr>
          <w:sz w:val="28"/>
          <w:szCs w:val="28"/>
        </w:rPr>
        <w:t>б) проверяет наличие приложенных к заявлению документов в соответствии с требованиями пункта 11 Регламента;</w:t>
      </w:r>
    </w:p>
    <w:p w:rsidR="001D5C30" w:rsidRPr="00D21037" w:rsidRDefault="001D5C30" w:rsidP="00D21037">
      <w:pPr>
        <w:ind w:left="260" w:firstLine="540"/>
        <w:rPr>
          <w:sz w:val="28"/>
          <w:szCs w:val="28"/>
        </w:rPr>
      </w:pPr>
      <w:r w:rsidRPr="00D21037">
        <w:rPr>
          <w:sz w:val="28"/>
          <w:szCs w:val="28"/>
        </w:rPr>
        <w:t>в) проверяет предоставленные Заявителем документы на соответствие требованиям пункта 13 Регламента;</w:t>
      </w:r>
    </w:p>
    <w:p w:rsidR="001D5C30" w:rsidRPr="00D21037" w:rsidRDefault="001D5C30" w:rsidP="00D21037">
      <w:pPr>
        <w:ind w:left="260" w:firstLine="540"/>
        <w:rPr>
          <w:sz w:val="28"/>
          <w:szCs w:val="28"/>
        </w:rPr>
      </w:pPr>
      <w:r w:rsidRPr="00D21037">
        <w:rPr>
          <w:sz w:val="28"/>
          <w:szCs w:val="28"/>
        </w:rPr>
        <w:t>г) в случае очного обращения Заявителя сверяет подлинники и копии приложенных к заявлению документов;</w:t>
      </w:r>
    </w:p>
    <w:p w:rsidR="001D5C30" w:rsidRPr="00D21037" w:rsidRDefault="001D5C30" w:rsidP="00D21037">
      <w:pPr>
        <w:ind w:left="260" w:firstLine="540"/>
        <w:jc w:val="both"/>
        <w:rPr>
          <w:sz w:val="28"/>
          <w:szCs w:val="28"/>
        </w:rPr>
      </w:pPr>
      <w:r w:rsidRPr="00D21037">
        <w:rPr>
          <w:sz w:val="28"/>
          <w:szCs w:val="28"/>
        </w:rPr>
        <w:t>д) оформляет расписку о приеме заявления и документов (Приложение 3 к Регламенту) в двух экземплярах и передает (направляет) один экземпляр расписки Заявителю, а второй подшивает к пакету документов;</w:t>
      </w:r>
    </w:p>
    <w:p w:rsidR="001D5C30" w:rsidRPr="00D21037" w:rsidRDefault="001D5C30" w:rsidP="00D21037">
      <w:pPr>
        <w:ind w:left="260" w:firstLine="540"/>
        <w:jc w:val="both"/>
        <w:rPr>
          <w:sz w:val="28"/>
          <w:szCs w:val="28"/>
        </w:rPr>
      </w:pPr>
      <w:r w:rsidRPr="00D21037">
        <w:rPr>
          <w:sz w:val="28"/>
          <w:szCs w:val="28"/>
        </w:rPr>
        <w:t>е) в случае подачи заявления через Единый портал государственных услуг в день получения направляет Заявителю уведомление в электронной форме, подтверждающее прием и регистрацию заявления.</w:t>
      </w:r>
    </w:p>
    <w:p w:rsidR="001D5C30" w:rsidRPr="00D21037" w:rsidRDefault="001D5C30" w:rsidP="009C3662">
      <w:pPr>
        <w:numPr>
          <w:ilvl w:val="0"/>
          <w:numId w:val="20"/>
        </w:numPr>
        <w:tabs>
          <w:tab w:val="left" w:pos="1136"/>
        </w:tabs>
        <w:ind w:left="260" w:firstLine="542"/>
        <w:rPr>
          <w:sz w:val="28"/>
          <w:szCs w:val="28"/>
        </w:rPr>
      </w:pPr>
      <w:r w:rsidRPr="00D21037">
        <w:rPr>
          <w:sz w:val="28"/>
          <w:szCs w:val="28"/>
        </w:rPr>
        <w:t>При несоответствии представленных документов установленным требованиям пункта 13 настоящего Регламента:</w:t>
      </w:r>
    </w:p>
    <w:p w:rsidR="001C21CC" w:rsidRPr="00D21037" w:rsidRDefault="001D5C30" w:rsidP="001C21CC">
      <w:pPr>
        <w:ind w:left="260" w:firstLine="540"/>
        <w:jc w:val="both"/>
        <w:rPr>
          <w:sz w:val="28"/>
          <w:szCs w:val="28"/>
        </w:rPr>
      </w:pPr>
      <w:r w:rsidRPr="00D21037">
        <w:rPr>
          <w:sz w:val="28"/>
          <w:szCs w:val="28"/>
        </w:rPr>
        <w:t>а) в случае очного обращения Заявителя в администраци</w:t>
      </w:r>
      <w:r w:rsidR="00D54A61" w:rsidRPr="00D21037">
        <w:rPr>
          <w:sz w:val="28"/>
          <w:szCs w:val="28"/>
        </w:rPr>
        <w:t>ю</w:t>
      </w:r>
      <w:r w:rsidRPr="00D21037">
        <w:rPr>
          <w:sz w:val="28"/>
          <w:szCs w:val="28"/>
        </w:rPr>
        <w:t xml:space="preserve"> Кубовинского сельсовета Новосибирского района Новосибирской области специалист по оказанию муниципальн</w:t>
      </w:r>
      <w:r w:rsidR="00D54A61" w:rsidRPr="00D21037">
        <w:rPr>
          <w:sz w:val="28"/>
          <w:szCs w:val="28"/>
        </w:rPr>
        <w:t>ой</w:t>
      </w:r>
      <w:r w:rsidR="001C21CC">
        <w:rPr>
          <w:sz w:val="28"/>
          <w:szCs w:val="28"/>
        </w:rPr>
        <w:t xml:space="preserve"> </w:t>
      </w:r>
      <w:r w:rsidR="001C21CC" w:rsidRPr="00D21037">
        <w:rPr>
          <w:sz w:val="28"/>
          <w:szCs w:val="28"/>
        </w:rPr>
        <w:t>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возможно устранить в ходе приема, они устраняются незамедлительно;</w:t>
      </w:r>
    </w:p>
    <w:p w:rsidR="001C21CC" w:rsidRPr="00D21037" w:rsidRDefault="001C21CC" w:rsidP="001C21CC">
      <w:pPr>
        <w:ind w:left="260" w:firstLine="540"/>
        <w:jc w:val="both"/>
        <w:rPr>
          <w:sz w:val="28"/>
          <w:szCs w:val="28"/>
        </w:rPr>
      </w:pPr>
      <w:r w:rsidRPr="00D21037">
        <w:rPr>
          <w:sz w:val="28"/>
          <w:szCs w:val="28"/>
        </w:rPr>
        <w:t>б) в случае направления заявления и документов по почте или через Единый портал государственных услуг либо официальный интернет-портал Кубовинского сельсовета Новосибирского района Новосибирской области ответ на обращение не дается и оно не подлежит направлению на рассмотрение в администрацию Кубовинского сельсовета Новосибирского района Новосибирской области, о чем в течение семи дней со дня регистрации обращения специалист по оказанию муниципальной услуги сообщает Заявителю, направившему обращение, если его фамилия и почтовый адрес поддаются прочтению.</w:t>
      </w:r>
    </w:p>
    <w:p w:rsidR="001C21CC" w:rsidRPr="00D21037" w:rsidRDefault="001C21CC" w:rsidP="009C3662">
      <w:pPr>
        <w:numPr>
          <w:ilvl w:val="1"/>
          <w:numId w:val="21"/>
        </w:numPr>
        <w:tabs>
          <w:tab w:val="left" w:pos="1060"/>
        </w:tabs>
        <w:ind w:left="1060" w:hanging="258"/>
        <w:rPr>
          <w:sz w:val="28"/>
          <w:szCs w:val="28"/>
        </w:rPr>
      </w:pPr>
      <w:r w:rsidRPr="00D21037">
        <w:rPr>
          <w:sz w:val="28"/>
          <w:szCs w:val="28"/>
        </w:rPr>
        <w:t>Выдача уведомления Заявителю о приеме документов:</w:t>
      </w:r>
    </w:p>
    <w:p w:rsidR="001C21CC" w:rsidRPr="00D21037" w:rsidRDefault="001C21CC" w:rsidP="001C21CC">
      <w:pPr>
        <w:jc w:val="both"/>
        <w:rPr>
          <w:sz w:val="28"/>
          <w:szCs w:val="28"/>
        </w:rPr>
        <w:sectPr w:rsidR="001C21CC" w:rsidRPr="00D21037">
          <w:pgSz w:w="11900" w:h="16838"/>
          <w:pgMar w:top="683" w:right="846" w:bottom="741" w:left="1440" w:header="0" w:footer="0" w:gutter="0"/>
          <w:cols w:space="0" w:equalWidth="0">
            <w:col w:w="9620"/>
          </w:cols>
          <w:docGrid w:linePitch="360"/>
        </w:sectPr>
      </w:pPr>
    </w:p>
    <w:p w:rsidR="001D5C30" w:rsidRPr="00D21037" w:rsidRDefault="001D5C30" w:rsidP="00D21037">
      <w:pPr>
        <w:ind w:left="260" w:firstLine="540"/>
        <w:jc w:val="both"/>
        <w:rPr>
          <w:sz w:val="28"/>
          <w:szCs w:val="28"/>
        </w:rPr>
      </w:pPr>
      <w:bookmarkStart w:id="6" w:name="page8"/>
      <w:bookmarkEnd w:id="6"/>
      <w:r w:rsidRPr="00D21037">
        <w:rPr>
          <w:sz w:val="28"/>
          <w:szCs w:val="28"/>
        </w:rPr>
        <w:lastRenderedPageBreak/>
        <w:t>а) в случае подачи заявления на муниципальную услугу Заявителем на личном приеме, при отсутствии оснований для отказа, установленных пунктом 15 настоящего Регламента, специалист по оказанию муниципальн</w:t>
      </w:r>
      <w:r w:rsidR="00D54A61" w:rsidRPr="00D21037">
        <w:rPr>
          <w:sz w:val="28"/>
          <w:szCs w:val="28"/>
        </w:rPr>
        <w:t>ой</w:t>
      </w:r>
      <w:r w:rsidRPr="00D21037">
        <w:rPr>
          <w:sz w:val="28"/>
          <w:szCs w:val="28"/>
        </w:rPr>
        <w:t xml:space="preserve"> услуг</w:t>
      </w:r>
      <w:r w:rsidR="00D54A61" w:rsidRPr="00D21037">
        <w:rPr>
          <w:sz w:val="28"/>
          <w:szCs w:val="28"/>
        </w:rPr>
        <w:t>и</w:t>
      </w:r>
      <w:r w:rsidRPr="00D21037">
        <w:rPr>
          <w:sz w:val="28"/>
          <w:szCs w:val="28"/>
        </w:rPr>
        <w:t xml:space="preserve"> принимает заявление и прилагаемые документы и выдает Заявителю расписку, которая содержит опись принятых заявления и прилагаемых к нему документов, регистрационный номер, дату принятия пакета документов, фамилию и подпись специалиста по оказанию муниципальных услуг, принявшего пакет документов, а также перечень документов, которые будут получены по межведомственным запросам;</w:t>
      </w:r>
    </w:p>
    <w:p w:rsidR="001D5C30" w:rsidRPr="00D21037" w:rsidRDefault="001D5C30" w:rsidP="00D21037">
      <w:pPr>
        <w:ind w:left="260" w:firstLine="540"/>
        <w:jc w:val="both"/>
        <w:rPr>
          <w:sz w:val="28"/>
          <w:szCs w:val="28"/>
        </w:rPr>
      </w:pPr>
      <w:r w:rsidRPr="00D21037">
        <w:rPr>
          <w:sz w:val="28"/>
          <w:szCs w:val="28"/>
        </w:rPr>
        <w:t>б) в случае подачи документов заказным почтовым отправлением уведомление Заявителя о вручении в адрес администрации пакета документов осуществляется почтовым отделением;</w:t>
      </w:r>
    </w:p>
    <w:p w:rsidR="001D5C30" w:rsidRPr="00D21037" w:rsidRDefault="001D5C30" w:rsidP="00D21037">
      <w:pPr>
        <w:ind w:left="260" w:firstLine="540"/>
        <w:jc w:val="both"/>
        <w:rPr>
          <w:sz w:val="28"/>
          <w:szCs w:val="28"/>
        </w:rPr>
      </w:pPr>
      <w:r w:rsidRPr="00D21037">
        <w:rPr>
          <w:sz w:val="28"/>
          <w:szCs w:val="28"/>
        </w:rPr>
        <w:t>в) при направлении электронных копий документов через Единый портал либо официальный интернет-портал Кубовинского сельсовета Новосибирского района Новосибирской области уведомление о принятии документов отправляется автоматически на адрес электронной почты Заявителя.</w:t>
      </w:r>
    </w:p>
    <w:p w:rsidR="001D5C30" w:rsidRPr="00D21037" w:rsidRDefault="001D5C30" w:rsidP="009C3662">
      <w:pPr>
        <w:numPr>
          <w:ilvl w:val="0"/>
          <w:numId w:val="22"/>
        </w:numPr>
        <w:tabs>
          <w:tab w:val="left" w:pos="1158"/>
        </w:tabs>
        <w:ind w:left="260" w:firstLine="542"/>
        <w:rPr>
          <w:sz w:val="28"/>
          <w:szCs w:val="28"/>
        </w:rPr>
      </w:pPr>
      <w:r w:rsidRPr="00D21037">
        <w:rPr>
          <w:sz w:val="28"/>
          <w:szCs w:val="28"/>
        </w:rPr>
        <w:t>В администрации Кубовинского сельсовета Новосибирского района Новосибирской области специалист по оказанию муниципальн</w:t>
      </w:r>
      <w:r w:rsidR="00D54A61" w:rsidRPr="00D21037">
        <w:rPr>
          <w:sz w:val="28"/>
          <w:szCs w:val="28"/>
        </w:rPr>
        <w:t>ой</w:t>
      </w:r>
      <w:r w:rsidRPr="00D21037">
        <w:rPr>
          <w:sz w:val="28"/>
          <w:szCs w:val="28"/>
        </w:rPr>
        <w:t xml:space="preserve"> услуг</w:t>
      </w:r>
      <w:r w:rsidR="00D54A61" w:rsidRPr="00D21037">
        <w:rPr>
          <w:sz w:val="28"/>
          <w:szCs w:val="28"/>
        </w:rPr>
        <w:t>и</w:t>
      </w:r>
      <w:r w:rsidRPr="00D21037">
        <w:rPr>
          <w:sz w:val="28"/>
          <w:szCs w:val="28"/>
        </w:rPr>
        <w:t>:</w:t>
      </w:r>
    </w:p>
    <w:p w:rsidR="001D5C30" w:rsidRPr="00D21037" w:rsidRDefault="00CF2627" w:rsidP="00D21037">
      <w:pPr>
        <w:ind w:left="260" w:firstLine="540"/>
        <w:jc w:val="both"/>
        <w:rPr>
          <w:sz w:val="28"/>
          <w:szCs w:val="28"/>
        </w:rPr>
      </w:pPr>
      <w:r w:rsidRPr="00D21037">
        <w:rPr>
          <w:sz w:val="28"/>
          <w:szCs w:val="28"/>
        </w:rPr>
        <w:t>-</w:t>
      </w:r>
      <w:r w:rsidR="001D5C30" w:rsidRPr="00D21037">
        <w:rPr>
          <w:sz w:val="28"/>
          <w:szCs w:val="28"/>
        </w:rPr>
        <w:t xml:space="preserve"> регистрирует заявление Заявителя в журнале регистрации заявлений на предоставление муниципальных услуг.</w:t>
      </w:r>
    </w:p>
    <w:p w:rsidR="001D5C30" w:rsidRPr="00D21037" w:rsidRDefault="001D5C30" w:rsidP="009C3662">
      <w:pPr>
        <w:numPr>
          <w:ilvl w:val="1"/>
          <w:numId w:val="22"/>
        </w:numPr>
        <w:tabs>
          <w:tab w:val="left" w:pos="1458"/>
        </w:tabs>
        <w:ind w:left="260" w:firstLine="710"/>
        <w:jc w:val="both"/>
        <w:rPr>
          <w:sz w:val="28"/>
          <w:szCs w:val="28"/>
        </w:rPr>
      </w:pPr>
      <w:r w:rsidRPr="00D21037">
        <w:rPr>
          <w:sz w:val="28"/>
          <w:szCs w:val="28"/>
        </w:rPr>
        <w:t xml:space="preserve">Основанием для начала процедуры рассмотрения документов в </w:t>
      </w:r>
      <w:r w:rsidR="00CF2627" w:rsidRPr="00D21037">
        <w:rPr>
          <w:sz w:val="28"/>
          <w:szCs w:val="28"/>
        </w:rPr>
        <w:t>администрации</w:t>
      </w:r>
      <w:r w:rsidRPr="00D21037">
        <w:rPr>
          <w:sz w:val="28"/>
          <w:szCs w:val="28"/>
        </w:rPr>
        <w:t xml:space="preserve"> Кубовинского сельсовета Новосибирского района Новосибирской области является получение </w:t>
      </w:r>
      <w:r w:rsidR="00CF2627" w:rsidRPr="00D21037">
        <w:rPr>
          <w:sz w:val="28"/>
          <w:szCs w:val="28"/>
        </w:rPr>
        <w:t xml:space="preserve">специалиста </w:t>
      </w:r>
      <w:r w:rsidRPr="00D21037">
        <w:rPr>
          <w:sz w:val="28"/>
          <w:szCs w:val="28"/>
        </w:rPr>
        <w:t>администрации Кубовинского сельсовета Новосибирского района Новосибирской области пакета докумен</w:t>
      </w:r>
      <w:r w:rsidR="00CF2627" w:rsidRPr="00D21037">
        <w:rPr>
          <w:sz w:val="28"/>
          <w:szCs w:val="28"/>
        </w:rPr>
        <w:t>тов</w:t>
      </w:r>
      <w:r w:rsidRPr="00D21037">
        <w:rPr>
          <w:sz w:val="28"/>
          <w:szCs w:val="28"/>
        </w:rPr>
        <w:t>.</w:t>
      </w:r>
    </w:p>
    <w:p w:rsidR="001D5C30" w:rsidRPr="00D21037" w:rsidRDefault="001D5C30" w:rsidP="00D21037">
      <w:pPr>
        <w:ind w:left="260" w:firstLine="708"/>
        <w:jc w:val="both"/>
        <w:rPr>
          <w:sz w:val="28"/>
          <w:szCs w:val="28"/>
        </w:rPr>
      </w:pPr>
      <w:r w:rsidRPr="00D21037">
        <w:rPr>
          <w:sz w:val="28"/>
          <w:szCs w:val="28"/>
        </w:rPr>
        <w:t xml:space="preserve">При получении документов </w:t>
      </w:r>
      <w:r w:rsidR="00CF2627" w:rsidRPr="00D21037">
        <w:rPr>
          <w:sz w:val="28"/>
          <w:szCs w:val="28"/>
        </w:rPr>
        <w:t xml:space="preserve">специалист </w:t>
      </w:r>
      <w:r w:rsidRPr="00D21037">
        <w:rPr>
          <w:sz w:val="28"/>
          <w:szCs w:val="28"/>
        </w:rPr>
        <w:t>администрации Кубовинского сельсовета Новосибирского района Новосибирской области самостоятельно:</w:t>
      </w:r>
    </w:p>
    <w:p w:rsidR="001D5C30" w:rsidRDefault="001D5C30" w:rsidP="009C3662">
      <w:pPr>
        <w:numPr>
          <w:ilvl w:val="0"/>
          <w:numId w:val="23"/>
        </w:numPr>
        <w:tabs>
          <w:tab w:val="left" w:pos="1393"/>
        </w:tabs>
        <w:ind w:left="260" w:firstLine="710"/>
        <w:jc w:val="both"/>
        <w:rPr>
          <w:sz w:val="28"/>
          <w:szCs w:val="28"/>
        </w:rPr>
      </w:pPr>
      <w:r w:rsidRPr="00D21037">
        <w:rPr>
          <w:sz w:val="28"/>
          <w:szCs w:val="28"/>
        </w:rPr>
        <w:t>проверяет наличие документов, перечисленных в пункте 11 Регла</w:t>
      </w:r>
      <w:r w:rsidR="00CF2627" w:rsidRPr="00D21037">
        <w:rPr>
          <w:sz w:val="28"/>
          <w:szCs w:val="28"/>
        </w:rPr>
        <w:t>мента</w:t>
      </w:r>
      <w:r w:rsidRPr="00D21037">
        <w:rPr>
          <w:sz w:val="28"/>
          <w:szCs w:val="28"/>
        </w:rPr>
        <w:t>;</w:t>
      </w:r>
    </w:p>
    <w:p w:rsidR="001D5C30" w:rsidRPr="00656CCE" w:rsidRDefault="001D5C30" w:rsidP="00656CCE">
      <w:pPr>
        <w:numPr>
          <w:ilvl w:val="0"/>
          <w:numId w:val="23"/>
        </w:numPr>
        <w:tabs>
          <w:tab w:val="left" w:pos="1400"/>
        </w:tabs>
        <w:ind w:left="260" w:firstLine="710"/>
        <w:jc w:val="both"/>
        <w:rPr>
          <w:sz w:val="28"/>
          <w:szCs w:val="28"/>
        </w:rPr>
      </w:pPr>
      <w:r w:rsidRPr="00656CCE">
        <w:rPr>
          <w:sz w:val="28"/>
          <w:szCs w:val="28"/>
        </w:rPr>
        <w:t>проводит проверку (экспертизу) представленных документов, необходимых</w:t>
      </w:r>
      <w:r w:rsidR="001C21CC" w:rsidRPr="00656CCE">
        <w:rPr>
          <w:sz w:val="28"/>
          <w:szCs w:val="28"/>
        </w:rPr>
        <w:t xml:space="preserve"> для получения муниципальной услуги;</w:t>
      </w:r>
    </w:p>
    <w:p w:rsidR="001C21CC" w:rsidRPr="00D21037" w:rsidRDefault="001C21CC" w:rsidP="009C3662">
      <w:pPr>
        <w:numPr>
          <w:ilvl w:val="0"/>
          <w:numId w:val="24"/>
        </w:numPr>
        <w:tabs>
          <w:tab w:val="left" w:pos="1393"/>
        </w:tabs>
        <w:ind w:left="260" w:firstLine="710"/>
        <w:rPr>
          <w:sz w:val="28"/>
          <w:szCs w:val="28"/>
        </w:rPr>
      </w:pPr>
      <w:r w:rsidRPr="00D21037">
        <w:rPr>
          <w:sz w:val="28"/>
          <w:szCs w:val="28"/>
        </w:rPr>
        <w:t>заполняет соответствующее документы о предоставлении муниципальной услуги или об отказе в предоставлении муниципальной услуги.</w:t>
      </w:r>
    </w:p>
    <w:p w:rsidR="001C21CC" w:rsidRPr="00D21037" w:rsidRDefault="001C21CC" w:rsidP="001C21CC">
      <w:pPr>
        <w:ind w:left="960"/>
        <w:rPr>
          <w:sz w:val="28"/>
          <w:szCs w:val="28"/>
        </w:rPr>
      </w:pPr>
      <w:r w:rsidRPr="00D21037">
        <w:rPr>
          <w:sz w:val="28"/>
          <w:szCs w:val="28"/>
        </w:rPr>
        <w:t>При принятии решения о предоставлении муниципальной услуги:</w:t>
      </w:r>
    </w:p>
    <w:p w:rsidR="001C21CC" w:rsidRPr="00D21037" w:rsidRDefault="001C21CC" w:rsidP="009C3662">
      <w:pPr>
        <w:numPr>
          <w:ilvl w:val="0"/>
          <w:numId w:val="24"/>
        </w:numPr>
        <w:tabs>
          <w:tab w:val="left" w:pos="1393"/>
        </w:tabs>
        <w:ind w:left="260" w:firstLine="710"/>
        <w:rPr>
          <w:sz w:val="28"/>
          <w:szCs w:val="28"/>
        </w:rPr>
      </w:pPr>
      <w:r w:rsidRPr="00D21037">
        <w:rPr>
          <w:sz w:val="28"/>
          <w:szCs w:val="28"/>
        </w:rPr>
        <w:t>определяет перечень документов и сведений;</w:t>
      </w:r>
    </w:p>
    <w:p w:rsidR="001C21CC" w:rsidRPr="00D21037" w:rsidRDefault="001C21CC" w:rsidP="009C3662">
      <w:pPr>
        <w:numPr>
          <w:ilvl w:val="0"/>
          <w:numId w:val="24"/>
        </w:numPr>
        <w:tabs>
          <w:tab w:val="left" w:pos="1393"/>
        </w:tabs>
        <w:ind w:left="260" w:firstLine="710"/>
        <w:jc w:val="both"/>
        <w:rPr>
          <w:sz w:val="28"/>
          <w:szCs w:val="28"/>
        </w:rPr>
      </w:pPr>
      <w:r w:rsidRPr="00D21037">
        <w:rPr>
          <w:sz w:val="28"/>
          <w:szCs w:val="28"/>
        </w:rPr>
        <w:t>истребует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C21CC" w:rsidRPr="00D21037" w:rsidRDefault="001C21CC" w:rsidP="001C21CC">
      <w:pPr>
        <w:ind w:left="260" w:firstLine="708"/>
        <w:jc w:val="both"/>
        <w:rPr>
          <w:sz w:val="28"/>
          <w:szCs w:val="28"/>
        </w:rPr>
      </w:pPr>
      <w:r w:rsidRPr="00D21037">
        <w:rPr>
          <w:sz w:val="28"/>
          <w:szCs w:val="28"/>
        </w:rPr>
        <w:t>Результатом административной процедуры рассмотрения документов в администрации Кубовинского сельсовета Новосибирского района Новосибирской области является принятие решения о предоставлении муниципальной услуги или отказе в предоставлении муниципальной услуги.</w:t>
      </w:r>
    </w:p>
    <w:p w:rsidR="001C21CC" w:rsidRPr="00D21037" w:rsidRDefault="001C21CC" w:rsidP="001C21CC">
      <w:pPr>
        <w:ind w:left="260" w:firstLine="708"/>
        <w:rPr>
          <w:sz w:val="28"/>
          <w:szCs w:val="28"/>
        </w:rPr>
      </w:pPr>
      <w:r w:rsidRPr="00D21037">
        <w:rPr>
          <w:sz w:val="28"/>
          <w:szCs w:val="28"/>
        </w:rPr>
        <w:t>Продолжительность административной процедуры, включая согласование результата, составляет не более 5 рабочих дней.</w:t>
      </w:r>
    </w:p>
    <w:p w:rsidR="001C21CC" w:rsidRPr="00D21037" w:rsidRDefault="001C21CC" w:rsidP="001C21CC">
      <w:pPr>
        <w:tabs>
          <w:tab w:val="left" w:pos="1400"/>
        </w:tabs>
        <w:rPr>
          <w:sz w:val="28"/>
          <w:szCs w:val="28"/>
        </w:rPr>
        <w:sectPr w:rsidR="001C21CC" w:rsidRPr="00D21037">
          <w:pgSz w:w="11900" w:h="16838"/>
          <w:pgMar w:top="683" w:right="846" w:bottom="815" w:left="1440" w:header="0" w:footer="0" w:gutter="0"/>
          <w:cols w:space="0" w:equalWidth="0">
            <w:col w:w="9620"/>
          </w:cols>
          <w:docGrid w:linePitch="360"/>
        </w:sectPr>
      </w:pPr>
    </w:p>
    <w:p w:rsidR="001D5C30" w:rsidRPr="00D21037" w:rsidRDefault="001D5C30" w:rsidP="00D21037">
      <w:pPr>
        <w:rPr>
          <w:sz w:val="28"/>
          <w:szCs w:val="28"/>
        </w:rPr>
      </w:pPr>
      <w:bookmarkStart w:id="7" w:name="page9"/>
      <w:bookmarkEnd w:id="7"/>
    </w:p>
    <w:p w:rsidR="001D5C30" w:rsidRPr="00D21037" w:rsidRDefault="001D5C30" w:rsidP="00D21037">
      <w:pPr>
        <w:ind w:left="260" w:firstLine="708"/>
        <w:jc w:val="both"/>
        <w:rPr>
          <w:sz w:val="28"/>
          <w:szCs w:val="28"/>
        </w:rPr>
      </w:pPr>
      <w:r w:rsidRPr="00D21037">
        <w:rPr>
          <w:sz w:val="28"/>
          <w:szCs w:val="28"/>
        </w:rPr>
        <w:t>28. Основанием для начала административной процедуры по оформлению результата предоставления муниципальной услуги является принятие специали</w:t>
      </w:r>
      <w:r w:rsidR="00007F3D" w:rsidRPr="00D21037">
        <w:rPr>
          <w:sz w:val="28"/>
          <w:szCs w:val="28"/>
        </w:rPr>
        <w:t>стом</w:t>
      </w:r>
      <w:r w:rsidRPr="00D21037">
        <w:rPr>
          <w:sz w:val="28"/>
          <w:szCs w:val="28"/>
        </w:rPr>
        <w:t xml:space="preserve"> администрации Кубовинского сельсовета Новосибирского района Новосибирской области решения о предоставлении муниципальной услуги или решения об отказе в предоставлении муниципальной услуги.</w:t>
      </w:r>
    </w:p>
    <w:p w:rsidR="001D5C30" w:rsidRPr="00D21037" w:rsidRDefault="001D5C30" w:rsidP="00D21037">
      <w:pPr>
        <w:ind w:left="260" w:firstLine="708"/>
        <w:jc w:val="both"/>
        <w:rPr>
          <w:sz w:val="28"/>
          <w:szCs w:val="28"/>
        </w:rPr>
      </w:pPr>
      <w:r w:rsidRPr="00D21037">
        <w:rPr>
          <w:sz w:val="28"/>
          <w:szCs w:val="28"/>
        </w:rPr>
        <w:t xml:space="preserve">В случае принятия решения о предоставлении муниципальной услуги </w:t>
      </w:r>
      <w:r w:rsidR="00007F3D" w:rsidRPr="00D21037">
        <w:rPr>
          <w:sz w:val="28"/>
          <w:szCs w:val="28"/>
        </w:rPr>
        <w:t>специалистом</w:t>
      </w:r>
      <w:r w:rsidRPr="00D21037">
        <w:rPr>
          <w:sz w:val="28"/>
          <w:szCs w:val="28"/>
        </w:rPr>
        <w:t xml:space="preserve"> администрации Кубовинского сельсовета Новосибирского района Новосибирской области готовится проект Постановления администрации Кубовинского сельсовета Новосибирского района Новосибирской области о признании малоимущим.</w:t>
      </w:r>
    </w:p>
    <w:p w:rsidR="001D5C30" w:rsidRPr="00D21037" w:rsidRDefault="001D5C30" w:rsidP="00D21037">
      <w:pPr>
        <w:ind w:left="260" w:firstLine="708"/>
        <w:jc w:val="both"/>
        <w:rPr>
          <w:sz w:val="28"/>
          <w:szCs w:val="28"/>
        </w:rPr>
      </w:pPr>
      <w:r w:rsidRPr="00D21037">
        <w:rPr>
          <w:sz w:val="28"/>
          <w:szCs w:val="28"/>
        </w:rPr>
        <w:t xml:space="preserve">В случае принятия решения об отказе в предоставлении муниципальной услуги </w:t>
      </w:r>
      <w:r w:rsidR="00007F3D" w:rsidRPr="00D21037">
        <w:rPr>
          <w:sz w:val="28"/>
          <w:szCs w:val="28"/>
        </w:rPr>
        <w:t>специалистом</w:t>
      </w:r>
      <w:r w:rsidRPr="00D21037">
        <w:rPr>
          <w:sz w:val="28"/>
          <w:szCs w:val="28"/>
        </w:rPr>
        <w:t xml:space="preserve"> администрации Кубовинского сельсовета Новосибирского района Новосибирской области готовится уведомление об отказе в предоставлении муниципальной услуги. Решение об отказе оформляется на официальном бланке администрации и содержит основания отказа.</w:t>
      </w:r>
    </w:p>
    <w:p w:rsidR="001D5C30" w:rsidRPr="00D21037" w:rsidRDefault="001D5C30" w:rsidP="00D21037">
      <w:pPr>
        <w:ind w:left="260" w:firstLine="708"/>
        <w:jc w:val="both"/>
        <w:rPr>
          <w:sz w:val="28"/>
          <w:szCs w:val="28"/>
        </w:rPr>
      </w:pPr>
      <w:r w:rsidRPr="00D21037">
        <w:rPr>
          <w:sz w:val="28"/>
          <w:szCs w:val="28"/>
        </w:rPr>
        <w:t xml:space="preserve">Результатом административной процедуры является подписание документов – результатов предоставления муниципальной услуги Главой Кубовинского сельсовета Новосибирского района Новосибирской области либо лицом, уполномоченным на исполнение обязанностей на время его отсутствия. </w:t>
      </w:r>
    </w:p>
    <w:p w:rsidR="001D5C30" w:rsidRPr="00D21037" w:rsidRDefault="001D5C30" w:rsidP="00D21037">
      <w:pPr>
        <w:ind w:left="260" w:firstLine="708"/>
        <w:jc w:val="both"/>
        <w:rPr>
          <w:sz w:val="28"/>
          <w:szCs w:val="28"/>
        </w:rPr>
      </w:pPr>
      <w:r w:rsidRPr="00D21037">
        <w:rPr>
          <w:sz w:val="28"/>
          <w:szCs w:val="28"/>
        </w:rPr>
        <w:t>29.Основанием для начала процедуры выдачи результата предоставления муниципальной услуги является подписание Главой Кубовинского сельсовета Новосибирского района Новосибирской области либо лицом, уполномоченным на исполнение обязанностей на время его отсутствия документов, являющихся результатом предоставления муниципальной услуги.</w:t>
      </w:r>
    </w:p>
    <w:p w:rsidR="001D5C30" w:rsidRPr="00D21037" w:rsidRDefault="001D5C30" w:rsidP="00D21037">
      <w:pPr>
        <w:ind w:left="260" w:firstLine="708"/>
        <w:jc w:val="both"/>
        <w:rPr>
          <w:sz w:val="28"/>
          <w:szCs w:val="28"/>
        </w:rPr>
      </w:pPr>
      <w:r w:rsidRPr="00D21037">
        <w:rPr>
          <w:sz w:val="28"/>
          <w:szCs w:val="28"/>
        </w:rPr>
        <w:t>Выдача результата предоставления муниципальной услуги осуществляется в администрации Кубовинского сельсовета Новосибирского района Новосибирской области у специалиста по оказанию муниципальных услуг, который уведомляет Заявителя о времени и месте получения способом, указанном в заявлении на получение муниципальной услуги, и делает отметку в журнале регистрации о результатах предоставления услуг. При уведомлении Заявителя письмом на бумажном носителе факт уведомления подтверждается подписью почтового работника.</w:t>
      </w:r>
    </w:p>
    <w:p w:rsidR="001D5C30" w:rsidRPr="00D21037" w:rsidRDefault="001D5C30" w:rsidP="00D21037">
      <w:pPr>
        <w:ind w:left="260" w:firstLine="708"/>
        <w:rPr>
          <w:sz w:val="28"/>
          <w:szCs w:val="28"/>
        </w:rPr>
      </w:pPr>
      <w:r w:rsidRPr="00D21037">
        <w:rPr>
          <w:sz w:val="28"/>
          <w:szCs w:val="28"/>
        </w:rPr>
        <w:t>О выдаче результата делается отметка в журнале регистрации заявлений на предоставление муниципальных услуг:</w:t>
      </w:r>
    </w:p>
    <w:p w:rsidR="001D5C30" w:rsidRPr="00D21037" w:rsidRDefault="001D5C30" w:rsidP="009C3662">
      <w:pPr>
        <w:numPr>
          <w:ilvl w:val="0"/>
          <w:numId w:val="25"/>
        </w:numPr>
        <w:tabs>
          <w:tab w:val="left" w:pos="1254"/>
        </w:tabs>
        <w:ind w:left="260" w:firstLine="710"/>
        <w:jc w:val="both"/>
        <w:rPr>
          <w:sz w:val="28"/>
          <w:szCs w:val="28"/>
        </w:rPr>
      </w:pPr>
      <w:r w:rsidRPr="00D21037">
        <w:rPr>
          <w:sz w:val="28"/>
          <w:szCs w:val="28"/>
        </w:rPr>
        <w:t>при получении результата предоставления муниципальной услуги лично Заявитель подтверждает получение результата личной подписью в журнале регистрации заявлений на предоставление муниципальных услуг;</w:t>
      </w:r>
    </w:p>
    <w:p w:rsidR="001D5C30" w:rsidRPr="00D21037" w:rsidRDefault="001D5C30" w:rsidP="001C21CC">
      <w:pPr>
        <w:tabs>
          <w:tab w:val="left" w:pos="1254"/>
        </w:tabs>
        <w:jc w:val="both"/>
        <w:rPr>
          <w:sz w:val="28"/>
          <w:szCs w:val="28"/>
        </w:rPr>
        <w:sectPr w:rsidR="001D5C30" w:rsidRPr="00D21037">
          <w:pgSz w:w="11900" w:h="16838"/>
          <w:pgMar w:top="683" w:right="846" w:bottom="1440" w:left="1440" w:header="0" w:footer="0" w:gutter="0"/>
          <w:cols w:space="0" w:equalWidth="0">
            <w:col w:w="9620"/>
          </w:cols>
          <w:docGrid w:linePitch="360"/>
        </w:sectPr>
      </w:pPr>
    </w:p>
    <w:p w:rsidR="001D5C30" w:rsidRPr="00D21037" w:rsidRDefault="001D5C30" w:rsidP="00D21037">
      <w:pPr>
        <w:rPr>
          <w:sz w:val="28"/>
          <w:szCs w:val="28"/>
        </w:rPr>
      </w:pPr>
      <w:bookmarkStart w:id="8" w:name="page10"/>
      <w:bookmarkEnd w:id="8"/>
    </w:p>
    <w:p w:rsidR="001D5C30" w:rsidRPr="00D21037" w:rsidRDefault="001D5C30" w:rsidP="009C3662">
      <w:pPr>
        <w:numPr>
          <w:ilvl w:val="0"/>
          <w:numId w:val="26"/>
        </w:numPr>
        <w:tabs>
          <w:tab w:val="left" w:pos="1254"/>
        </w:tabs>
        <w:ind w:left="260" w:firstLine="710"/>
        <w:jc w:val="both"/>
        <w:rPr>
          <w:sz w:val="28"/>
          <w:szCs w:val="28"/>
        </w:rPr>
      </w:pPr>
      <w:r w:rsidRPr="00D21037">
        <w:rPr>
          <w:sz w:val="28"/>
          <w:szCs w:val="28"/>
        </w:rPr>
        <w:t>при направлении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w:t>
      </w:r>
    </w:p>
    <w:p w:rsidR="001D5C30" w:rsidRPr="00D21037" w:rsidRDefault="001D5C30" w:rsidP="009C3662">
      <w:pPr>
        <w:numPr>
          <w:ilvl w:val="0"/>
          <w:numId w:val="26"/>
        </w:numPr>
        <w:tabs>
          <w:tab w:val="left" w:pos="1254"/>
        </w:tabs>
        <w:ind w:left="260" w:firstLine="710"/>
        <w:jc w:val="both"/>
        <w:rPr>
          <w:sz w:val="28"/>
          <w:szCs w:val="28"/>
        </w:rPr>
      </w:pPr>
      <w:r w:rsidRPr="00D21037">
        <w:rPr>
          <w:sz w:val="28"/>
          <w:szCs w:val="28"/>
        </w:rPr>
        <w:t>при подаче заявления на оказание муниципальной услуги через МФЦ (при наличии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1D5C30" w:rsidRPr="00D21037" w:rsidRDefault="001D5C30" w:rsidP="009C3662">
      <w:pPr>
        <w:numPr>
          <w:ilvl w:val="0"/>
          <w:numId w:val="26"/>
        </w:numPr>
        <w:tabs>
          <w:tab w:val="left" w:pos="1254"/>
        </w:tabs>
        <w:ind w:left="260" w:firstLine="710"/>
        <w:jc w:val="both"/>
        <w:rPr>
          <w:sz w:val="28"/>
          <w:szCs w:val="28"/>
        </w:rPr>
      </w:pPr>
      <w:r w:rsidRPr="00D21037">
        <w:rPr>
          <w:sz w:val="28"/>
          <w:szCs w:val="28"/>
        </w:rPr>
        <w:t>при подаче заявления на оказание муниципальной услуги через Единый портал государственных услуг Заявитель получает результат в администрации Кубовинского сельсовета Новосибирского района Новосибирской области у специалиста по оказанию муниципальных услуг при предъявлении оригиналов документов, представленных для получения муниципальной услуги на портале в электронных копиях;</w:t>
      </w:r>
    </w:p>
    <w:p w:rsidR="001D5C30" w:rsidRPr="00D21037" w:rsidRDefault="001D5C30" w:rsidP="009C3662">
      <w:pPr>
        <w:numPr>
          <w:ilvl w:val="0"/>
          <w:numId w:val="26"/>
        </w:numPr>
        <w:tabs>
          <w:tab w:val="left" w:pos="1254"/>
        </w:tabs>
        <w:ind w:left="260" w:firstLine="710"/>
        <w:jc w:val="both"/>
        <w:rPr>
          <w:sz w:val="28"/>
          <w:szCs w:val="28"/>
        </w:rPr>
      </w:pPr>
      <w:r w:rsidRPr="00D21037">
        <w:rPr>
          <w:sz w:val="28"/>
          <w:szCs w:val="28"/>
        </w:rPr>
        <w:t>при подаче заявления на оказание муниципальной услуги через официальный интернет-портал Кубовинского сельсовета Новосибирского района Новосибирской области Заявитель получает результат в администрации Кубовинского сельсовета Новосибирского района Новосибирской области у специалиста по оказанию муниципальных услуг при предъявлении оригиналов документов, представленных для получения муниципальной услуги на официальном интернет-портале Кубовинского сельсовета Новосибирского района Новосибирской области в электронных копиях.</w:t>
      </w:r>
    </w:p>
    <w:p w:rsidR="001D5C30" w:rsidRPr="00D21037" w:rsidRDefault="001D5C30" w:rsidP="00D21037">
      <w:pPr>
        <w:rPr>
          <w:sz w:val="28"/>
          <w:szCs w:val="28"/>
        </w:rPr>
      </w:pPr>
      <w:r w:rsidRPr="00D21037">
        <w:rPr>
          <w:sz w:val="28"/>
          <w:szCs w:val="28"/>
        </w:rPr>
        <w:t>Продолжительность административной процедуры составляет три рабочих дня. Если в течение 10 рабочих дней результат не получен, Заявителю направляется</w:t>
      </w:r>
    </w:p>
    <w:p w:rsidR="001D5C30" w:rsidRPr="00D21037" w:rsidRDefault="001D5C30" w:rsidP="00D21037">
      <w:pPr>
        <w:ind w:left="260"/>
        <w:jc w:val="both"/>
        <w:rPr>
          <w:sz w:val="28"/>
          <w:szCs w:val="28"/>
        </w:rPr>
      </w:pPr>
      <w:r w:rsidRPr="00D21037">
        <w:rPr>
          <w:sz w:val="28"/>
          <w:szCs w:val="28"/>
        </w:rPr>
        <w:t>повторное уведомление. Если в течение 30 рабочих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года).</w:t>
      </w:r>
    </w:p>
    <w:p w:rsidR="001D5C30" w:rsidRPr="00D21037" w:rsidRDefault="001D5C30" w:rsidP="00D21037">
      <w:pPr>
        <w:ind w:left="260" w:firstLine="708"/>
        <w:jc w:val="both"/>
        <w:rPr>
          <w:sz w:val="28"/>
          <w:szCs w:val="28"/>
        </w:rPr>
      </w:pPr>
      <w:r w:rsidRPr="00D21037">
        <w:rPr>
          <w:sz w:val="28"/>
          <w:szCs w:val="28"/>
        </w:rPr>
        <w:t>30. Сведения о ходе исполнения заявления на оказание услуги в электронной форме, поданного через Единый портал, Заявитель может получить через сервис «Личный кабинет» на Едином портале государственных услуг. Вход в сервис «Личный кабинет» осуществляется согласно указаниям, расположенным на Едином портале государственных услуг.</w:t>
      </w:r>
    </w:p>
    <w:p w:rsidR="001D5C30" w:rsidRPr="00D21037" w:rsidRDefault="001D5C30" w:rsidP="00D21037">
      <w:pPr>
        <w:ind w:left="260" w:firstLine="708"/>
        <w:jc w:val="both"/>
        <w:rPr>
          <w:sz w:val="28"/>
          <w:szCs w:val="28"/>
        </w:rPr>
      </w:pPr>
      <w:r w:rsidRPr="00D21037">
        <w:rPr>
          <w:sz w:val="28"/>
          <w:szCs w:val="28"/>
        </w:rPr>
        <w:t>При подаче заявления на оказание муниципальной услуги через МФЦ (при наличии МФЦ) Заявитель может получить сведения о ходе ее исполнения посредством call-центра МФЦ и sms-информирования.</w:t>
      </w:r>
    </w:p>
    <w:p w:rsidR="001D5C30" w:rsidRPr="00D21037" w:rsidRDefault="001D5C30" w:rsidP="00D21037">
      <w:pPr>
        <w:rPr>
          <w:sz w:val="28"/>
          <w:szCs w:val="28"/>
        </w:rPr>
      </w:pPr>
    </w:p>
    <w:p w:rsidR="001D5C30" w:rsidRPr="00D21037" w:rsidRDefault="001D5C30" w:rsidP="00D21037">
      <w:pPr>
        <w:rPr>
          <w:sz w:val="28"/>
          <w:szCs w:val="28"/>
        </w:rPr>
      </w:pPr>
      <w:r w:rsidRPr="00D21037">
        <w:rPr>
          <w:sz w:val="28"/>
          <w:szCs w:val="28"/>
        </w:rPr>
        <w:t>IV. Формы контроля за исполнением административного регламента</w:t>
      </w:r>
    </w:p>
    <w:p w:rsidR="001D5C30" w:rsidRPr="00D21037" w:rsidRDefault="001D5C30" w:rsidP="009C3662">
      <w:pPr>
        <w:numPr>
          <w:ilvl w:val="0"/>
          <w:numId w:val="27"/>
        </w:numPr>
        <w:tabs>
          <w:tab w:val="left" w:pos="1328"/>
        </w:tabs>
        <w:ind w:left="260" w:firstLine="710"/>
        <w:jc w:val="both"/>
        <w:rPr>
          <w:sz w:val="28"/>
          <w:szCs w:val="28"/>
        </w:rPr>
      </w:pPr>
      <w:r w:rsidRPr="00D21037">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Регламента, плановых и внеплановых проверок полноты и качества предоставления муниципальной услуги, а также в форме контроля за предоставлением муниципальной услуги со стороны граждан, их объединений и организаций.</w:t>
      </w:r>
    </w:p>
    <w:p w:rsidR="001D5C30" w:rsidRPr="00D21037" w:rsidRDefault="001D5C30" w:rsidP="009C3662">
      <w:pPr>
        <w:numPr>
          <w:ilvl w:val="0"/>
          <w:numId w:val="27"/>
        </w:numPr>
        <w:tabs>
          <w:tab w:val="left" w:pos="1328"/>
        </w:tabs>
        <w:ind w:left="260" w:firstLine="710"/>
        <w:jc w:val="both"/>
        <w:rPr>
          <w:sz w:val="28"/>
          <w:szCs w:val="28"/>
        </w:rPr>
      </w:pPr>
      <w:r w:rsidRPr="00D21037">
        <w:rPr>
          <w:sz w:val="28"/>
          <w:szCs w:val="28"/>
        </w:rPr>
        <w:lastRenderedPageBreak/>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осуществляют Глава Кубовинского сельсовета Новосибирского района Новосибирской области либо лицо, уполномоченное на исполнение обязанностей на время его отсутствия</w:t>
      </w:r>
      <w:r w:rsidR="00F61053" w:rsidRPr="00D21037">
        <w:rPr>
          <w:sz w:val="28"/>
          <w:szCs w:val="28"/>
        </w:rPr>
        <w:t>.</w:t>
      </w:r>
    </w:p>
    <w:p w:rsidR="001D5C30" w:rsidRPr="00D21037" w:rsidRDefault="001D5C30" w:rsidP="009C3662">
      <w:pPr>
        <w:numPr>
          <w:ilvl w:val="0"/>
          <w:numId w:val="27"/>
        </w:numPr>
        <w:tabs>
          <w:tab w:val="left" w:pos="1402"/>
        </w:tabs>
        <w:ind w:left="260" w:firstLine="710"/>
        <w:jc w:val="both"/>
        <w:rPr>
          <w:sz w:val="28"/>
          <w:szCs w:val="28"/>
        </w:rPr>
      </w:pPr>
      <w:r w:rsidRPr="00D21037">
        <w:rPr>
          <w:sz w:val="28"/>
          <w:szCs w:val="28"/>
        </w:rPr>
        <w:t>Контроль за полнотой и качеством предоставления муниципальной услуги включает в себя проведение проверок, в том числе на основании обращений Заявителей, выявление и установление нарушений прав Заявителей, принятие решений об устранении соответствующих нарушений.</w:t>
      </w:r>
    </w:p>
    <w:p w:rsidR="001D5C30" w:rsidRPr="00D21037" w:rsidRDefault="001D5C30" w:rsidP="00D21037">
      <w:pPr>
        <w:ind w:left="260" w:firstLine="708"/>
        <w:rPr>
          <w:sz w:val="28"/>
          <w:szCs w:val="28"/>
        </w:rPr>
      </w:pPr>
      <w:r w:rsidRPr="00D21037">
        <w:rPr>
          <w:sz w:val="28"/>
          <w:szCs w:val="28"/>
        </w:rPr>
        <w:t>Решение о проведении проверки принимает Глава Кубовинского сельсовета Новосибирского района Новосибирской области либо лицо, уполномоченное на исполнение обязанностей на время его отсутствия.</w:t>
      </w:r>
    </w:p>
    <w:p w:rsidR="001C21CC" w:rsidRPr="00D21037" w:rsidRDefault="001C21CC" w:rsidP="001C21CC">
      <w:pPr>
        <w:ind w:left="260" w:firstLine="708"/>
        <w:jc w:val="both"/>
        <w:rPr>
          <w:sz w:val="28"/>
          <w:szCs w:val="28"/>
        </w:rPr>
      </w:pPr>
      <w:r w:rsidRPr="00D21037">
        <w:rPr>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1C21CC" w:rsidRPr="00D21037" w:rsidRDefault="001C21CC" w:rsidP="001C21CC">
      <w:pPr>
        <w:ind w:left="260" w:firstLine="708"/>
        <w:jc w:val="both"/>
        <w:rPr>
          <w:sz w:val="28"/>
          <w:szCs w:val="28"/>
        </w:rPr>
      </w:pPr>
      <w:r w:rsidRPr="00D21037">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C21CC" w:rsidRPr="00D21037" w:rsidRDefault="001C21CC" w:rsidP="001C21CC">
      <w:pPr>
        <w:ind w:left="960"/>
        <w:rPr>
          <w:sz w:val="28"/>
          <w:szCs w:val="28"/>
        </w:rPr>
      </w:pPr>
      <w:r w:rsidRPr="00D21037">
        <w:rPr>
          <w:sz w:val="28"/>
          <w:szCs w:val="28"/>
        </w:rPr>
        <w:t>Акт подписывается всеми членами комиссии.</w:t>
      </w:r>
    </w:p>
    <w:p w:rsidR="001C21CC" w:rsidRPr="001C21CC" w:rsidRDefault="001C21CC" w:rsidP="009C3662">
      <w:pPr>
        <w:numPr>
          <w:ilvl w:val="0"/>
          <w:numId w:val="28"/>
        </w:numPr>
        <w:tabs>
          <w:tab w:val="left" w:pos="1328"/>
        </w:tabs>
        <w:jc w:val="both"/>
        <w:rPr>
          <w:sz w:val="28"/>
          <w:szCs w:val="28"/>
        </w:rPr>
      </w:pPr>
      <w:r w:rsidRPr="00D21037">
        <w:rPr>
          <w:sz w:val="28"/>
          <w:szCs w:val="28"/>
        </w:rPr>
        <w:t>Заявители вправе направить письменное обращение в адрес Главы Кубовинского сельсовета Новосибирского района Новосибирской области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C21CC" w:rsidRDefault="001C21CC" w:rsidP="009C3662">
      <w:pPr>
        <w:pStyle w:val="ac"/>
        <w:numPr>
          <w:ilvl w:val="0"/>
          <w:numId w:val="28"/>
        </w:numPr>
        <w:jc w:val="both"/>
        <w:rPr>
          <w:sz w:val="28"/>
          <w:szCs w:val="28"/>
          <w:lang w:val="ru-RU"/>
        </w:rPr>
      </w:pPr>
      <w:r w:rsidRPr="001C21CC">
        <w:rPr>
          <w:sz w:val="28"/>
          <w:szCs w:val="28"/>
          <w:lang w:val="ru-RU"/>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Кубовинского сельсовета Новосибирского района Новосибирской области либо лицом, уполномоченным на исполнение обязанностей на время его отсутствия.</w:t>
      </w:r>
    </w:p>
    <w:p w:rsidR="001C21CC" w:rsidRDefault="001C21CC" w:rsidP="001C21CC">
      <w:pPr>
        <w:pStyle w:val="ac"/>
        <w:numPr>
          <w:ilvl w:val="0"/>
          <w:numId w:val="28"/>
        </w:numPr>
        <w:jc w:val="both"/>
        <w:rPr>
          <w:sz w:val="28"/>
          <w:szCs w:val="28"/>
          <w:lang w:val="ru-RU"/>
        </w:rPr>
      </w:pPr>
      <w:r w:rsidRPr="001C21CC">
        <w:rPr>
          <w:sz w:val="28"/>
          <w:szCs w:val="28"/>
          <w:lang w:val="ru-RU"/>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законодательством Российской Федерации.</w:t>
      </w:r>
    </w:p>
    <w:p w:rsidR="00656CCE" w:rsidRPr="00656CCE" w:rsidRDefault="00656CCE" w:rsidP="001C21CC">
      <w:pPr>
        <w:pStyle w:val="ac"/>
        <w:numPr>
          <w:ilvl w:val="0"/>
          <w:numId w:val="28"/>
        </w:numPr>
        <w:jc w:val="both"/>
        <w:rPr>
          <w:sz w:val="28"/>
          <w:szCs w:val="28"/>
          <w:lang w:val="ru-RU"/>
        </w:rPr>
        <w:sectPr w:rsidR="00656CCE" w:rsidRPr="00656CCE">
          <w:pgSz w:w="11900" w:h="16838"/>
          <w:pgMar w:top="683" w:right="846" w:bottom="741" w:left="1440" w:header="0" w:footer="0" w:gutter="0"/>
          <w:cols w:space="0" w:equalWidth="0">
            <w:col w:w="9620"/>
          </w:cols>
          <w:docGrid w:linePitch="360"/>
        </w:sectPr>
      </w:pPr>
    </w:p>
    <w:p w:rsidR="001D5C30" w:rsidRPr="00D21037" w:rsidRDefault="001D5C30" w:rsidP="00D21037">
      <w:pPr>
        <w:rPr>
          <w:sz w:val="28"/>
          <w:szCs w:val="28"/>
        </w:rPr>
      </w:pPr>
      <w:bookmarkStart w:id="9" w:name="page11"/>
      <w:bookmarkEnd w:id="9"/>
    </w:p>
    <w:p w:rsidR="001C21CC" w:rsidRDefault="001D5C30" w:rsidP="009C3662">
      <w:pPr>
        <w:numPr>
          <w:ilvl w:val="1"/>
          <w:numId w:val="44"/>
        </w:numPr>
        <w:tabs>
          <w:tab w:val="left" w:pos="1518"/>
        </w:tabs>
        <w:ind w:left="1360" w:right="400" w:hanging="136"/>
        <w:jc w:val="both"/>
        <w:rPr>
          <w:sz w:val="28"/>
          <w:szCs w:val="28"/>
        </w:rPr>
      </w:pPr>
      <w:r w:rsidRPr="00D21037">
        <w:rPr>
          <w:sz w:val="28"/>
          <w:szCs w:val="28"/>
        </w:rPr>
        <w:t>Досудебный (внесудебный</w:t>
      </w:r>
      <w:r w:rsidR="001C21CC">
        <w:rPr>
          <w:sz w:val="28"/>
          <w:szCs w:val="28"/>
        </w:rPr>
        <w:t>) порядок обжалования решений и</w:t>
      </w:r>
    </w:p>
    <w:p w:rsidR="001D5C30" w:rsidRPr="00D21037" w:rsidRDefault="001D5C30" w:rsidP="00656CCE">
      <w:pPr>
        <w:tabs>
          <w:tab w:val="left" w:pos="1518"/>
        </w:tabs>
        <w:ind w:right="400"/>
        <w:jc w:val="both"/>
        <w:rPr>
          <w:sz w:val="28"/>
          <w:szCs w:val="28"/>
        </w:rPr>
      </w:pPr>
      <w:r w:rsidRPr="00D21037">
        <w:rPr>
          <w:sz w:val="28"/>
          <w:szCs w:val="28"/>
        </w:rPr>
        <w:t>действий (бездействия) органа, предоставляющего муниципальную услугу,</w:t>
      </w:r>
      <w:r w:rsidR="001C21CC">
        <w:rPr>
          <w:sz w:val="28"/>
          <w:szCs w:val="28"/>
        </w:rPr>
        <w:t xml:space="preserve"> </w:t>
      </w:r>
      <w:r w:rsidRPr="001C21CC">
        <w:rPr>
          <w:sz w:val="28"/>
          <w:szCs w:val="28"/>
        </w:rPr>
        <w:t>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1D5C30" w:rsidRPr="00D21037" w:rsidRDefault="001D5C30" w:rsidP="001C21CC">
      <w:pPr>
        <w:rPr>
          <w:sz w:val="28"/>
          <w:szCs w:val="28"/>
        </w:rPr>
      </w:pPr>
      <w:r w:rsidRPr="00D21037">
        <w:rPr>
          <w:sz w:val="28"/>
          <w:szCs w:val="28"/>
        </w:rPr>
        <w:t>36. Заявитель может обратиться с жалобой в том числе в следующих случаях:</w:t>
      </w:r>
    </w:p>
    <w:p w:rsidR="001D5C30" w:rsidRPr="00D21037" w:rsidRDefault="001D5C30" w:rsidP="009C3662">
      <w:pPr>
        <w:numPr>
          <w:ilvl w:val="0"/>
          <w:numId w:val="29"/>
        </w:numPr>
        <w:tabs>
          <w:tab w:val="left" w:pos="1676"/>
        </w:tabs>
        <w:ind w:left="260" w:firstLine="710"/>
        <w:rPr>
          <w:sz w:val="28"/>
          <w:szCs w:val="28"/>
        </w:rPr>
      </w:pPr>
      <w:r w:rsidRPr="00D21037">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1D5C30" w:rsidRPr="00D21037" w:rsidRDefault="001D5C30" w:rsidP="009C3662">
      <w:pPr>
        <w:numPr>
          <w:ilvl w:val="0"/>
          <w:numId w:val="29"/>
        </w:numPr>
        <w:tabs>
          <w:tab w:val="left" w:pos="1680"/>
        </w:tabs>
        <w:ind w:left="1680" w:hanging="710"/>
        <w:rPr>
          <w:sz w:val="28"/>
          <w:szCs w:val="28"/>
        </w:rPr>
      </w:pPr>
      <w:r w:rsidRPr="00D21037">
        <w:rPr>
          <w:sz w:val="28"/>
          <w:szCs w:val="28"/>
        </w:rPr>
        <w:t>нарушение срока предоставления муниципальной услуги.</w:t>
      </w:r>
    </w:p>
    <w:p w:rsidR="001D5C30" w:rsidRPr="00D21037" w:rsidRDefault="001D5C30" w:rsidP="009C3662">
      <w:pPr>
        <w:numPr>
          <w:ilvl w:val="0"/>
          <w:numId w:val="30"/>
        </w:numPr>
        <w:tabs>
          <w:tab w:val="left" w:pos="1206"/>
        </w:tabs>
        <w:ind w:left="260" w:firstLine="710"/>
        <w:jc w:val="both"/>
        <w:rPr>
          <w:sz w:val="28"/>
          <w:szCs w:val="28"/>
        </w:rPr>
      </w:pPr>
      <w:r w:rsidRPr="00D21037">
        <w:rPr>
          <w:sz w:val="28"/>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5C30" w:rsidRPr="00D21037" w:rsidRDefault="001D5C30" w:rsidP="009C3662">
      <w:pPr>
        <w:numPr>
          <w:ilvl w:val="0"/>
          <w:numId w:val="31"/>
        </w:numPr>
        <w:tabs>
          <w:tab w:val="left" w:pos="1676"/>
        </w:tabs>
        <w:ind w:left="260" w:firstLine="710"/>
        <w:jc w:val="both"/>
        <w:rPr>
          <w:sz w:val="28"/>
          <w:szCs w:val="28"/>
        </w:rPr>
      </w:pPr>
      <w:r w:rsidRPr="00D2103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для предоставления муниципальной услуги;</w:t>
      </w:r>
    </w:p>
    <w:p w:rsidR="001D5C30" w:rsidRPr="00D21037" w:rsidRDefault="001D5C30" w:rsidP="009C3662">
      <w:pPr>
        <w:numPr>
          <w:ilvl w:val="0"/>
          <w:numId w:val="31"/>
        </w:numPr>
        <w:tabs>
          <w:tab w:val="left" w:pos="1676"/>
        </w:tabs>
        <w:ind w:left="260" w:firstLine="710"/>
        <w:rPr>
          <w:sz w:val="28"/>
          <w:szCs w:val="28"/>
        </w:rPr>
      </w:pPr>
      <w:r w:rsidRPr="00D21037">
        <w:rPr>
          <w:sz w:val="28"/>
          <w:szCs w:val="28"/>
        </w:rPr>
        <w:t>отказ в приеме у Заявителя документов, предоставление которых предусмотрено настоящим Регламентом;</w:t>
      </w:r>
    </w:p>
    <w:p w:rsidR="001D5C30" w:rsidRPr="00D21037" w:rsidRDefault="001D5C30" w:rsidP="009C3662">
      <w:pPr>
        <w:numPr>
          <w:ilvl w:val="0"/>
          <w:numId w:val="31"/>
        </w:numPr>
        <w:tabs>
          <w:tab w:val="left" w:pos="1676"/>
        </w:tabs>
        <w:ind w:left="260" w:firstLine="710"/>
        <w:rPr>
          <w:sz w:val="28"/>
          <w:szCs w:val="28"/>
        </w:rPr>
      </w:pPr>
      <w:r w:rsidRPr="00D21037">
        <w:rPr>
          <w:sz w:val="28"/>
          <w:szCs w:val="28"/>
        </w:rPr>
        <w:t>отказ в предоставлении муниципальной услуги, если основания отказа не предусмотрены настоящим Регламентом.</w:t>
      </w:r>
    </w:p>
    <w:p w:rsidR="001D5C30" w:rsidRPr="00D21037" w:rsidRDefault="001D5C30" w:rsidP="00D21037">
      <w:pPr>
        <w:ind w:left="260" w:firstLine="708"/>
        <w:jc w:val="both"/>
        <w:rPr>
          <w:sz w:val="28"/>
          <w:szCs w:val="28"/>
        </w:rPr>
      </w:pPr>
      <w:r w:rsidRPr="00D2103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5C30" w:rsidRPr="001C21CC" w:rsidRDefault="001D5C30" w:rsidP="009C3662">
      <w:pPr>
        <w:numPr>
          <w:ilvl w:val="0"/>
          <w:numId w:val="31"/>
        </w:numPr>
        <w:tabs>
          <w:tab w:val="left" w:pos="1676"/>
        </w:tabs>
        <w:ind w:left="260" w:firstLine="710"/>
        <w:rPr>
          <w:sz w:val="28"/>
          <w:szCs w:val="28"/>
        </w:rPr>
      </w:pPr>
      <w:r w:rsidRPr="00D21037">
        <w:rPr>
          <w:sz w:val="28"/>
          <w:szCs w:val="28"/>
        </w:rPr>
        <w:t>затребование с Заявителя при предоставлении муниципальной услуги платы, не предусмотренной настоящим Регламентом;</w:t>
      </w:r>
    </w:p>
    <w:p w:rsidR="001D5C30" w:rsidRPr="00656CCE" w:rsidRDefault="001C21CC" w:rsidP="00D21037">
      <w:pPr>
        <w:numPr>
          <w:ilvl w:val="1"/>
          <w:numId w:val="32"/>
        </w:numPr>
        <w:tabs>
          <w:tab w:val="left" w:pos="1676"/>
        </w:tabs>
        <w:ind w:left="260" w:firstLine="710"/>
        <w:jc w:val="both"/>
        <w:rPr>
          <w:sz w:val="28"/>
          <w:szCs w:val="28"/>
        </w:rPr>
      </w:pPr>
      <w:r w:rsidRPr="00D21037">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5C30" w:rsidRPr="00D21037" w:rsidRDefault="001D5C30" w:rsidP="00D21037">
      <w:pPr>
        <w:ind w:left="260" w:firstLine="708"/>
        <w:jc w:val="both"/>
        <w:rPr>
          <w:sz w:val="28"/>
          <w:szCs w:val="28"/>
        </w:rPr>
      </w:pPr>
      <w:r w:rsidRPr="00D2103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21037">
        <w:rPr>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5C30" w:rsidRPr="00D21037" w:rsidRDefault="001D5C30" w:rsidP="009C3662">
      <w:pPr>
        <w:numPr>
          <w:ilvl w:val="1"/>
          <w:numId w:val="32"/>
        </w:numPr>
        <w:tabs>
          <w:tab w:val="left" w:pos="1676"/>
        </w:tabs>
        <w:ind w:left="260" w:firstLine="710"/>
        <w:rPr>
          <w:sz w:val="28"/>
          <w:szCs w:val="28"/>
        </w:rPr>
      </w:pPr>
      <w:r w:rsidRPr="00D21037">
        <w:rPr>
          <w:sz w:val="28"/>
          <w:szCs w:val="28"/>
        </w:rPr>
        <w:t>нарушение срока или порядка выдачи документов по результатам предоставления муниципальной услуги;</w:t>
      </w:r>
    </w:p>
    <w:p w:rsidR="001D5C30" w:rsidRPr="00D21037" w:rsidRDefault="001D5C30" w:rsidP="009C3662">
      <w:pPr>
        <w:numPr>
          <w:ilvl w:val="1"/>
          <w:numId w:val="32"/>
        </w:numPr>
        <w:tabs>
          <w:tab w:val="left" w:pos="1676"/>
        </w:tabs>
        <w:ind w:left="260" w:firstLine="710"/>
        <w:rPr>
          <w:sz w:val="28"/>
          <w:szCs w:val="28"/>
        </w:rPr>
      </w:pPr>
      <w:r w:rsidRPr="00D21037">
        <w:rPr>
          <w:sz w:val="28"/>
          <w:szCs w:val="28"/>
        </w:rPr>
        <w:t>приостановление предоставления муниципальной услуги, если основания приостановления не предусмотрены настоящим Регламентом.</w:t>
      </w:r>
    </w:p>
    <w:p w:rsidR="001D5C30" w:rsidRPr="00D21037" w:rsidRDefault="001D5C30" w:rsidP="00D21037">
      <w:pPr>
        <w:ind w:left="260" w:firstLine="708"/>
        <w:jc w:val="both"/>
        <w:rPr>
          <w:sz w:val="28"/>
          <w:szCs w:val="28"/>
        </w:rPr>
      </w:pPr>
      <w:r w:rsidRPr="00D2103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5C30" w:rsidRPr="00D21037" w:rsidRDefault="001D5C30" w:rsidP="009C3662">
      <w:pPr>
        <w:numPr>
          <w:ilvl w:val="1"/>
          <w:numId w:val="32"/>
        </w:numPr>
        <w:tabs>
          <w:tab w:val="left" w:pos="1352"/>
        </w:tabs>
        <w:ind w:left="260" w:firstLine="710"/>
        <w:jc w:val="both"/>
        <w:rPr>
          <w:sz w:val="28"/>
          <w:szCs w:val="28"/>
        </w:rPr>
      </w:pPr>
      <w:r w:rsidRPr="00D21037">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5C30" w:rsidRPr="00D21037" w:rsidRDefault="001D5C30" w:rsidP="00D21037">
      <w:pPr>
        <w:ind w:left="260" w:firstLine="708"/>
        <w:jc w:val="both"/>
        <w:rPr>
          <w:sz w:val="28"/>
          <w:szCs w:val="28"/>
        </w:rPr>
      </w:pPr>
      <w:r w:rsidRPr="00D21037">
        <w:rPr>
          <w:sz w:val="28"/>
          <w:szCs w:val="28"/>
        </w:rPr>
        <w:t>37.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интернет-портала Кубовинского сельсовета Новосибирского района Новосибирской области, ЕПГУ (www.do.gosuslugi.ru). Жалоба также может быть принята при личном приеме заявителя.</w:t>
      </w:r>
    </w:p>
    <w:p w:rsidR="001D5C30" w:rsidRPr="00D21037" w:rsidRDefault="001D5C30" w:rsidP="00D21037">
      <w:pPr>
        <w:ind w:left="260" w:firstLine="708"/>
        <w:jc w:val="both"/>
        <w:rPr>
          <w:sz w:val="28"/>
          <w:szCs w:val="28"/>
        </w:rPr>
      </w:pPr>
      <w:r w:rsidRPr="00D21037">
        <w:rPr>
          <w:sz w:val="28"/>
          <w:szCs w:val="28"/>
        </w:rPr>
        <w:t>38.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1D5C30" w:rsidRPr="00D21037" w:rsidRDefault="001D5C30" w:rsidP="00D21037">
      <w:pPr>
        <w:ind w:left="260" w:firstLine="708"/>
        <w:jc w:val="both"/>
        <w:rPr>
          <w:sz w:val="28"/>
          <w:szCs w:val="28"/>
        </w:rPr>
      </w:pPr>
      <w:r w:rsidRPr="00D21037">
        <w:rPr>
          <w:sz w:val="28"/>
          <w:szCs w:val="28"/>
        </w:rPr>
        <w:t>Жалоба заявителя на решения и действия (бездействие) многофункционального центра, организаций, указанных в части 1.1 статьи 16 Федерального закона от 27.07.2010</w:t>
      </w:r>
    </w:p>
    <w:p w:rsidR="001D5C30" w:rsidRPr="00D21037" w:rsidRDefault="001D5C30" w:rsidP="009C3662">
      <w:pPr>
        <w:numPr>
          <w:ilvl w:val="0"/>
          <w:numId w:val="32"/>
        </w:numPr>
        <w:tabs>
          <w:tab w:val="left" w:pos="565"/>
        </w:tabs>
        <w:ind w:left="260" w:firstLine="2"/>
        <w:jc w:val="both"/>
        <w:rPr>
          <w:sz w:val="28"/>
          <w:szCs w:val="28"/>
        </w:rPr>
      </w:pPr>
      <w:r w:rsidRPr="00D21037">
        <w:rPr>
          <w:sz w:val="28"/>
          <w:szCs w:val="28"/>
        </w:rPr>
        <w:t>210-ФЗ, а также их работников подается в многофункциональный центр, организации, указанные в части 1.1 статьи 16 Федерального закона от 27.07.2010 № 210-ФЗ в порядке, установленном Федеральным законом от 27.07.2010 № 210-ФЗ.</w:t>
      </w:r>
    </w:p>
    <w:p w:rsidR="001D5C30" w:rsidRPr="00D21037" w:rsidRDefault="001D5C30" w:rsidP="00D21037">
      <w:pPr>
        <w:ind w:left="960"/>
        <w:rPr>
          <w:sz w:val="28"/>
          <w:szCs w:val="28"/>
        </w:rPr>
      </w:pPr>
      <w:r w:rsidRPr="00D21037">
        <w:rPr>
          <w:sz w:val="28"/>
          <w:szCs w:val="28"/>
        </w:rPr>
        <w:t>39. Жалоба должна содержать:</w:t>
      </w:r>
    </w:p>
    <w:p w:rsidR="001C21CC" w:rsidRPr="001C21CC" w:rsidRDefault="001D5C30" w:rsidP="009C3662">
      <w:pPr>
        <w:numPr>
          <w:ilvl w:val="1"/>
          <w:numId w:val="33"/>
        </w:numPr>
        <w:tabs>
          <w:tab w:val="left" w:pos="1239"/>
        </w:tabs>
        <w:ind w:left="260" w:firstLine="2"/>
        <w:jc w:val="both"/>
        <w:rPr>
          <w:sz w:val="28"/>
          <w:szCs w:val="28"/>
        </w:rPr>
      </w:pPr>
      <w:r w:rsidRPr="00D21037">
        <w:rPr>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w:t>
      </w:r>
      <w:r w:rsidR="001C21CC">
        <w:rPr>
          <w:sz w:val="28"/>
          <w:szCs w:val="28"/>
        </w:rPr>
        <w:t xml:space="preserve"> № </w:t>
      </w:r>
      <w:r w:rsidR="001C21CC" w:rsidRPr="001C21CC">
        <w:rPr>
          <w:sz w:val="28"/>
          <w:szCs w:val="28"/>
        </w:rPr>
        <w:t>210-ФЗ, их руководителей и (или) работников, решения и действия (бездействие) которых обжалуются;</w:t>
      </w:r>
    </w:p>
    <w:p w:rsidR="001C21CC" w:rsidRPr="00D21037" w:rsidRDefault="001C21CC" w:rsidP="009C3662">
      <w:pPr>
        <w:numPr>
          <w:ilvl w:val="1"/>
          <w:numId w:val="34"/>
        </w:numPr>
        <w:tabs>
          <w:tab w:val="left" w:pos="1232"/>
        </w:tabs>
        <w:ind w:left="260" w:firstLine="710"/>
        <w:jc w:val="both"/>
        <w:rPr>
          <w:sz w:val="28"/>
          <w:szCs w:val="28"/>
        </w:rPr>
      </w:pPr>
      <w:r w:rsidRPr="00D2103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1CC" w:rsidRPr="00D21037" w:rsidRDefault="001C21CC" w:rsidP="009C3662">
      <w:pPr>
        <w:numPr>
          <w:ilvl w:val="1"/>
          <w:numId w:val="34"/>
        </w:numPr>
        <w:tabs>
          <w:tab w:val="left" w:pos="1374"/>
        </w:tabs>
        <w:ind w:left="260" w:firstLine="710"/>
        <w:jc w:val="both"/>
        <w:rPr>
          <w:sz w:val="28"/>
          <w:szCs w:val="28"/>
        </w:rPr>
      </w:pPr>
      <w:r w:rsidRPr="00D21037">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1C21CC" w:rsidRPr="00D21037" w:rsidRDefault="001C21CC" w:rsidP="009C3662">
      <w:pPr>
        <w:numPr>
          <w:ilvl w:val="1"/>
          <w:numId w:val="34"/>
        </w:numPr>
        <w:tabs>
          <w:tab w:val="left" w:pos="1258"/>
        </w:tabs>
        <w:ind w:left="260" w:firstLine="710"/>
        <w:jc w:val="both"/>
        <w:rPr>
          <w:sz w:val="28"/>
          <w:szCs w:val="28"/>
        </w:rPr>
      </w:pPr>
      <w:r w:rsidRPr="00D21037">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1D5C30" w:rsidRDefault="001C21CC" w:rsidP="001C21CC">
      <w:pPr>
        <w:ind w:left="260" w:firstLine="708"/>
        <w:rPr>
          <w:sz w:val="28"/>
          <w:szCs w:val="28"/>
        </w:rPr>
      </w:pPr>
      <w:r w:rsidRPr="00D21037">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C21CC" w:rsidRDefault="001C21CC" w:rsidP="001C21CC">
      <w:pPr>
        <w:ind w:left="260" w:firstLine="708"/>
        <w:jc w:val="both"/>
        <w:rPr>
          <w:sz w:val="28"/>
          <w:szCs w:val="28"/>
        </w:rPr>
      </w:pPr>
      <w:r w:rsidRPr="00D21037">
        <w:rPr>
          <w:sz w:val="28"/>
          <w:szCs w:val="28"/>
        </w:rPr>
        <w:t>40.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C21CC" w:rsidRPr="00D21037" w:rsidRDefault="001C21CC" w:rsidP="001C21CC">
      <w:pPr>
        <w:ind w:left="260" w:firstLine="708"/>
        <w:rPr>
          <w:sz w:val="28"/>
          <w:szCs w:val="28"/>
        </w:rPr>
        <w:sectPr w:rsidR="001C21CC" w:rsidRPr="00D21037">
          <w:pgSz w:w="11900" w:h="16838"/>
          <w:pgMar w:top="683" w:right="846" w:bottom="769" w:left="1440" w:header="0" w:footer="0" w:gutter="0"/>
          <w:cols w:space="0" w:equalWidth="0">
            <w:col w:w="9620"/>
          </w:cols>
          <w:docGrid w:linePitch="360"/>
        </w:sectPr>
      </w:pPr>
      <w:r w:rsidRPr="00D21037">
        <w:rPr>
          <w:sz w:val="28"/>
          <w:szCs w:val="28"/>
        </w:rPr>
        <w:t>41. По результатам рассмотрения жалобы принимается одно из следующих решений:</w:t>
      </w:r>
    </w:p>
    <w:p w:rsidR="001D5C30" w:rsidRPr="00D21037" w:rsidRDefault="001D5C30" w:rsidP="009C3662">
      <w:pPr>
        <w:numPr>
          <w:ilvl w:val="1"/>
          <w:numId w:val="35"/>
        </w:numPr>
        <w:tabs>
          <w:tab w:val="left" w:pos="1299"/>
        </w:tabs>
        <w:ind w:left="260" w:firstLine="710"/>
        <w:jc w:val="both"/>
        <w:rPr>
          <w:sz w:val="28"/>
          <w:szCs w:val="28"/>
        </w:rPr>
      </w:pPr>
      <w:bookmarkStart w:id="10" w:name="page13"/>
      <w:bookmarkEnd w:id="10"/>
      <w:r w:rsidRPr="00D21037">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1D5C30" w:rsidRPr="00D21037" w:rsidRDefault="001D5C30" w:rsidP="009C3662">
      <w:pPr>
        <w:numPr>
          <w:ilvl w:val="1"/>
          <w:numId w:val="35"/>
        </w:numPr>
        <w:tabs>
          <w:tab w:val="left" w:pos="1220"/>
        </w:tabs>
        <w:ind w:left="1220" w:hanging="250"/>
        <w:rPr>
          <w:sz w:val="28"/>
          <w:szCs w:val="28"/>
        </w:rPr>
      </w:pPr>
      <w:r w:rsidRPr="00D21037">
        <w:rPr>
          <w:sz w:val="28"/>
          <w:szCs w:val="28"/>
        </w:rPr>
        <w:t>в удовлетворении жалобы отказывается.</w:t>
      </w:r>
    </w:p>
    <w:p w:rsidR="001D5C30" w:rsidRPr="00D21037" w:rsidRDefault="001D5C30" w:rsidP="00D21037">
      <w:pPr>
        <w:ind w:left="260" w:firstLine="708"/>
        <w:jc w:val="both"/>
        <w:rPr>
          <w:sz w:val="28"/>
          <w:szCs w:val="28"/>
        </w:rPr>
      </w:pPr>
      <w:r w:rsidRPr="00D21037">
        <w:rPr>
          <w:sz w:val="28"/>
          <w:szCs w:val="28"/>
        </w:rPr>
        <w:t>42. Не позднее дня, следующего за днем принятия решения, указанного в пункте 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C30" w:rsidRDefault="001D5C30" w:rsidP="001C21CC">
      <w:pPr>
        <w:ind w:left="260" w:firstLine="708"/>
        <w:jc w:val="both"/>
        <w:rPr>
          <w:sz w:val="28"/>
          <w:szCs w:val="28"/>
        </w:rPr>
      </w:pPr>
      <w:r w:rsidRPr="00D2103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21CC" w:rsidRPr="00D21037" w:rsidRDefault="001C21CC" w:rsidP="009C3662">
      <w:pPr>
        <w:numPr>
          <w:ilvl w:val="0"/>
          <w:numId w:val="36"/>
        </w:numPr>
        <w:tabs>
          <w:tab w:val="left" w:pos="1225"/>
        </w:tabs>
        <w:ind w:left="260" w:firstLine="710"/>
        <w:jc w:val="both"/>
        <w:rPr>
          <w:sz w:val="28"/>
          <w:szCs w:val="28"/>
        </w:rPr>
      </w:pPr>
      <w:r w:rsidRPr="00D21037">
        <w:rPr>
          <w:sz w:val="28"/>
          <w:szCs w:val="28"/>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21CC" w:rsidRPr="00D21037" w:rsidRDefault="001C21CC" w:rsidP="001C21CC">
      <w:pPr>
        <w:ind w:left="260" w:firstLine="708"/>
        <w:jc w:val="both"/>
        <w:rPr>
          <w:sz w:val="28"/>
          <w:szCs w:val="28"/>
        </w:rPr>
      </w:pPr>
      <w:r w:rsidRPr="00D21037">
        <w:rPr>
          <w:sz w:val="28"/>
          <w:szCs w:val="28"/>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5C30" w:rsidRDefault="001D5C30"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Pr="00D21037" w:rsidRDefault="001C21CC" w:rsidP="00D21037">
      <w:pPr>
        <w:rPr>
          <w:sz w:val="28"/>
          <w:szCs w:val="28"/>
        </w:rPr>
      </w:pPr>
    </w:p>
    <w:p w:rsidR="001D5C30" w:rsidRPr="00D21037" w:rsidRDefault="001D5C30" w:rsidP="00656CCE">
      <w:pPr>
        <w:ind w:left="6440"/>
        <w:jc w:val="right"/>
        <w:rPr>
          <w:sz w:val="28"/>
          <w:szCs w:val="28"/>
        </w:rPr>
      </w:pPr>
      <w:r w:rsidRPr="00D21037">
        <w:rPr>
          <w:sz w:val="28"/>
          <w:szCs w:val="28"/>
        </w:rPr>
        <w:lastRenderedPageBreak/>
        <w:t>Приложение № 1 к Регламенту</w:t>
      </w:r>
    </w:p>
    <w:p w:rsidR="001D5C30" w:rsidRPr="00D21037" w:rsidRDefault="001D5C30" w:rsidP="00656CCE">
      <w:pPr>
        <w:jc w:val="right"/>
        <w:rPr>
          <w:sz w:val="28"/>
          <w:szCs w:val="28"/>
        </w:rPr>
      </w:pPr>
    </w:p>
    <w:p w:rsidR="001D5C30" w:rsidRPr="00D21037" w:rsidRDefault="001D5C30" w:rsidP="00D21037">
      <w:pPr>
        <w:rPr>
          <w:sz w:val="28"/>
          <w:szCs w:val="28"/>
        </w:rPr>
      </w:pPr>
    </w:p>
    <w:p w:rsidR="001D5C30" w:rsidRPr="00D21037" w:rsidRDefault="001D5C30" w:rsidP="00D21037">
      <w:pPr>
        <w:ind w:right="-119"/>
        <w:jc w:val="center"/>
        <w:rPr>
          <w:sz w:val="28"/>
          <w:szCs w:val="28"/>
        </w:rPr>
      </w:pPr>
      <w:r w:rsidRPr="00D21037">
        <w:rPr>
          <w:sz w:val="28"/>
          <w:szCs w:val="28"/>
        </w:rPr>
        <w:t>СВЕДЕНИЯ</w:t>
      </w:r>
    </w:p>
    <w:p w:rsidR="001D5C30" w:rsidRPr="00D21037" w:rsidRDefault="001D5C30" w:rsidP="00D21037">
      <w:pPr>
        <w:rPr>
          <w:sz w:val="28"/>
          <w:szCs w:val="28"/>
        </w:rPr>
      </w:pPr>
    </w:p>
    <w:p w:rsidR="001D5C30" w:rsidRPr="00D21037" w:rsidRDefault="001D5C30" w:rsidP="009C3662">
      <w:pPr>
        <w:numPr>
          <w:ilvl w:val="0"/>
          <w:numId w:val="37"/>
        </w:numPr>
        <w:tabs>
          <w:tab w:val="left" w:pos="1057"/>
        </w:tabs>
        <w:ind w:left="1580" w:right="760" w:hanging="699"/>
        <w:jc w:val="center"/>
        <w:rPr>
          <w:sz w:val="28"/>
          <w:szCs w:val="28"/>
        </w:rPr>
      </w:pPr>
      <w:r w:rsidRPr="00D21037">
        <w:rPr>
          <w:sz w:val="28"/>
          <w:szCs w:val="28"/>
        </w:rPr>
        <w:t>местонахождении, контактных данных, графике работы администрации Кубовинского сельсовета Новосибирского района Новосибирской области и её структурных подразделений, участвующих в предоставлении муниципальной услуги</w:t>
      </w:r>
    </w:p>
    <w:p w:rsidR="001D5C30" w:rsidRPr="00D21037" w:rsidRDefault="001D5C30" w:rsidP="00D21037">
      <w:pPr>
        <w:rPr>
          <w:sz w:val="28"/>
          <w:szCs w:val="28"/>
        </w:rPr>
      </w:pPr>
    </w:p>
    <w:tbl>
      <w:tblPr>
        <w:tblW w:w="9660" w:type="dxa"/>
        <w:tblInd w:w="130" w:type="dxa"/>
        <w:tblLayout w:type="fixed"/>
        <w:tblCellMar>
          <w:left w:w="0" w:type="dxa"/>
          <w:right w:w="0" w:type="dxa"/>
        </w:tblCellMar>
        <w:tblLook w:val="0000" w:firstRow="0" w:lastRow="0" w:firstColumn="0" w:lastColumn="0" w:noHBand="0" w:noVBand="0"/>
      </w:tblPr>
      <w:tblGrid>
        <w:gridCol w:w="4080"/>
        <w:gridCol w:w="100"/>
        <w:gridCol w:w="1040"/>
        <w:gridCol w:w="560"/>
        <w:gridCol w:w="60"/>
        <w:gridCol w:w="1520"/>
        <w:gridCol w:w="2300"/>
      </w:tblGrid>
      <w:tr w:rsidR="001C21CC" w:rsidRPr="00D21037" w:rsidTr="00C8749C">
        <w:trPr>
          <w:trHeight w:val="1646"/>
        </w:trPr>
        <w:tc>
          <w:tcPr>
            <w:tcW w:w="4080" w:type="dxa"/>
            <w:tcBorders>
              <w:top w:val="single" w:sz="8" w:space="0" w:color="auto"/>
              <w:left w:val="single" w:sz="8" w:space="0" w:color="auto"/>
              <w:right w:val="single" w:sz="8" w:space="0" w:color="auto"/>
            </w:tcBorders>
            <w:shd w:val="clear" w:color="auto" w:fill="auto"/>
            <w:vAlign w:val="bottom"/>
          </w:tcPr>
          <w:p w:rsidR="001C21CC" w:rsidRPr="00D21037" w:rsidRDefault="001C21CC" w:rsidP="00D21037">
            <w:pPr>
              <w:jc w:val="center"/>
            </w:pPr>
            <w:r w:rsidRPr="00D21037">
              <w:rPr>
                <w:sz w:val="28"/>
                <w:szCs w:val="28"/>
              </w:rPr>
              <w:t>Адрес администрации Кубовинского</w:t>
            </w:r>
          </w:p>
          <w:p w:rsidR="001C21CC" w:rsidRPr="00D21037" w:rsidRDefault="001C21CC" w:rsidP="00D21037">
            <w:pPr>
              <w:jc w:val="center"/>
            </w:pPr>
            <w:r w:rsidRPr="00D21037">
              <w:rPr>
                <w:sz w:val="28"/>
                <w:szCs w:val="28"/>
              </w:rPr>
              <w:t>сельсовета Новосибирского района Новосибирской области</w:t>
            </w:r>
          </w:p>
        </w:tc>
        <w:tc>
          <w:tcPr>
            <w:tcW w:w="5580" w:type="dxa"/>
            <w:gridSpan w:val="6"/>
            <w:tcBorders>
              <w:top w:val="single" w:sz="8" w:space="0" w:color="auto"/>
              <w:right w:val="single" w:sz="8" w:space="0" w:color="auto"/>
            </w:tcBorders>
            <w:shd w:val="clear" w:color="auto" w:fill="auto"/>
            <w:vAlign w:val="bottom"/>
          </w:tcPr>
          <w:p w:rsidR="001C21CC" w:rsidRPr="00D21037" w:rsidRDefault="001C21CC" w:rsidP="00D21037">
            <w:pPr>
              <w:jc w:val="both"/>
            </w:pPr>
            <w:r w:rsidRPr="00D21037">
              <w:rPr>
                <w:sz w:val="28"/>
                <w:szCs w:val="28"/>
              </w:rPr>
              <w:t>630516, Новосибирская область, Новосибирский район, с. Кубовая, ул. Центральная, 18.</w:t>
            </w:r>
          </w:p>
          <w:p w:rsidR="001C21CC" w:rsidRPr="00D21037" w:rsidRDefault="001C21CC" w:rsidP="00D21037"/>
        </w:tc>
      </w:tr>
      <w:tr w:rsidR="001D5C30" w:rsidRPr="00D21037" w:rsidTr="001C21CC">
        <w:trPr>
          <w:trHeight w:val="80"/>
        </w:trPr>
        <w:tc>
          <w:tcPr>
            <w:tcW w:w="408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100" w:type="dxa"/>
            <w:tcBorders>
              <w:bottom w:val="single" w:sz="8" w:space="0" w:color="auto"/>
            </w:tcBorders>
            <w:shd w:val="clear" w:color="auto" w:fill="auto"/>
            <w:vAlign w:val="bottom"/>
          </w:tcPr>
          <w:p w:rsidR="001D5C30" w:rsidRPr="00D21037" w:rsidRDefault="001D5C30" w:rsidP="00D21037"/>
        </w:tc>
        <w:tc>
          <w:tcPr>
            <w:tcW w:w="1040" w:type="dxa"/>
            <w:tcBorders>
              <w:bottom w:val="single" w:sz="8" w:space="0" w:color="auto"/>
            </w:tcBorders>
            <w:shd w:val="clear" w:color="auto" w:fill="auto"/>
            <w:vAlign w:val="bottom"/>
          </w:tcPr>
          <w:p w:rsidR="001D5C30" w:rsidRPr="00D21037" w:rsidRDefault="001D5C30" w:rsidP="00D21037"/>
        </w:tc>
        <w:tc>
          <w:tcPr>
            <w:tcW w:w="560" w:type="dxa"/>
            <w:tcBorders>
              <w:bottom w:val="single" w:sz="8" w:space="0" w:color="auto"/>
            </w:tcBorders>
            <w:shd w:val="clear" w:color="auto" w:fill="auto"/>
            <w:vAlign w:val="bottom"/>
          </w:tcPr>
          <w:p w:rsidR="001D5C30" w:rsidRPr="00D21037" w:rsidRDefault="001D5C30" w:rsidP="00D21037"/>
        </w:tc>
        <w:tc>
          <w:tcPr>
            <w:tcW w:w="60" w:type="dxa"/>
            <w:tcBorders>
              <w:bottom w:val="single" w:sz="8" w:space="0" w:color="auto"/>
            </w:tcBorders>
            <w:shd w:val="clear" w:color="auto" w:fill="auto"/>
            <w:vAlign w:val="bottom"/>
          </w:tcPr>
          <w:p w:rsidR="001D5C30" w:rsidRPr="00D21037" w:rsidRDefault="001D5C30" w:rsidP="00D21037"/>
        </w:tc>
        <w:tc>
          <w:tcPr>
            <w:tcW w:w="1520" w:type="dxa"/>
            <w:tcBorders>
              <w:bottom w:val="single" w:sz="8" w:space="0" w:color="auto"/>
            </w:tcBorders>
            <w:shd w:val="clear" w:color="auto" w:fill="auto"/>
            <w:vAlign w:val="bottom"/>
          </w:tcPr>
          <w:p w:rsidR="001D5C30" w:rsidRPr="00D21037" w:rsidRDefault="001D5C30" w:rsidP="00D21037"/>
        </w:tc>
        <w:tc>
          <w:tcPr>
            <w:tcW w:w="230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D21037">
        <w:trPr>
          <w:trHeight w:val="333"/>
        </w:trPr>
        <w:tc>
          <w:tcPr>
            <w:tcW w:w="4080" w:type="dxa"/>
            <w:tcBorders>
              <w:left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Контактные телефоны</w:t>
            </w:r>
          </w:p>
        </w:tc>
        <w:tc>
          <w:tcPr>
            <w:tcW w:w="100" w:type="dxa"/>
            <w:shd w:val="clear" w:color="auto" w:fill="auto"/>
            <w:vAlign w:val="bottom"/>
          </w:tcPr>
          <w:p w:rsidR="001D5C30" w:rsidRPr="00D21037" w:rsidRDefault="001D5C30" w:rsidP="00D21037"/>
        </w:tc>
        <w:tc>
          <w:tcPr>
            <w:tcW w:w="1040" w:type="dxa"/>
            <w:shd w:val="clear" w:color="auto" w:fill="auto"/>
            <w:vAlign w:val="bottom"/>
          </w:tcPr>
          <w:p w:rsidR="001D5C30" w:rsidRPr="00D21037" w:rsidRDefault="001D5C30" w:rsidP="00D21037"/>
        </w:tc>
        <w:tc>
          <w:tcPr>
            <w:tcW w:w="560" w:type="dxa"/>
            <w:shd w:val="clear" w:color="auto" w:fill="auto"/>
            <w:vAlign w:val="bottom"/>
          </w:tcPr>
          <w:p w:rsidR="001D5C30" w:rsidRPr="00D21037" w:rsidRDefault="001D5C30" w:rsidP="00D21037"/>
        </w:tc>
        <w:tc>
          <w:tcPr>
            <w:tcW w:w="60" w:type="dxa"/>
            <w:shd w:val="clear" w:color="auto" w:fill="auto"/>
            <w:vAlign w:val="bottom"/>
          </w:tcPr>
          <w:p w:rsidR="001D5C30" w:rsidRPr="00D21037" w:rsidRDefault="001D5C30" w:rsidP="00D21037"/>
        </w:tc>
        <w:tc>
          <w:tcPr>
            <w:tcW w:w="1520" w:type="dxa"/>
            <w:shd w:val="clear" w:color="auto" w:fill="auto"/>
            <w:vAlign w:val="bottom"/>
          </w:tcPr>
          <w:p w:rsidR="001D5C30" w:rsidRPr="00D21037" w:rsidRDefault="001D5C30" w:rsidP="00D21037"/>
        </w:tc>
        <w:tc>
          <w:tcPr>
            <w:tcW w:w="2300" w:type="dxa"/>
            <w:tcBorders>
              <w:right w:val="single" w:sz="8" w:space="0" w:color="auto"/>
            </w:tcBorders>
            <w:shd w:val="clear" w:color="auto" w:fill="auto"/>
            <w:vAlign w:val="bottom"/>
          </w:tcPr>
          <w:p w:rsidR="001D5C30" w:rsidRPr="00D21037" w:rsidRDefault="001D5C30" w:rsidP="00D21037"/>
        </w:tc>
      </w:tr>
      <w:tr w:rsidR="001D5C30" w:rsidRPr="00D21037" w:rsidTr="00D21037">
        <w:trPr>
          <w:trHeight w:val="334"/>
        </w:trPr>
        <w:tc>
          <w:tcPr>
            <w:tcW w:w="4080" w:type="dxa"/>
            <w:tcBorders>
              <w:left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администрации Кубовинского сельсовета</w:t>
            </w:r>
          </w:p>
        </w:tc>
        <w:tc>
          <w:tcPr>
            <w:tcW w:w="100" w:type="dxa"/>
            <w:shd w:val="clear" w:color="auto" w:fill="auto"/>
            <w:vAlign w:val="bottom"/>
          </w:tcPr>
          <w:p w:rsidR="001D5C30" w:rsidRPr="00D21037" w:rsidRDefault="001D5C30" w:rsidP="00D21037"/>
        </w:tc>
        <w:tc>
          <w:tcPr>
            <w:tcW w:w="5480" w:type="dxa"/>
            <w:gridSpan w:val="5"/>
            <w:tcBorders>
              <w:right w:val="single" w:sz="8" w:space="0" w:color="auto"/>
            </w:tcBorders>
            <w:shd w:val="clear" w:color="auto" w:fill="auto"/>
            <w:vAlign w:val="bottom"/>
          </w:tcPr>
          <w:p w:rsidR="001D5C30" w:rsidRPr="00D21037" w:rsidRDefault="001D5C30" w:rsidP="00D21037">
            <w:r w:rsidRPr="00D21037">
              <w:rPr>
                <w:sz w:val="28"/>
                <w:szCs w:val="28"/>
              </w:rPr>
              <w:t xml:space="preserve">Тел. 8 (383) </w:t>
            </w:r>
            <w:r w:rsidR="00D21037" w:rsidRPr="00D21037">
              <w:rPr>
                <w:sz w:val="28"/>
                <w:szCs w:val="28"/>
              </w:rPr>
              <w:t>295</w:t>
            </w:r>
            <w:r w:rsidRPr="00D21037">
              <w:rPr>
                <w:sz w:val="28"/>
                <w:szCs w:val="28"/>
              </w:rPr>
              <w:t>-6</w:t>
            </w:r>
            <w:r w:rsidR="00D21037" w:rsidRPr="00D21037">
              <w:rPr>
                <w:sz w:val="28"/>
                <w:szCs w:val="28"/>
              </w:rPr>
              <w:t>6</w:t>
            </w:r>
            <w:r w:rsidRPr="00D21037">
              <w:rPr>
                <w:sz w:val="28"/>
                <w:szCs w:val="28"/>
              </w:rPr>
              <w:t>-</w:t>
            </w:r>
            <w:r w:rsidR="00D21037" w:rsidRPr="00D21037">
              <w:rPr>
                <w:sz w:val="28"/>
                <w:szCs w:val="28"/>
              </w:rPr>
              <w:t>01</w:t>
            </w:r>
          </w:p>
        </w:tc>
      </w:tr>
      <w:tr w:rsidR="001D5C30" w:rsidRPr="00D21037" w:rsidTr="00D21037">
        <w:trPr>
          <w:trHeight w:val="345"/>
        </w:trPr>
        <w:tc>
          <w:tcPr>
            <w:tcW w:w="4080" w:type="dxa"/>
            <w:tcBorders>
              <w:left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Новосибирского района Новосибирской области (Приемная Главы Кубовинского</w:t>
            </w:r>
          </w:p>
        </w:tc>
        <w:tc>
          <w:tcPr>
            <w:tcW w:w="100" w:type="dxa"/>
            <w:shd w:val="clear" w:color="auto" w:fill="auto"/>
            <w:vAlign w:val="bottom"/>
          </w:tcPr>
          <w:p w:rsidR="001D5C30" w:rsidRPr="00D21037" w:rsidRDefault="001D5C30" w:rsidP="00D21037"/>
        </w:tc>
        <w:tc>
          <w:tcPr>
            <w:tcW w:w="5480" w:type="dxa"/>
            <w:gridSpan w:val="5"/>
            <w:tcBorders>
              <w:right w:val="single" w:sz="8" w:space="0" w:color="auto"/>
            </w:tcBorders>
            <w:shd w:val="clear" w:color="auto" w:fill="auto"/>
            <w:vAlign w:val="bottom"/>
          </w:tcPr>
          <w:p w:rsidR="001D5C30" w:rsidRPr="00D21037" w:rsidRDefault="001D5C30" w:rsidP="00D21037">
            <w:r w:rsidRPr="00D21037">
              <w:rPr>
                <w:sz w:val="28"/>
                <w:szCs w:val="28"/>
              </w:rPr>
              <w:t xml:space="preserve">Факс. 8 (383) </w:t>
            </w:r>
            <w:r w:rsidR="00D21037" w:rsidRPr="00D21037">
              <w:rPr>
                <w:sz w:val="28"/>
                <w:szCs w:val="28"/>
              </w:rPr>
              <w:t>295-66-01</w:t>
            </w:r>
          </w:p>
        </w:tc>
      </w:tr>
      <w:tr w:rsidR="001D5C30" w:rsidRPr="00D21037" w:rsidTr="00D21037">
        <w:trPr>
          <w:trHeight w:val="338"/>
        </w:trPr>
        <w:tc>
          <w:tcPr>
            <w:tcW w:w="408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сельсовета Новосибирского района Новосибирской области)</w:t>
            </w:r>
          </w:p>
        </w:tc>
        <w:tc>
          <w:tcPr>
            <w:tcW w:w="100" w:type="dxa"/>
            <w:tcBorders>
              <w:bottom w:val="single" w:sz="8" w:space="0" w:color="auto"/>
            </w:tcBorders>
            <w:shd w:val="clear" w:color="auto" w:fill="auto"/>
            <w:vAlign w:val="bottom"/>
          </w:tcPr>
          <w:p w:rsidR="001D5C30" w:rsidRPr="00D21037" w:rsidRDefault="001D5C30" w:rsidP="00D21037"/>
        </w:tc>
        <w:tc>
          <w:tcPr>
            <w:tcW w:w="1040" w:type="dxa"/>
            <w:tcBorders>
              <w:bottom w:val="single" w:sz="8" w:space="0" w:color="auto"/>
            </w:tcBorders>
            <w:shd w:val="clear" w:color="auto" w:fill="auto"/>
            <w:vAlign w:val="bottom"/>
          </w:tcPr>
          <w:p w:rsidR="001D5C30" w:rsidRPr="00D21037" w:rsidRDefault="001D5C30" w:rsidP="00D21037"/>
        </w:tc>
        <w:tc>
          <w:tcPr>
            <w:tcW w:w="560" w:type="dxa"/>
            <w:tcBorders>
              <w:bottom w:val="single" w:sz="8" w:space="0" w:color="auto"/>
            </w:tcBorders>
            <w:shd w:val="clear" w:color="auto" w:fill="auto"/>
            <w:vAlign w:val="bottom"/>
          </w:tcPr>
          <w:p w:rsidR="001D5C30" w:rsidRPr="00D21037" w:rsidRDefault="001D5C30" w:rsidP="00D21037"/>
        </w:tc>
        <w:tc>
          <w:tcPr>
            <w:tcW w:w="60" w:type="dxa"/>
            <w:tcBorders>
              <w:bottom w:val="single" w:sz="8" w:space="0" w:color="auto"/>
            </w:tcBorders>
            <w:shd w:val="clear" w:color="auto" w:fill="auto"/>
            <w:vAlign w:val="bottom"/>
          </w:tcPr>
          <w:p w:rsidR="001D5C30" w:rsidRPr="00D21037" w:rsidRDefault="001D5C30" w:rsidP="00D21037"/>
        </w:tc>
        <w:tc>
          <w:tcPr>
            <w:tcW w:w="1520" w:type="dxa"/>
            <w:tcBorders>
              <w:bottom w:val="single" w:sz="8" w:space="0" w:color="auto"/>
            </w:tcBorders>
            <w:shd w:val="clear" w:color="auto" w:fill="auto"/>
            <w:vAlign w:val="bottom"/>
          </w:tcPr>
          <w:p w:rsidR="001D5C30" w:rsidRPr="00D21037" w:rsidRDefault="001D5C30" w:rsidP="00D21037"/>
        </w:tc>
        <w:tc>
          <w:tcPr>
            <w:tcW w:w="230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D21037">
        <w:trPr>
          <w:trHeight w:val="527"/>
        </w:trPr>
        <w:tc>
          <w:tcPr>
            <w:tcW w:w="4080" w:type="dxa"/>
            <w:tcBorders>
              <w:left w:val="single" w:sz="8" w:space="0" w:color="auto"/>
              <w:right w:val="single" w:sz="8" w:space="0" w:color="auto"/>
            </w:tcBorders>
            <w:shd w:val="clear" w:color="auto" w:fill="auto"/>
            <w:vAlign w:val="bottom"/>
          </w:tcPr>
          <w:p w:rsidR="001D5C30" w:rsidRPr="00D21037" w:rsidRDefault="001D5C30" w:rsidP="00656CCE">
            <w:pPr>
              <w:jc w:val="center"/>
            </w:pPr>
            <w:r w:rsidRPr="00D21037">
              <w:rPr>
                <w:sz w:val="28"/>
                <w:szCs w:val="28"/>
              </w:rPr>
              <w:t>Адрес официального интернет-</w:t>
            </w:r>
          </w:p>
        </w:tc>
        <w:tc>
          <w:tcPr>
            <w:tcW w:w="100" w:type="dxa"/>
            <w:shd w:val="clear" w:color="auto" w:fill="auto"/>
            <w:vAlign w:val="bottom"/>
          </w:tcPr>
          <w:p w:rsidR="001D5C30" w:rsidRPr="00D21037" w:rsidRDefault="001D5C30" w:rsidP="00D21037"/>
        </w:tc>
        <w:tc>
          <w:tcPr>
            <w:tcW w:w="5480" w:type="dxa"/>
            <w:gridSpan w:val="5"/>
            <w:vMerge w:val="restart"/>
            <w:tcBorders>
              <w:right w:val="single" w:sz="8" w:space="0" w:color="auto"/>
            </w:tcBorders>
            <w:shd w:val="clear" w:color="auto" w:fill="auto"/>
            <w:vAlign w:val="bottom"/>
          </w:tcPr>
          <w:p w:rsidR="00D21037" w:rsidRPr="00D21037" w:rsidRDefault="00884DB2" w:rsidP="00D21037">
            <w:hyperlink r:id="rId9" w:history="1">
              <w:r w:rsidR="00D21037" w:rsidRPr="00D21037">
                <w:rPr>
                  <w:rStyle w:val="af5"/>
                  <w:rFonts w:eastAsiaTheme="majorEastAsia"/>
                  <w:color w:val="auto"/>
                  <w:sz w:val="28"/>
                  <w:szCs w:val="28"/>
                </w:rPr>
                <w:t>https://kubovinski.nso.ru/</w:t>
              </w:r>
            </w:hyperlink>
          </w:p>
        </w:tc>
      </w:tr>
      <w:tr w:rsidR="001D5C30" w:rsidRPr="00D21037" w:rsidTr="00D21037">
        <w:trPr>
          <w:trHeight w:val="125"/>
        </w:trPr>
        <w:tc>
          <w:tcPr>
            <w:tcW w:w="4080" w:type="dxa"/>
            <w:vMerge w:val="restart"/>
            <w:tcBorders>
              <w:left w:val="single" w:sz="8" w:space="0" w:color="auto"/>
              <w:right w:val="single" w:sz="8" w:space="0" w:color="auto"/>
            </w:tcBorders>
            <w:shd w:val="clear" w:color="auto" w:fill="auto"/>
            <w:vAlign w:val="bottom"/>
          </w:tcPr>
          <w:p w:rsidR="001D5C30" w:rsidRPr="00D21037" w:rsidRDefault="001D5C30" w:rsidP="00656CCE">
            <w:pPr>
              <w:jc w:val="center"/>
            </w:pPr>
            <w:r w:rsidRPr="00D21037">
              <w:rPr>
                <w:sz w:val="28"/>
                <w:szCs w:val="28"/>
              </w:rPr>
              <w:t>портала Кубовинского сельсовета Новосибирского района Новосибирской области</w:t>
            </w:r>
          </w:p>
        </w:tc>
        <w:tc>
          <w:tcPr>
            <w:tcW w:w="100" w:type="dxa"/>
            <w:shd w:val="clear" w:color="auto" w:fill="auto"/>
            <w:vAlign w:val="bottom"/>
          </w:tcPr>
          <w:p w:rsidR="001D5C30" w:rsidRPr="00D21037" w:rsidRDefault="001D5C30" w:rsidP="00D21037"/>
        </w:tc>
        <w:tc>
          <w:tcPr>
            <w:tcW w:w="5480" w:type="dxa"/>
            <w:gridSpan w:val="5"/>
            <w:vMerge/>
            <w:tcBorders>
              <w:right w:val="single" w:sz="8" w:space="0" w:color="auto"/>
            </w:tcBorders>
            <w:shd w:val="clear" w:color="auto" w:fill="auto"/>
            <w:vAlign w:val="bottom"/>
          </w:tcPr>
          <w:p w:rsidR="001D5C30" w:rsidRPr="00D21037" w:rsidRDefault="001D5C30" w:rsidP="00D21037"/>
        </w:tc>
      </w:tr>
      <w:tr w:rsidR="001D5C30" w:rsidRPr="00D21037" w:rsidTr="00D21037">
        <w:trPr>
          <w:trHeight w:val="196"/>
        </w:trPr>
        <w:tc>
          <w:tcPr>
            <w:tcW w:w="4080" w:type="dxa"/>
            <w:vMerge/>
            <w:tcBorders>
              <w:left w:val="single" w:sz="8" w:space="0" w:color="auto"/>
              <w:right w:val="single" w:sz="8" w:space="0" w:color="auto"/>
            </w:tcBorders>
            <w:shd w:val="clear" w:color="auto" w:fill="auto"/>
            <w:vAlign w:val="bottom"/>
          </w:tcPr>
          <w:p w:rsidR="001D5C30" w:rsidRPr="00D21037" w:rsidRDefault="001D5C30" w:rsidP="00656CCE">
            <w:pPr>
              <w:jc w:val="center"/>
            </w:pPr>
          </w:p>
        </w:tc>
        <w:tc>
          <w:tcPr>
            <w:tcW w:w="100" w:type="dxa"/>
            <w:shd w:val="clear" w:color="auto" w:fill="auto"/>
            <w:vAlign w:val="bottom"/>
          </w:tcPr>
          <w:p w:rsidR="001D5C30" w:rsidRPr="00D21037" w:rsidRDefault="001D5C30" w:rsidP="00D21037"/>
        </w:tc>
        <w:tc>
          <w:tcPr>
            <w:tcW w:w="1040" w:type="dxa"/>
            <w:tcBorders>
              <w:top w:val="single" w:sz="8" w:space="0" w:color="0000FF"/>
            </w:tcBorders>
            <w:shd w:val="clear" w:color="auto" w:fill="auto"/>
            <w:vAlign w:val="bottom"/>
          </w:tcPr>
          <w:p w:rsidR="001D5C30" w:rsidRPr="00D21037" w:rsidRDefault="001D5C30" w:rsidP="00D21037"/>
        </w:tc>
        <w:tc>
          <w:tcPr>
            <w:tcW w:w="560" w:type="dxa"/>
            <w:tcBorders>
              <w:top w:val="single" w:sz="8" w:space="0" w:color="0000FF"/>
            </w:tcBorders>
            <w:shd w:val="clear" w:color="auto" w:fill="auto"/>
            <w:vAlign w:val="bottom"/>
          </w:tcPr>
          <w:p w:rsidR="001D5C30" w:rsidRPr="00D21037" w:rsidRDefault="001D5C30" w:rsidP="00D21037"/>
        </w:tc>
        <w:tc>
          <w:tcPr>
            <w:tcW w:w="60" w:type="dxa"/>
            <w:shd w:val="clear" w:color="auto" w:fill="auto"/>
            <w:vAlign w:val="bottom"/>
          </w:tcPr>
          <w:p w:rsidR="001D5C30" w:rsidRPr="00D21037" w:rsidRDefault="001D5C30" w:rsidP="00D21037"/>
        </w:tc>
        <w:tc>
          <w:tcPr>
            <w:tcW w:w="1520" w:type="dxa"/>
            <w:shd w:val="clear" w:color="auto" w:fill="auto"/>
            <w:vAlign w:val="bottom"/>
          </w:tcPr>
          <w:p w:rsidR="001D5C30" w:rsidRPr="00D21037" w:rsidRDefault="001D5C30" w:rsidP="00D21037"/>
        </w:tc>
        <w:tc>
          <w:tcPr>
            <w:tcW w:w="2300" w:type="dxa"/>
            <w:tcBorders>
              <w:right w:val="single" w:sz="8" w:space="0" w:color="auto"/>
            </w:tcBorders>
            <w:shd w:val="clear" w:color="auto" w:fill="auto"/>
            <w:vAlign w:val="bottom"/>
          </w:tcPr>
          <w:p w:rsidR="001D5C30" w:rsidRPr="00D21037" w:rsidRDefault="001D5C30" w:rsidP="00D21037"/>
        </w:tc>
      </w:tr>
      <w:tr w:rsidR="001D5C30" w:rsidRPr="00D21037" w:rsidTr="00D21037">
        <w:trPr>
          <w:trHeight w:val="192"/>
        </w:trPr>
        <w:tc>
          <w:tcPr>
            <w:tcW w:w="408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656CCE">
            <w:pPr>
              <w:jc w:val="center"/>
            </w:pPr>
          </w:p>
        </w:tc>
        <w:tc>
          <w:tcPr>
            <w:tcW w:w="100" w:type="dxa"/>
            <w:tcBorders>
              <w:bottom w:val="single" w:sz="8" w:space="0" w:color="auto"/>
            </w:tcBorders>
            <w:shd w:val="clear" w:color="auto" w:fill="auto"/>
            <w:vAlign w:val="bottom"/>
          </w:tcPr>
          <w:p w:rsidR="001D5C30" w:rsidRPr="00D21037" w:rsidRDefault="001D5C30" w:rsidP="00D21037"/>
        </w:tc>
        <w:tc>
          <w:tcPr>
            <w:tcW w:w="1040" w:type="dxa"/>
            <w:tcBorders>
              <w:bottom w:val="single" w:sz="8" w:space="0" w:color="auto"/>
            </w:tcBorders>
            <w:shd w:val="clear" w:color="auto" w:fill="auto"/>
            <w:vAlign w:val="bottom"/>
          </w:tcPr>
          <w:p w:rsidR="001D5C30" w:rsidRPr="00D21037" w:rsidRDefault="001D5C30" w:rsidP="00D21037"/>
        </w:tc>
        <w:tc>
          <w:tcPr>
            <w:tcW w:w="560" w:type="dxa"/>
            <w:tcBorders>
              <w:bottom w:val="single" w:sz="8" w:space="0" w:color="auto"/>
            </w:tcBorders>
            <w:shd w:val="clear" w:color="auto" w:fill="auto"/>
            <w:vAlign w:val="bottom"/>
          </w:tcPr>
          <w:p w:rsidR="001D5C30" w:rsidRPr="00D21037" w:rsidRDefault="001D5C30" w:rsidP="00D21037"/>
        </w:tc>
        <w:tc>
          <w:tcPr>
            <w:tcW w:w="60" w:type="dxa"/>
            <w:tcBorders>
              <w:bottom w:val="single" w:sz="8" w:space="0" w:color="auto"/>
            </w:tcBorders>
            <w:shd w:val="clear" w:color="auto" w:fill="auto"/>
            <w:vAlign w:val="bottom"/>
          </w:tcPr>
          <w:p w:rsidR="001D5C30" w:rsidRPr="00D21037" w:rsidRDefault="001D5C30" w:rsidP="00D21037"/>
        </w:tc>
        <w:tc>
          <w:tcPr>
            <w:tcW w:w="1520" w:type="dxa"/>
            <w:tcBorders>
              <w:bottom w:val="single" w:sz="8" w:space="0" w:color="auto"/>
            </w:tcBorders>
            <w:shd w:val="clear" w:color="auto" w:fill="auto"/>
            <w:vAlign w:val="bottom"/>
          </w:tcPr>
          <w:p w:rsidR="001D5C30" w:rsidRPr="00D21037" w:rsidRDefault="001D5C30" w:rsidP="00D21037"/>
        </w:tc>
        <w:tc>
          <w:tcPr>
            <w:tcW w:w="230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D21037">
        <w:trPr>
          <w:trHeight w:val="335"/>
        </w:trPr>
        <w:tc>
          <w:tcPr>
            <w:tcW w:w="4080" w:type="dxa"/>
            <w:tcBorders>
              <w:left w:val="single" w:sz="8" w:space="0" w:color="auto"/>
              <w:right w:val="single" w:sz="8" w:space="0" w:color="auto"/>
            </w:tcBorders>
            <w:shd w:val="clear" w:color="auto" w:fill="auto"/>
            <w:vAlign w:val="bottom"/>
          </w:tcPr>
          <w:p w:rsidR="001D5C30" w:rsidRPr="00D21037" w:rsidRDefault="001D5C30" w:rsidP="00656CCE">
            <w:pPr>
              <w:jc w:val="center"/>
            </w:pPr>
            <w:r w:rsidRPr="00D21037">
              <w:rPr>
                <w:sz w:val="28"/>
                <w:szCs w:val="28"/>
              </w:rPr>
              <w:t>Адрес электронной почты</w:t>
            </w:r>
          </w:p>
        </w:tc>
        <w:tc>
          <w:tcPr>
            <w:tcW w:w="100" w:type="dxa"/>
            <w:shd w:val="clear" w:color="auto" w:fill="auto"/>
            <w:vAlign w:val="bottom"/>
          </w:tcPr>
          <w:p w:rsidR="001D5C30" w:rsidRPr="00D21037" w:rsidRDefault="001D5C30" w:rsidP="00D21037"/>
        </w:tc>
        <w:tc>
          <w:tcPr>
            <w:tcW w:w="1040" w:type="dxa"/>
            <w:shd w:val="clear" w:color="auto" w:fill="auto"/>
            <w:vAlign w:val="bottom"/>
          </w:tcPr>
          <w:p w:rsidR="001D5C30" w:rsidRPr="00D21037" w:rsidRDefault="001D5C30" w:rsidP="00D21037"/>
        </w:tc>
        <w:tc>
          <w:tcPr>
            <w:tcW w:w="560" w:type="dxa"/>
            <w:shd w:val="clear" w:color="auto" w:fill="auto"/>
            <w:vAlign w:val="bottom"/>
          </w:tcPr>
          <w:p w:rsidR="001D5C30" w:rsidRPr="00D21037" w:rsidRDefault="001D5C30" w:rsidP="00D21037"/>
        </w:tc>
        <w:tc>
          <w:tcPr>
            <w:tcW w:w="60" w:type="dxa"/>
            <w:shd w:val="clear" w:color="auto" w:fill="auto"/>
            <w:vAlign w:val="bottom"/>
          </w:tcPr>
          <w:p w:rsidR="001D5C30" w:rsidRPr="00D21037" w:rsidRDefault="001D5C30" w:rsidP="00D21037"/>
        </w:tc>
        <w:tc>
          <w:tcPr>
            <w:tcW w:w="1520" w:type="dxa"/>
            <w:shd w:val="clear" w:color="auto" w:fill="auto"/>
            <w:vAlign w:val="bottom"/>
          </w:tcPr>
          <w:p w:rsidR="001D5C30" w:rsidRPr="00D21037" w:rsidRDefault="001D5C30" w:rsidP="00D21037"/>
        </w:tc>
        <w:tc>
          <w:tcPr>
            <w:tcW w:w="2300" w:type="dxa"/>
            <w:tcBorders>
              <w:right w:val="single" w:sz="8" w:space="0" w:color="auto"/>
            </w:tcBorders>
            <w:shd w:val="clear" w:color="auto" w:fill="auto"/>
            <w:vAlign w:val="bottom"/>
          </w:tcPr>
          <w:p w:rsidR="001D5C30" w:rsidRPr="00D21037" w:rsidRDefault="001D5C30" w:rsidP="00D21037"/>
        </w:tc>
      </w:tr>
      <w:tr w:rsidR="001D5C30" w:rsidRPr="00D21037" w:rsidTr="00D21037">
        <w:trPr>
          <w:trHeight w:val="271"/>
        </w:trPr>
        <w:tc>
          <w:tcPr>
            <w:tcW w:w="4080" w:type="dxa"/>
            <w:tcBorders>
              <w:left w:val="single" w:sz="8" w:space="0" w:color="auto"/>
              <w:right w:val="single" w:sz="8" w:space="0" w:color="auto"/>
            </w:tcBorders>
            <w:shd w:val="clear" w:color="auto" w:fill="auto"/>
            <w:vAlign w:val="bottom"/>
          </w:tcPr>
          <w:p w:rsidR="001D5C30" w:rsidRPr="00D21037" w:rsidRDefault="001D5C30" w:rsidP="00656CCE">
            <w:pPr>
              <w:jc w:val="center"/>
            </w:pPr>
            <w:r w:rsidRPr="00D21037">
              <w:rPr>
                <w:sz w:val="28"/>
                <w:szCs w:val="28"/>
              </w:rPr>
              <w:t>администрации Кубовинского сельсовета</w:t>
            </w:r>
          </w:p>
        </w:tc>
        <w:tc>
          <w:tcPr>
            <w:tcW w:w="100" w:type="dxa"/>
            <w:shd w:val="clear" w:color="auto" w:fill="auto"/>
            <w:vAlign w:val="bottom"/>
          </w:tcPr>
          <w:p w:rsidR="001D5C30" w:rsidRPr="00D21037" w:rsidRDefault="001D5C30" w:rsidP="00D21037"/>
        </w:tc>
        <w:tc>
          <w:tcPr>
            <w:tcW w:w="5480" w:type="dxa"/>
            <w:gridSpan w:val="5"/>
            <w:tcBorders>
              <w:right w:val="single" w:sz="8" w:space="0" w:color="auto"/>
            </w:tcBorders>
            <w:shd w:val="clear" w:color="auto" w:fill="auto"/>
            <w:vAlign w:val="bottom"/>
          </w:tcPr>
          <w:p w:rsidR="001D5C30" w:rsidRPr="00D21037" w:rsidRDefault="00884DB2" w:rsidP="00D21037">
            <w:hyperlink r:id="rId10" w:history="1">
              <w:r w:rsidR="00D21037" w:rsidRPr="00D21037">
                <w:rPr>
                  <w:rStyle w:val="af5"/>
                  <w:rFonts w:eastAsiaTheme="majorEastAsia"/>
                  <w:color w:val="auto"/>
                  <w:sz w:val="28"/>
                  <w:szCs w:val="28"/>
                  <w:lang w:val="en-US"/>
                </w:rPr>
                <w:t>k</w:t>
              </w:r>
              <w:r w:rsidR="00D21037" w:rsidRPr="00D21037">
                <w:rPr>
                  <w:rStyle w:val="af5"/>
                  <w:rFonts w:eastAsiaTheme="majorEastAsia"/>
                  <w:color w:val="auto"/>
                  <w:sz w:val="28"/>
                  <w:szCs w:val="28"/>
                </w:rPr>
                <w:t>u</w:t>
              </w:r>
              <w:r w:rsidR="00D21037" w:rsidRPr="00D21037">
                <w:rPr>
                  <w:rStyle w:val="af5"/>
                  <w:rFonts w:eastAsiaTheme="majorEastAsia"/>
                  <w:color w:val="auto"/>
                  <w:sz w:val="28"/>
                  <w:szCs w:val="28"/>
                  <w:lang w:val="en-US"/>
                </w:rPr>
                <w:t>bovinka</w:t>
              </w:r>
              <w:r w:rsidR="00D21037" w:rsidRPr="00D21037">
                <w:rPr>
                  <w:rStyle w:val="af5"/>
                  <w:rFonts w:eastAsiaTheme="majorEastAsia"/>
                  <w:color w:val="auto"/>
                  <w:sz w:val="28"/>
                  <w:szCs w:val="28"/>
                </w:rPr>
                <w:t>3@</w:t>
              </w:r>
              <w:r w:rsidR="00D21037" w:rsidRPr="00D21037">
                <w:rPr>
                  <w:rStyle w:val="af5"/>
                  <w:rFonts w:eastAsiaTheme="majorEastAsia"/>
                  <w:color w:val="auto"/>
                  <w:sz w:val="28"/>
                  <w:szCs w:val="28"/>
                  <w:lang w:val="en-US"/>
                </w:rPr>
                <w:t>mail</w:t>
              </w:r>
              <w:r w:rsidR="00D21037" w:rsidRPr="00D21037">
                <w:rPr>
                  <w:rStyle w:val="af5"/>
                  <w:rFonts w:eastAsiaTheme="majorEastAsia"/>
                  <w:color w:val="auto"/>
                  <w:sz w:val="28"/>
                  <w:szCs w:val="28"/>
                </w:rPr>
                <w:t>.</w:t>
              </w:r>
              <w:r w:rsidR="00D21037" w:rsidRPr="00D21037">
                <w:rPr>
                  <w:rStyle w:val="af5"/>
                  <w:rFonts w:eastAsiaTheme="majorEastAsia"/>
                  <w:color w:val="auto"/>
                  <w:sz w:val="28"/>
                  <w:szCs w:val="28"/>
                  <w:lang w:val="en-US"/>
                </w:rPr>
                <w:t>ru</w:t>
              </w:r>
            </w:hyperlink>
          </w:p>
        </w:tc>
      </w:tr>
      <w:tr w:rsidR="001D5C30" w:rsidRPr="00D21037" w:rsidTr="00D21037">
        <w:trPr>
          <w:trHeight w:val="386"/>
        </w:trPr>
        <w:tc>
          <w:tcPr>
            <w:tcW w:w="408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656CCE">
            <w:pPr>
              <w:jc w:val="center"/>
            </w:pPr>
            <w:r w:rsidRPr="00D21037">
              <w:rPr>
                <w:sz w:val="28"/>
                <w:szCs w:val="28"/>
              </w:rPr>
              <w:t>Новосибирского района Новосибирской области</w:t>
            </w:r>
          </w:p>
        </w:tc>
        <w:tc>
          <w:tcPr>
            <w:tcW w:w="100" w:type="dxa"/>
            <w:tcBorders>
              <w:bottom w:val="single" w:sz="8" w:space="0" w:color="auto"/>
            </w:tcBorders>
            <w:shd w:val="clear" w:color="auto" w:fill="auto"/>
            <w:vAlign w:val="bottom"/>
          </w:tcPr>
          <w:p w:rsidR="001D5C30" w:rsidRPr="00D21037" w:rsidRDefault="001D5C30" w:rsidP="00D21037"/>
        </w:tc>
        <w:tc>
          <w:tcPr>
            <w:tcW w:w="1040" w:type="dxa"/>
            <w:tcBorders>
              <w:top w:val="single" w:sz="8" w:space="0" w:color="0000FF"/>
              <w:bottom w:val="single" w:sz="8" w:space="0" w:color="auto"/>
            </w:tcBorders>
            <w:shd w:val="clear" w:color="auto" w:fill="auto"/>
            <w:vAlign w:val="bottom"/>
          </w:tcPr>
          <w:p w:rsidR="001D5C30" w:rsidRPr="00D21037" w:rsidRDefault="001D5C30" w:rsidP="00D21037"/>
        </w:tc>
        <w:tc>
          <w:tcPr>
            <w:tcW w:w="560" w:type="dxa"/>
            <w:tcBorders>
              <w:top w:val="single" w:sz="8" w:space="0" w:color="0000FF"/>
              <w:bottom w:val="single" w:sz="8" w:space="0" w:color="auto"/>
            </w:tcBorders>
            <w:shd w:val="clear" w:color="auto" w:fill="auto"/>
            <w:vAlign w:val="bottom"/>
          </w:tcPr>
          <w:p w:rsidR="001D5C30" w:rsidRPr="00D21037" w:rsidRDefault="001D5C30" w:rsidP="00D21037"/>
        </w:tc>
        <w:tc>
          <w:tcPr>
            <w:tcW w:w="60" w:type="dxa"/>
            <w:tcBorders>
              <w:top w:val="single" w:sz="8" w:space="0" w:color="0000FF"/>
              <w:bottom w:val="single" w:sz="8" w:space="0" w:color="auto"/>
            </w:tcBorders>
            <w:shd w:val="clear" w:color="auto" w:fill="auto"/>
            <w:vAlign w:val="bottom"/>
          </w:tcPr>
          <w:p w:rsidR="001D5C30" w:rsidRPr="00D21037" w:rsidRDefault="001D5C30" w:rsidP="00D21037"/>
        </w:tc>
        <w:tc>
          <w:tcPr>
            <w:tcW w:w="1520" w:type="dxa"/>
            <w:tcBorders>
              <w:bottom w:val="single" w:sz="8" w:space="0" w:color="auto"/>
            </w:tcBorders>
            <w:shd w:val="clear" w:color="auto" w:fill="auto"/>
            <w:vAlign w:val="bottom"/>
          </w:tcPr>
          <w:p w:rsidR="001D5C30" w:rsidRPr="00D21037" w:rsidRDefault="001D5C30" w:rsidP="00D21037"/>
        </w:tc>
        <w:tc>
          <w:tcPr>
            <w:tcW w:w="2300" w:type="dxa"/>
            <w:tcBorders>
              <w:bottom w:val="single" w:sz="8" w:space="0" w:color="auto"/>
              <w:right w:val="single" w:sz="8" w:space="0" w:color="auto"/>
            </w:tcBorders>
            <w:shd w:val="clear" w:color="auto" w:fill="auto"/>
            <w:vAlign w:val="bottom"/>
          </w:tcPr>
          <w:p w:rsidR="001D5C30" w:rsidRPr="00D21037" w:rsidRDefault="001D5C30" w:rsidP="00D21037"/>
        </w:tc>
      </w:tr>
      <w:tr w:rsidR="00D21037" w:rsidRPr="00D21037" w:rsidTr="00D21037">
        <w:trPr>
          <w:trHeight w:val="333"/>
        </w:trPr>
        <w:tc>
          <w:tcPr>
            <w:tcW w:w="4080" w:type="dxa"/>
            <w:vMerge w:val="restart"/>
            <w:tcBorders>
              <w:left w:val="single" w:sz="8" w:space="0" w:color="auto"/>
              <w:right w:val="single" w:sz="8" w:space="0" w:color="auto"/>
            </w:tcBorders>
            <w:shd w:val="clear" w:color="auto" w:fill="auto"/>
            <w:vAlign w:val="bottom"/>
          </w:tcPr>
          <w:p w:rsidR="00D21037" w:rsidRPr="00D21037" w:rsidRDefault="00D21037" w:rsidP="00656CCE">
            <w:pPr>
              <w:jc w:val="center"/>
            </w:pPr>
            <w:r w:rsidRPr="00D21037">
              <w:rPr>
                <w:sz w:val="28"/>
                <w:szCs w:val="28"/>
              </w:rPr>
              <w:t>график работы</w:t>
            </w:r>
          </w:p>
          <w:p w:rsidR="00D21037" w:rsidRPr="00D21037" w:rsidRDefault="00D21037" w:rsidP="00656CCE">
            <w:pPr>
              <w:jc w:val="center"/>
            </w:pPr>
            <w:r w:rsidRPr="00D21037">
              <w:rPr>
                <w:sz w:val="28"/>
                <w:szCs w:val="28"/>
              </w:rPr>
              <w:t>по приему и</w:t>
            </w:r>
          </w:p>
          <w:p w:rsidR="00D21037" w:rsidRPr="00D21037" w:rsidRDefault="00D21037" w:rsidP="00656CCE">
            <w:pPr>
              <w:jc w:val="center"/>
            </w:pPr>
            <w:r w:rsidRPr="00D21037">
              <w:rPr>
                <w:sz w:val="28"/>
                <w:szCs w:val="28"/>
              </w:rPr>
              <w:t>выдачи документов по оказанию</w:t>
            </w:r>
          </w:p>
          <w:p w:rsidR="00D21037" w:rsidRPr="00D21037" w:rsidRDefault="00D21037" w:rsidP="00656CCE">
            <w:pPr>
              <w:jc w:val="center"/>
            </w:pPr>
            <w:r w:rsidRPr="00D21037">
              <w:rPr>
                <w:sz w:val="28"/>
                <w:szCs w:val="28"/>
              </w:rPr>
              <w:t>муниципальных услуг</w:t>
            </w:r>
          </w:p>
        </w:tc>
        <w:tc>
          <w:tcPr>
            <w:tcW w:w="100" w:type="dxa"/>
            <w:shd w:val="clear" w:color="auto" w:fill="auto"/>
            <w:vAlign w:val="bottom"/>
          </w:tcPr>
          <w:p w:rsidR="00D21037" w:rsidRPr="00D21037" w:rsidRDefault="00D21037" w:rsidP="00D21037"/>
        </w:tc>
        <w:tc>
          <w:tcPr>
            <w:tcW w:w="5480" w:type="dxa"/>
            <w:gridSpan w:val="5"/>
            <w:vMerge w:val="restart"/>
            <w:tcBorders>
              <w:right w:val="single" w:sz="8" w:space="0" w:color="auto"/>
            </w:tcBorders>
            <w:shd w:val="clear" w:color="auto" w:fill="auto"/>
            <w:vAlign w:val="bottom"/>
          </w:tcPr>
          <w:p w:rsidR="00D21037" w:rsidRPr="00D21037" w:rsidRDefault="00D21037" w:rsidP="00D21037">
            <w:r w:rsidRPr="00D21037">
              <w:rPr>
                <w:sz w:val="28"/>
                <w:szCs w:val="28"/>
              </w:rPr>
              <w:t>- понедельник – пятница: с 8-00 до 12-00  с 13-00 до 16-00;</w:t>
            </w:r>
          </w:p>
          <w:p w:rsidR="00D21037" w:rsidRPr="00D21037" w:rsidRDefault="00D21037" w:rsidP="00D21037">
            <w:pPr>
              <w:jc w:val="both"/>
            </w:pPr>
            <w:r w:rsidRPr="00D21037">
              <w:rPr>
                <w:sz w:val="28"/>
                <w:szCs w:val="28"/>
              </w:rPr>
              <w:t>- перерыв на обед: 12.00 – 13.00 часов;</w:t>
            </w:r>
          </w:p>
          <w:p w:rsidR="00D21037" w:rsidRPr="00D21037" w:rsidRDefault="00D21037" w:rsidP="00D21037">
            <w:pPr>
              <w:jc w:val="both"/>
            </w:pPr>
            <w:r w:rsidRPr="00D21037">
              <w:rPr>
                <w:sz w:val="28"/>
                <w:szCs w:val="28"/>
              </w:rPr>
              <w:t>- выходные дни – суббота, воскресенье.</w:t>
            </w:r>
          </w:p>
          <w:p w:rsidR="00D21037" w:rsidRPr="00D21037" w:rsidRDefault="00D21037" w:rsidP="00D21037"/>
        </w:tc>
      </w:tr>
      <w:tr w:rsidR="00D21037" w:rsidRPr="00D21037" w:rsidTr="00D21037">
        <w:trPr>
          <w:trHeight w:val="338"/>
        </w:trPr>
        <w:tc>
          <w:tcPr>
            <w:tcW w:w="4080" w:type="dxa"/>
            <w:vMerge/>
            <w:tcBorders>
              <w:left w:val="single" w:sz="8" w:space="0" w:color="auto"/>
              <w:right w:val="single" w:sz="8" w:space="0" w:color="auto"/>
            </w:tcBorders>
            <w:shd w:val="clear" w:color="auto" w:fill="auto"/>
            <w:vAlign w:val="bottom"/>
          </w:tcPr>
          <w:p w:rsidR="00D21037" w:rsidRPr="00D21037" w:rsidRDefault="00D21037" w:rsidP="00D21037">
            <w:pPr>
              <w:jc w:val="center"/>
            </w:pPr>
          </w:p>
        </w:tc>
        <w:tc>
          <w:tcPr>
            <w:tcW w:w="100" w:type="dxa"/>
            <w:shd w:val="clear" w:color="auto" w:fill="auto"/>
            <w:vAlign w:val="bottom"/>
          </w:tcPr>
          <w:p w:rsidR="00D21037" w:rsidRPr="00D21037" w:rsidRDefault="00D21037" w:rsidP="00D21037"/>
        </w:tc>
        <w:tc>
          <w:tcPr>
            <w:tcW w:w="5480" w:type="dxa"/>
            <w:gridSpan w:val="5"/>
            <w:vMerge/>
            <w:tcBorders>
              <w:right w:val="single" w:sz="8" w:space="0" w:color="auto"/>
            </w:tcBorders>
            <w:shd w:val="clear" w:color="auto" w:fill="auto"/>
            <w:vAlign w:val="bottom"/>
          </w:tcPr>
          <w:p w:rsidR="00D21037" w:rsidRPr="00D21037" w:rsidRDefault="00D21037" w:rsidP="00D21037"/>
        </w:tc>
      </w:tr>
      <w:tr w:rsidR="00D21037" w:rsidRPr="00D21037" w:rsidTr="00D21037">
        <w:trPr>
          <w:trHeight w:val="341"/>
        </w:trPr>
        <w:tc>
          <w:tcPr>
            <w:tcW w:w="4080" w:type="dxa"/>
            <w:vMerge/>
            <w:tcBorders>
              <w:left w:val="single" w:sz="8" w:space="0" w:color="auto"/>
              <w:right w:val="single" w:sz="8" w:space="0" w:color="auto"/>
            </w:tcBorders>
            <w:shd w:val="clear" w:color="auto" w:fill="auto"/>
            <w:vAlign w:val="bottom"/>
          </w:tcPr>
          <w:p w:rsidR="00D21037" w:rsidRPr="00D21037" w:rsidRDefault="00D21037" w:rsidP="00D21037">
            <w:pPr>
              <w:jc w:val="center"/>
            </w:pPr>
          </w:p>
        </w:tc>
        <w:tc>
          <w:tcPr>
            <w:tcW w:w="100" w:type="dxa"/>
            <w:shd w:val="clear" w:color="auto" w:fill="auto"/>
            <w:vAlign w:val="bottom"/>
          </w:tcPr>
          <w:p w:rsidR="00D21037" w:rsidRPr="00D21037" w:rsidRDefault="00D21037" w:rsidP="00D21037"/>
        </w:tc>
        <w:tc>
          <w:tcPr>
            <w:tcW w:w="5480" w:type="dxa"/>
            <w:gridSpan w:val="5"/>
            <w:vMerge/>
            <w:tcBorders>
              <w:right w:val="single" w:sz="8" w:space="0" w:color="auto"/>
            </w:tcBorders>
            <w:shd w:val="clear" w:color="auto" w:fill="auto"/>
            <w:vAlign w:val="bottom"/>
          </w:tcPr>
          <w:p w:rsidR="00D21037" w:rsidRPr="00D21037" w:rsidRDefault="00D21037" w:rsidP="00D21037"/>
        </w:tc>
      </w:tr>
      <w:tr w:rsidR="00D21037" w:rsidRPr="00D21037" w:rsidTr="00D21037">
        <w:trPr>
          <w:trHeight w:val="295"/>
        </w:trPr>
        <w:tc>
          <w:tcPr>
            <w:tcW w:w="4080" w:type="dxa"/>
            <w:vMerge/>
            <w:tcBorders>
              <w:left w:val="single" w:sz="8" w:space="0" w:color="auto"/>
              <w:right w:val="single" w:sz="8" w:space="0" w:color="auto"/>
            </w:tcBorders>
            <w:shd w:val="clear" w:color="auto" w:fill="auto"/>
            <w:vAlign w:val="bottom"/>
          </w:tcPr>
          <w:p w:rsidR="00D21037" w:rsidRPr="00D21037" w:rsidRDefault="00D21037" w:rsidP="00D21037">
            <w:pPr>
              <w:jc w:val="center"/>
            </w:pPr>
          </w:p>
        </w:tc>
        <w:tc>
          <w:tcPr>
            <w:tcW w:w="100" w:type="dxa"/>
            <w:shd w:val="clear" w:color="auto" w:fill="auto"/>
            <w:vAlign w:val="bottom"/>
          </w:tcPr>
          <w:p w:rsidR="00D21037" w:rsidRPr="00D21037" w:rsidRDefault="00D21037" w:rsidP="00D21037"/>
        </w:tc>
        <w:tc>
          <w:tcPr>
            <w:tcW w:w="5480" w:type="dxa"/>
            <w:gridSpan w:val="5"/>
            <w:vMerge/>
            <w:tcBorders>
              <w:right w:val="single" w:sz="8" w:space="0" w:color="auto"/>
            </w:tcBorders>
            <w:shd w:val="clear" w:color="auto" w:fill="auto"/>
            <w:vAlign w:val="bottom"/>
          </w:tcPr>
          <w:p w:rsidR="00D21037" w:rsidRPr="00D21037" w:rsidRDefault="00D21037" w:rsidP="00D21037"/>
        </w:tc>
      </w:tr>
      <w:tr w:rsidR="00D21037" w:rsidRPr="00D21037" w:rsidTr="00D21037">
        <w:trPr>
          <w:trHeight w:val="103"/>
        </w:trPr>
        <w:tc>
          <w:tcPr>
            <w:tcW w:w="4080" w:type="dxa"/>
            <w:tcBorders>
              <w:left w:val="single" w:sz="8" w:space="0" w:color="auto"/>
              <w:bottom w:val="single" w:sz="8" w:space="0" w:color="auto"/>
              <w:right w:val="single" w:sz="8" w:space="0" w:color="auto"/>
            </w:tcBorders>
            <w:shd w:val="clear" w:color="auto" w:fill="auto"/>
            <w:vAlign w:val="bottom"/>
          </w:tcPr>
          <w:p w:rsidR="00D21037" w:rsidRPr="00D21037" w:rsidRDefault="00D21037" w:rsidP="00D21037"/>
        </w:tc>
        <w:tc>
          <w:tcPr>
            <w:tcW w:w="3280" w:type="dxa"/>
            <w:gridSpan w:val="5"/>
            <w:tcBorders>
              <w:bottom w:val="single" w:sz="8" w:space="0" w:color="auto"/>
            </w:tcBorders>
            <w:shd w:val="clear" w:color="auto" w:fill="auto"/>
            <w:vAlign w:val="bottom"/>
          </w:tcPr>
          <w:p w:rsidR="00D21037" w:rsidRPr="00D21037" w:rsidRDefault="00D21037" w:rsidP="00D21037"/>
        </w:tc>
        <w:tc>
          <w:tcPr>
            <w:tcW w:w="2300" w:type="dxa"/>
            <w:tcBorders>
              <w:bottom w:val="single" w:sz="8" w:space="0" w:color="auto"/>
              <w:right w:val="single" w:sz="8" w:space="0" w:color="auto"/>
            </w:tcBorders>
            <w:shd w:val="clear" w:color="auto" w:fill="auto"/>
            <w:vAlign w:val="bottom"/>
          </w:tcPr>
          <w:p w:rsidR="00D21037" w:rsidRPr="00D21037" w:rsidRDefault="00D21037" w:rsidP="00D21037"/>
        </w:tc>
      </w:tr>
    </w:tbl>
    <w:p w:rsidR="001D5C30" w:rsidRDefault="001D5C30" w:rsidP="00D21037">
      <w:pPr>
        <w:rPr>
          <w:sz w:val="28"/>
          <w:szCs w:val="28"/>
        </w:rPr>
      </w:pPr>
    </w:p>
    <w:p w:rsidR="001C21CC" w:rsidRDefault="001C21CC" w:rsidP="00D21037">
      <w:pPr>
        <w:rPr>
          <w:sz w:val="28"/>
          <w:szCs w:val="28"/>
        </w:rPr>
      </w:pPr>
    </w:p>
    <w:p w:rsidR="001C21CC" w:rsidRDefault="001C21CC" w:rsidP="00D21037">
      <w:pPr>
        <w:rPr>
          <w:sz w:val="28"/>
          <w:szCs w:val="28"/>
        </w:rPr>
      </w:pPr>
    </w:p>
    <w:p w:rsidR="001C21CC" w:rsidRDefault="001C21CC" w:rsidP="00D21037">
      <w:pPr>
        <w:rPr>
          <w:sz w:val="28"/>
          <w:szCs w:val="28"/>
        </w:rPr>
      </w:pPr>
    </w:p>
    <w:p w:rsidR="00656CCE" w:rsidRPr="00D21037" w:rsidRDefault="00656CCE" w:rsidP="00D21037">
      <w:pPr>
        <w:rPr>
          <w:sz w:val="28"/>
          <w:szCs w:val="28"/>
        </w:rPr>
      </w:pPr>
    </w:p>
    <w:p w:rsidR="001D5C30" w:rsidRPr="00D21037" w:rsidRDefault="001D5C30" w:rsidP="00D21037">
      <w:pPr>
        <w:ind w:left="6220"/>
        <w:rPr>
          <w:sz w:val="28"/>
          <w:szCs w:val="28"/>
        </w:rPr>
      </w:pPr>
      <w:r w:rsidRPr="00D21037">
        <w:rPr>
          <w:sz w:val="28"/>
          <w:szCs w:val="28"/>
        </w:rPr>
        <w:lastRenderedPageBreak/>
        <w:t>Приложение 2 к Регламенту</w:t>
      </w:r>
    </w:p>
    <w:p w:rsidR="001D5C30" w:rsidRPr="00D21037" w:rsidRDefault="001D5C30" w:rsidP="00D21037">
      <w:pPr>
        <w:rPr>
          <w:sz w:val="28"/>
          <w:szCs w:val="28"/>
        </w:rPr>
      </w:pPr>
    </w:p>
    <w:p w:rsidR="001D5C30" w:rsidRPr="00D21037" w:rsidRDefault="001D5C30" w:rsidP="00D21037">
      <w:pPr>
        <w:ind w:left="5480"/>
        <w:rPr>
          <w:sz w:val="28"/>
          <w:szCs w:val="28"/>
        </w:rPr>
      </w:pPr>
      <w:r w:rsidRPr="00D21037">
        <w:rPr>
          <w:sz w:val="28"/>
          <w:szCs w:val="28"/>
        </w:rPr>
        <w:t>Главе Кубовинского сельсовета Новосибирского района Новосибирской области</w:t>
      </w:r>
    </w:p>
    <w:p w:rsidR="001D5C30" w:rsidRPr="00D21037" w:rsidRDefault="001D5C30" w:rsidP="00D21037">
      <w:pPr>
        <w:ind w:left="5480"/>
        <w:rPr>
          <w:sz w:val="28"/>
          <w:szCs w:val="28"/>
        </w:rPr>
      </w:pPr>
      <w:r w:rsidRPr="00D21037">
        <w:rPr>
          <w:sz w:val="28"/>
          <w:szCs w:val="28"/>
        </w:rPr>
        <w:t>_____________________________</w:t>
      </w:r>
    </w:p>
    <w:p w:rsidR="001D5C30" w:rsidRPr="00D21037" w:rsidRDefault="001D5C30" w:rsidP="00D21037">
      <w:pPr>
        <w:rPr>
          <w:sz w:val="28"/>
          <w:szCs w:val="28"/>
        </w:rPr>
      </w:pPr>
    </w:p>
    <w:p w:rsidR="001D5C30" w:rsidRPr="00D21037" w:rsidRDefault="001D5C30" w:rsidP="001C21CC">
      <w:pPr>
        <w:ind w:right="20"/>
        <w:jc w:val="center"/>
        <w:rPr>
          <w:sz w:val="28"/>
          <w:szCs w:val="28"/>
        </w:rPr>
      </w:pPr>
      <w:r w:rsidRPr="00D21037">
        <w:rPr>
          <w:sz w:val="28"/>
          <w:szCs w:val="28"/>
        </w:rPr>
        <w:t>ЗАЯВЛЕНИЕ</w:t>
      </w:r>
    </w:p>
    <w:p w:rsidR="001D5C30" w:rsidRPr="00D21037" w:rsidRDefault="001D5C30" w:rsidP="001C21CC">
      <w:pPr>
        <w:ind w:right="20"/>
        <w:jc w:val="center"/>
        <w:rPr>
          <w:sz w:val="28"/>
          <w:szCs w:val="28"/>
        </w:rPr>
      </w:pPr>
      <w:r w:rsidRPr="00D21037">
        <w:rPr>
          <w:sz w:val="28"/>
          <w:szCs w:val="28"/>
        </w:rPr>
        <w:t>о признании граждан малоимущими</w:t>
      </w:r>
    </w:p>
    <w:p w:rsidR="001D5C30" w:rsidRPr="00D21037" w:rsidRDefault="001D5C30" w:rsidP="00D21037">
      <w:pPr>
        <w:ind w:left="260"/>
        <w:rPr>
          <w:sz w:val="28"/>
          <w:szCs w:val="28"/>
        </w:rPr>
      </w:pPr>
      <w:r w:rsidRPr="00D21037">
        <w:rPr>
          <w:sz w:val="28"/>
          <w:szCs w:val="28"/>
        </w:rPr>
        <w:t>Я,________________________________________________________________</w:t>
      </w:r>
    </w:p>
    <w:p w:rsidR="001D5C30" w:rsidRPr="00D21037" w:rsidRDefault="001D5C30" w:rsidP="00D21037">
      <w:pPr>
        <w:ind w:right="20"/>
        <w:jc w:val="center"/>
        <w:rPr>
          <w:sz w:val="28"/>
          <w:szCs w:val="28"/>
        </w:rPr>
      </w:pPr>
      <w:r w:rsidRPr="00D21037">
        <w:rPr>
          <w:sz w:val="28"/>
          <w:szCs w:val="28"/>
        </w:rPr>
        <w:t xml:space="preserve">(полностью фамилия, имя и отчество (при наличии) и </w:t>
      </w:r>
      <w:r w:rsidRPr="00D21037">
        <w:rPr>
          <w:sz w:val="28"/>
          <w:szCs w:val="28"/>
          <w:u w:val="single"/>
        </w:rPr>
        <w:t>дата рождения</w:t>
      </w:r>
      <w:r w:rsidRPr="00D21037">
        <w:rPr>
          <w:sz w:val="28"/>
          <w:szCs w:val="28"/>
        </w:rPr>
        <w:t xml:space="preserve"> Заявителя)</w:t>
      </w:r>
    </w:p>
    <w:p w:rsidR="001D5C30" w:rsidRPr="00D21037" w:rsidRDefault="001D5C30" w:rsidP="00D21037">
      <w:pPr>
        <w:ind w:left="260"/>
        <w:rPr>
          <w:sz w:val="28"/>
          <w:szCs w:val="28"/>
        </w:rPr>
      </w:pPr>
      <w:r w:rsidRPr="00D21037">
        <w:rPr>
          <w:sz w:val="28"/>
          <w:szCs w:val="28"/>
        </w:rPr>
        <w:t>Паспорт серии _______ № _____________ код подразделения _____________</w:t>
      </w:r>
    </w:p>
    <w:p w:rsidR="001D5C30" w:rsidRPr="00D21037" w:rsidRDefault="001D5C30" w:rsidP="001C21CC">
      <w:pPr>
        <w:ind w:left="260"/>
        <w:rPr>
          <w:sz w:val="28"/>
          <w:szCs w:val="28"/>
        </w:rPr>
      </w:pPr>
      <w:r w:rsidRPr="00D21037">
        <w:rPr>
          <w:sz w:val="28"/>
          <w:szCs w:val="28"/>
        </w:rPr>
        <w:t>выдан «___» ____________ ____ г. ____________________________________</w:t>
      </w:r>
    </w:p>
    <w:p w:rsidR="001D5C30" w:rsidRPr="00D21037" w:rsidRDefault="001D5C30" w:rsidP="001C21CC">
      <w:pPr>
        <w:ind w:left="260"/>
        <w:rPr>
          <w:sz w:val="28"/>
          <w:szCs w:val="28"/>
        </w:rPr>
      </w:pPr>
      <w:r w:rsidRPr="00D21037">
        <w:rPr>
          <w:sz w:val="28"/>
          <w:szCs w:val="28"/>
        </w:rPr>
        <w:t>(когда и кем выдан)</w:t>
      </w:r>
    </w:p>
    <w:p w:rsidR="001D5C30" w:rsidRPr="00D21037" w:rsidRDefault="001D5C30" w:rsidP="00D21037">
      <w:pPr>
        <w:ind w:left="260"/>
        <w:rPr>
          <w:sz w:val="28"/>
          <w:szCs w:val="28"/>
        </w:rPr>
      </w:pPr>
      <w:r w:rsidRPr="00D21037">
        <w:rPr>
          <w:sz w:val="28"/>
          <w:szCs w:val="28"/>
        </w:rPr>
        <w:t>____________________________________________________________________</w:t>
      </w:r>
    </w:p>
    <w:p w:rsidR="001D5C30" w:rsidRPr="00D21037" w:rsidRDefault="001D5C30" w:rsidP="00D21037">
      <w:pPr>
        <w:ind w:left="260"/>
        <w:rPr>
          <w:sz w:val="28"/>
          <w:szCs w:val="28"/>
        </w:rPr>
      </w:pPr>
      <w:r w:rsidRPr="00D21037">
        <w:rPr>
          <w:sz w:val="28"/>
          <w:szCs w:val="28"/>
        </w:rPr>
        <w:t>Адрес постоянной регистрации по месту жительства (с указанием индекса):</w:t>
      </w:r>
    </w:p>
    <w:p w:rsidR="001D5C30" w:rsidRPr="00D21037" w:rsidRDefault="001D5C30" w:rsidP="001C21CC">
      <w:pPr>
        <w:ind w:left="260"/>
        <w:rPr>
          <w:sz w:val="28"/>
          <w:szCs w:val="28"/>
        </w:rPr>
      </w:pPr>
      <w:r w:rsidRPr="00D21037">
        <w:rPr>
          <w:sz w:val="28"/>
          <w:szCs w:val="28"/>
        </w:rPr>
        <w:t>__________________________________________________________________</w:t>
      </w:r>
    </w:p>
    <w:p w:rsidR="001D5C30" w:rsidRPr="00D21037" w:rsidRDefault="001D5C30" w:rsidP="001C21CC">
      <w:pPr>
        <w:ind w:left="260"/>
        <w:rPr>
          <w:sz w:val="28"/>
          <w:szCs w:val="28"/>
        </w:rPr>
      </w:pPr>
      <w:r w:rsidRPr="00D21037">
        <w:rPr>
          <w:sz w:val="28"/>
          <w:szCs w:val="28"/>
        </w:rPr>
        <w:t>Контактный телефон ________________________________________________</w:t>
      </w:r>
    </w:p>
    <w:p w:rsidR="001D5C30" w:rsidRPr="00D21037" w:rsidRDefault="001D5C30" w:rsidP="00D21037">
      <w:pPr>
        <w:ind w:left="260" w:right="280" w:firstLine="427"/>
        <w:jc w:val="both"/>
        <w:rPr>
          <w:sz w:val="28"/>
          <w:szCs w:val="28"/>
        </w:rPr>
      </w:pPr>
      <w:r w:rsidRPr="00D21037">
        <w:rPr>
          <w:sz w:val="28"/>
          <w:szCs w:val="28"/>
        </w:rPr>
        <w:t>Прошу признать меня и мою семью, состоящую из ____ человек (включая заявителя), малоимущими в целях постановки на учет граждан, нуждающихся в жилых помещениях.</w:t>
      </w:r>
    </w:p>
    <w:p w:rsidR="001D5C30" w:rsidRPr="00D21037" w:rsidRDefault="001D5C30" w:rsidP="001C21CC">
      <w:pPr>
        <w:ind w:left="260"/>
        <w:rPr>
          <w:sz w:val="28"/>
          <w:szCs w:val="28"/>
        </w:rPr>
      </w:pPr>
      <w:r w:rsidRPr="00D21037">
        <w:rPr>
          <w:sz w:val="28"/>
          <w:szCs w:val="28"/>
        </w:rPr>
        <w:t>Состав семьи:</w:t>
      </w:r>
    </w:p>
    <w:tbl>
      <w:tblPr>
        <w:tblW w:w="9660" w:type="dxa"/>
        <w:tblInd w:w="270" w:type="dxa"/>
        <w:tblLayout w:type="fixed"/>
        <w:tblCellMar>
          <w:left w:w="0" w:type="dxa"/>
          <w:right w:w="0" w:type="dxa"/>
        </w:tblCellMar>
        <w:tblLook w:val="0000" w:firstRow="0" w:lastRow="0" w:firstColumn="0" w:lastColumn="0" w:noHBand="0" w:noVBand="0"/>
      </w:tblPr>
      <w:tblGrid>
        <w:gridCol w:w="3480"/>
        <w:gridCol w:w="3620"/>
        <w:gridCol w:w="2560"/>
      </w:tblGrid>
      <w:tr w:rsidR="001D5C30" w:rsidRPr="00D21037" w:rsidTr="001C21CC">
        <w:trPr>
          <w:trHeight w:val="363"/>
        </w:trPr>
        <w:tc>
          <w:tcPr>
            <w:tcW w:w="3480" w:type="dxa"/>
            <w:tcBorders>
              <w:top w:val="single" w:sz="8" w:space="0" w:color="auto"/>
              <w:left w:val="single" w:sz="8" w:space="0" w:color="auto"/>
              <w:right w:val="single" w:sz="8" w:space="0" w:color="auto"/>
            </w:tcBorders>
            <w:shd w:val="clear" w:color="auto" w:fill="auto"/>
            <w:vAlign w:val="bottom"/>
          </w:tcPr>
          <w:p w:rsidR="001D5C30" w:rsidRPr="00D21037" w:rsidRDefault="001D5C30" w:rsidP="00D21037">
            <w:pPr>
              <w:ind w:left="1380"/>
            </w:pPr>
            <w:r w:rsidRPr="00D21037">
              <w:rPr>
                <w:sz w:val="28"/>
                <w:szCs w:val="28"/>
              </w:rPr>
              <w:t>Ф.И.О.</w:t>
            </w:r>
          </w:p>
        </w:tc>
        <w:tc>
          <w:tcPr>
            <w:tcW w:w="3620" w:type="dxa"/>
            <w:tcBorders>
              <w:top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Степень родства по отношению к</w:t>
            </w:r>
          </w:p>
        </w:tc>
        <w:tc>
          <w:tcPr>
            <w:tcW w:w="2560" w:type="dxa"/>
            <w:tcBorders>
              <w:top w:val="single" w:sz="8" w:space="0" w:color="auto"/>
              <w:right w:val="single" w:sz="8" w:space="0" w:color="auto"/>
            </w:tcBorders>
            <w:shd w:val="clear" w:color="auto" w:fill="auto"/>
            <w:vAlign w:val="bottom"/>
          </w:tcPr>
          <w:p w:rsidR="001D5C30" w:rsidRPr="00D21037" w:rsidRDefault="001D5C30" w:rsidP="00D21037">
            <w:pPr>
              <w:ind w:left="500"/>
            </w:pPr>
            <w:r w:rsidRPr="00D21037">
              <w:rPr>
                <w:sz w:val="28"/>
                <w:szCs w:val="28"/>
              </w:rPr>
              <w:t>Дата рождения</w:t>
            </w:r>
          </w:p>
        </w:tc>
      </w:tr>
      <w:tr w:rsidR="001D5C30" w:rsidRPr="00D21037" w:rsidTr="001C21CC">
        <w:trPr>
          <w:trHeight w:val="314"/>
        </w:trPr>
        <w:tc>
          <w:tcPr>
            <w:tcW w:w="3480" w:type="dxa"/>
            <w:tcBorders>
              <w:left w:val="single" w:sz="8" w:space="0" w:color="auto"/>
              <w:right w:val="single" w:sz="8" w:space="0" w:color="auto"/>
            </w:tcBorders>
            <w:shd w:val="clear" w:color="auto" w:fill="auto"/>
            <w:vAlign w:val="bottom"/>
          </w:tcPr>
          <w:p w:rsidR="001D5C30" w:rsidRPr="00D21037" w:rsidRDefault="001D5C30" w:rsidP="00D21037"/>
        </w:tc>
        <w:tc>
          <w:tcPr>
            <w:tcW w:w="3620" w:type="dxa"/>
            <w:tcBorders>
              <w:right w:val="single" w:sz="8" w:space="0" w:color="auto"/>
            </w:tcBorders>
            <w:shd w:val="clear" w:color="auto" w:fill="auto"/>
            <w:vAlign w:val="bottom"/>
          </w:tcPr>
          <w:p w:rsidR="001D5C30" w:rsidRPr="00D21037" w:rsidRDefault="001D5C30" w:rsidP="00D21037">
            <w:pPr>
              <w:jc w:val="center"/>
            </w:pPr>
            <w:r w:rsidRPr="00D21037">
              <w:rPr>
                <w:sz w:val="28"/>
                <w:szCs w:val="28"/>
              </w:rPr>
              <w:t>заявителю</w:t>
            </w:r>
          </w:p>
        </w:tc>
        <w:tc>
          <w:tcPr>
            <w:tcW w:w="2560" w:type="dxa"/>
            <w:tcBorders>
              <w:right w:val="single" w:sz="8" w:space="0" w:color="auto"/>
            </w:tcBorders>
            <w:shd w:val="clear" w:color="auto" w:fill="auto"/>
            <w:vAlign w:val="bottom"/>
          </w:tcPr>
          <w:p w:rsidR="001D5C30" w:rsidRPr="00D21037" w:rsidRDefault="001D5C30" w:rsidP="00D21037"/>
        </w:tc>
      </w:tr>
      <w:tr w:rsidR="001D5C30" w:rsidRPr="00D21037" w:rsidTr="001C21CC">
        <w:trPr>
          <w:trHeight w:val="89"/>
        </w:trPr>
        <w:tc>
          <w:tcPr>
            <w:tcW w:w="348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3620" w:type="dxa"/>
            <w:tcBorders>
              <w:bottom w:val="single" w:sz="8" w:space="0" w:color="auto"/>
              <w:right w:val="single" w:sz="8" w:space="0" w:color="auto"/>
            </w:tcBorders>
            <w:shd w:val="clear" w:color="auto" w:fill="auto"/>
            <w:vAlign w:val="bottom"/>
          </w:tcPr>
          <w:p w:rsidR="001D5C30" w:rsidRPr="00D21037" w:rsidRDefault="001D5C30" w:rsidP="00D21037"/>
        </w:tc>
        <w:tc>
          <w:tcPr>
            <w:tcW w:w="256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470"/>
        </w:trPr>
        <w:tc>
          <w:tcPr>
            <w:tcW w:w="348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3620" w:type="dxa"/>
            <w:tcBorders>
              <w:bottom w:val="single" w:sz="8" w:space="0" w:color="auto"/>
              <w:right w:val="single" w:sz="8" w:space="0" w:color="auto"/>
            </w:tcBorders>
            <w:shd w:val="clear" w:color="auto" w:fill="auto"/>
            <w:vAlign w:val="bottom"/>
          </w:tcPr>
          <w:p w:rsidR="001D5C30" w:rsidRPr="00D21037" w:rsidRDefault="001D5C30" w:rsidP="00D21037"/>
        </w:tc>
        <w:tc>
          <w:tcPr>
            <w:tcW w:w="256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470"/>
        </w:trPr>
        <w:tc>
          <w:tcPr>
            <w:tcW w:w="348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3620" w:type="dxa"/>
            <w:tcBorders>
              <w:bottom w:val="single" w:sz="8" w:space="0" w:color="auto"/>
              <w:right w:val="single" w:sz="8" w:space="0" w:color="auto"/>
            </w:tcBorders>
            <w:shd w:val="clear" w:color="auto" w:fill="auto"/>
            <w:vAlign w:val="bottom"/>
          </w:tcPr>
          <w:p w:rsidR="001D5C30" w:rsidRPr="00D21037" w:rsidRDefault="001D5C30" w:rsidP="00D21037"/>
        </w:tc>
        <w:tc>
          <w:tcPr>
            <w:tcW w:w="2560" w:type="dxa"/>
            <w:tcBorders>
              <w:bottom w:val="single" w:sz="8" w:space="0" w:color="auto"/>
              <w:right w:val="single" w:sz="8" w:space="0" w:color="auto"/>
            </w:tcBorders>
            <w:shd w:val="clear" w:color="auto" w:fill="auto"/>
            <w:vAlign w:val="bottom"/>
          </w:tcPr>
          <w:p w:rsidR="001D5C30" w:rsidRPr="00D21037" w:rsidRDefault="001D5C30" w:rsidP="00D21037"/>
        </w:tc>
      </w:tr>
    </w:tbl>
    <w:p w:rsidR="001D5C30" w:rsidRPr="00D21037" w:rsidRDefault="001D5C30" w:rsidP="00D21037">
      <w:pPr>
        <w:rPr>
          <w:sz w:val="28"/>
          <w:szCs w:val="28"/>
        </w:rPr>
      </w:pPr>
    </w:p>
    <w:p w:rsidR="001D5C30" w:rsidRPr="00D21037" w:rsidRDefault="001D5C30" w:rsidP="001C21CC">
      <w:pPr>
        <w:ind w:left="800"/>
        <w:rPr>
          <w:sz w:val="28"/>
          <w:szCs w:val="28"/>
        </w:rPr>
      </w:pPr>
      <w:r w:rsidRPr="00D21037">
        <w:rPr>
          <w:sz w:val="28"/>
          <w:szCs w:val="28"/>
        </w:rPr>
        <w:t>Уведомление об исполнении моего заявления прошу предоставить:</w:t>
      </w:r>
    </w:p>
    <w:p w:rsidR="001D5C30" w:rsidRPr="00D21037" w:rsidRDefault="001D5C30" w:rsidP="009C3662">
      <w:pPr>
        <w:numPr>
          <w:ilvl w:val="0"/>
          <w:numId w:val="38"/>
        </w:numPr>
        <w:tabs>
          <w:tab w:val="left" w:pos="1820"/>
        </w:tabs>
        <w:ind w:left="1820" w:hanging="426"/>
        <w:rPr>
          <w:sz w:val="28"/>
          <w:szCs w:val="28"/>
        </w:rPr>
      </w:pPr>
      <w:r w:rsidRPr="00D21037">
        <w:rPr>
          <w:sz w:val="28"/>
          <w:szCs w:val="28"/>
        </w:rPr>
        <w:t>почтой;</w:t>
      </w:r>
    </w:p>
    <w:p w:rsidR="001D5C30" w:rsidRPr="00D21037" w:rsidRDefault="001D5C30" w:rsidP="009C3662">
      <w:pPr>
        <w:numPr>
          <w:ilvl w:val="0"/>
          <w:numId w:val="38"/>
        </w:numPr>
        <w:tabs>
          <w:tab w:val="left" w:pos="1820"/>
        </w:tabs>
        <w:ind w:left="1820" w:hanging="426"/>
        <w:rPr>
          <w:sz w:val="28"/>
          <w:szCs w:val="28"/>
        </w:rPr>
      </w:pPr>
      <w:r w:rsidRPr="00D21037">
        <w:rPr>
          <w:sz w:val="28"/>
          <w:szCs w:val="28"/>
        </w:rPr>
        <w:t>по телефону;</w:t>
      </w:r>
    </w:p>
    <w:p w:rsidR="001D5C30" w:rsidRPr="001C21CC" w:rsidRDefault="001D5C30" w:rsidP="009C3662">
      <w:pPr>
        <w:numPr>
          <w:ilvl w:val="0"/>
          <w:numId w:val="38"/>
        </w:numPr>
        <w:tabs>
          <w:tab w:val="left" w:pos="1820"/>
        </w:tabs>
        <w:rPr>
          <w:sz w:val="28"/>
          <w:szCs w:val="28"/>
        </w:rPr>
      </w:pPr>
      <w:r w:rsidRPr="00D21037">
        <w:rPr>
          <w:sz w:val="28"/>
          <w:szCs w:val="28"/>
        </w:rPr>
        <w:t>электронной почтой по адресу</w:t>
      </w:r>
      <w:r w:rsidR="00D21037" w:rsidRPr="00D21037">
        <w:rPr>
          <w:sz w:val="28"/>
          <w:szCs w:val="28"/>
        </w:rPr>
        <w:t xml:space="preserve"> </w:t>
      </w:r>
      <w:r w:rsidRPr="00D21037">
        <w:rPr>
          <w:sz w:val="28"/>
          <w:szCs w:val="28"/>
        </w:rPr>
        <w:t>_____________________________;</w:t>
      </w:r>
    </w:p>
    <w:p w:rsidR="001D5C30" w:rsidRPr="00D21037" w:rsidRDefault="001D5C30" w:rsidP="001C21CC">
      <w:pPr>
        <w:ind w:left="820"/>
        <w:rPr>
          <w:sz w:val="28"/>
          <w:szCs w:val="28"/>
        </w:rPr>
      </w:pPr>
      <w:r w:rsidRPr="00D21037">
        <w:rPr>
          <w:sz w:val="28"/>
          <w:szCs w:val="28"/>
        </w:rPr>
        <w:t>Результат прошу предоставить:</w:t>
      </w:r>
    </w:p>
    <w:p w:rsidR="001D5C30" w:rsidRPr="00D21037" w:rsidRDefault="001D5C30" w:rsidP="009C3662">
      <w:pPr>
        <w:numPr>
          <w:ilvl w:val="0"/>
          <w:numId w:val="39"/>
        </w:numPr>
        <w:tabs>
          <w:tab w:val="left" w:pos="1820"/>
        </w:tabs>
        <w:ind w:left="1820" w:hanging="425"/>
        <w:rPr>
          <w:sz w:val="28"/>
          <w:szCs w:val="28"/>
        </w:rPr>
      </w:pPr>
      <w:r w:rsidRPr="00D21037">
        <w:rPr>
          <w:sz w:val="28"/>
          <w:szCs w:val="28"/>
        </w:rPr>
        <w:t>почтой;</w:t>
      </w:r>
    </w:p>
    <w:p w:rsidR="001D5C30" w:rsidRPr="001C21CC" w:rsidRDefault="001D5C30" w:rsidP="009C3662">
      <w:pPr>
        <w:numPr>
          <w:ilvl w:val="0"/>
          <w:numId w:val="39"/>
        </w:numPr>
        <w:tabs>
          <w:tab w:val="left" w:pos="1820"/>
        </w:tabs>
        <w:ind w:left="1820" w:hanging="425"/>
        <w:rPr>
          <w:sz w:val="28"/>
          <w:szCs w:val="28"/>
        </w:rPr>
      </w:pPr>
      <w:r w:rsidRPr="00D21037">
        <w:rPr>
          <w:sz w:val="28"/>
          <w:szCs w:val="28"/>
        </w:rPr>
        <w:t>на руки по месту сдачи заявки.</w:t>
      </w:r>
    </w:p>
    <w:p w:rsidR="001C21CC" w:rsidRPr="00D21037" w:rsidRDefault="001C21CC" w:rsidP="001C21CC">
      <w:pPr>
        <w:ind w:left="960"/>
        <w:rPr>
          <w:sz w:val="28"/>
          <w:szCs w:val="28"/>
        </w:rPr>
      </w:pPr>
      <w:r w:rsidRPr="00D21037">
        <w:rPr>
          <w:sz w:val="28"/>
          <w:szCs w:val="28"/>
        </w:rPr>
        <w:t>Документы, прилагаемые к заявлению:</w:t>
      </w:r>
    </w:p>
    <w:p w:rsidR="001C21CC" w:rsidRPr="00D21037" w:rsidRDefault="001C21CC" w:rsidP="009C3662">
      <w:pPr>
        <w:numPr>
          <w:ilvl w:val="0"/>
          <w:numId w:val="40"/>
        </w:numPr>
        <w:tabs>
          <w:tab w:val="left" w:pos="1400"/>
        </w:tabs>
        <w:ind w:left="1400" w:hanging="430"/>
        <w:rPr>
          <w:sz w:val="28"/>
          <w:szCs w:val="28"/>
        </w:rPr>
      </w:pPr>
      <w:r w:rsidRPr="00D21037">
        <w:rPr>
          <w:sz w:val="28"/>
          <w:szCs w:val="28"/>
        </w:rPr>
        <w:t>копии документов, удостоверяющих личность Заявителя, а также членов его семьи;</w:t>
      </w:r>
    </w:p>
    <w:p w:rsidR="001C21CC" w:rsidRPr="00D21037" w:rsidRDefault="001C21CC" w:rsidP="009C3662">
      <w:pPr>
        <w:numPr>
          <w:ilvl w:val="0"/>
          <w:numId w:val="41"/>
        </w:numPr>
        <w:tabs>
          <w:tab w:val="left" w:pos="1400"/>
        </w:tabs>
        <w:ind w:left="1400" w:hanging="430"/>
        <w:rPr>
          <w:sz w:val="28"/>
          <w:szCs w:val="28"/>
        </w:rPr>
      </w:pPr>
      <w:r w:rsidRPr="00D21037">
        <w:rPr>
          <w:sz w:val="28"/>
          <w:szCs w:val="28"/>
        </w:rPr>
        <w:t>справка о составе семьи гражданина;</w:t>
      </w:r>
    </w:p>
    <w:p w:rsidR="001C21CC" w:rsidRPr="00D21037" w:rsidRDefault="001C21CC" w:rsidP="009C3662">
      <w:pPr>
        <w:numPr>
          <w:ilvl w:val="0"/>
          <w:numId w:val="41"/>
        </w:numPr>
        <w:tabs>
          <w:tab w:val="left" w:pos="1393"/>
        </w:tabs>
        <w:ind w:left="260" w:right="100" w:firstLine="710"/>
        <w:rPr>
          <w:sz w:val="28"/>
          <w:szCs w:val="28"/>
        </w:rPr>
      </w:pPr>
      <w:r w:rsidRPr="00D21037">
        <w:rPr>
          <w:sz w:val="28"/>
          <w:szCs w:val="28"/>
        </w:rPr>
        <w:t>справки о доходах гражданина и членов его семьи, полученные от работодателя, иные справки о получении доходов гражданином и членами его семьи;</w:t>
      </w:r>
    </w:p>
    <w:p w:rsidR="001C21CC" w:rsidRPr="00D21037" w:rsidRDefault="001C21CC" w:rsidP="001C21CC">
      <w:pPr>
        <w:tabs>
          <w:tab w:val="left" w:pos="1820"/>
        </w:tabs>
        <w:rPr>
          <w:sz w:val="28"/>
          <w:szCs w:val="28"/>
        </w:rPr>
        <w:sectPr w:rsidR="001C21CC" w:rsidRPr="00D21037">
          <w:pgSz w:w="11900" w:h="16838"/>
          <w:pgMar w:top="683" w:right="566" w:bottom="659" w:left="1440" w:header="0" w:footer="0" w:gutter="0"/>
          <w:cols w:space="0" w:equalWidth="0">
            <w:col w:w="9900"/>
          </w:cols>
          <w:docGrid w:linePitch="360"/>
        </w:sectPr>
      </w:pPr>
    </w:p>
    <w:p w:rsidR="001D5C30" w:rsidRPr="00D21037" w:rsidRDefault="001D5C30" w:rsidP="00D21037">
      <w:pPr>
        <w:rPr>
          <w:sz w:val="28"/>
          <w:szCs w:val="28"/>
        </w:rPr>
      </w:pPr>
      <w:bookmarkStart w:id="11" w:name="page17"/>
      <w:bookmarkEnd w:id="11"/>
    </w:p>
    <w:p w:rsidR="001D5C30" w:rsidRPr="00D21037" w:rsidRDefault="001D5C30" w:rsidP="009C3662">
      <w:pPr>
        <w:numPr>
          <w:ilvl w:val="0"/>
          <w:numId w:val="41"/>
        </w:numPr>
        <w:tabs>
          <w:tab w:val="left" w:pos="1393"/>
        </w:tabs>
        <w:ind w:left="260" w:right="100" w:firstLine="710"/>
        <w:jc w:val="both"/>
        <w:rPr>
          <w:sz w:val="28"/>
          <w:szCs w:val="28"/>
        </w:rPr>
      </w:pPr>
      <w:r w:rsidRPr="00D21037">
        <w:rPr>
          <w:sz w:val="28"/>
          <w:szCs w:val="28"/>
        </w:rPr>
        <w:t>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1D5C30" w:rsidRPr="00D21037" w:rsidRDefault="001D5C30" w:rsidP="009C3662">
      <w:pPr>
        <w:numPr>
          <w:ilvl w:val="0"/>
          <w:numId w:val="41"/>
        </w:numPr>
        <w:tabs>
          <w:tab w:val="left" w:pos="1393"/>
        </w:tabs>
        <w:ind w:left="260" w:right="100" w:firstLine="710"/>
        <w:jc w:val="both"/>
        <w:rPr>
          <w:sz w:val="28"/>
          <w:szCs w:val="28"/>
        </w:rPr>
      </w:pPr>
      <w:r w:rsidRPr="00D21037">
        <w:rPr>
          <w:sz w:val="28"/>
          <w:szCs w:val="28"/>
        </w:rPr>
        <w:t>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1D5C30" w:rsidRPr="00D21037" w:rsidRDefault="001D5C30" w:rsidP="009C3662">
      <w:pPr>
        <w:numPr>
          <w:ilvl w:val="0"/>
          <w:numId w:val="41"/>
        </w:numPr>
        <w:tabs>
          <w:tab w:val="left" w:pos="1393"/>
        </w:tabs>
        <w:ind w:left="260" w:right="100" w:firstLine="710"/>
        <w:jc w:val="both"/>
        <w:rPr>
          <w:sz w:val="28"/>
          <w:szCs w:val="28"/>
        </w:rPr>
      </w:pPr>
      <w:r w:rsidRPr="00D21037">
        <w:rPr>
          <w:sz w:val="28"/>
          <w:szCs w:val="28"/>
        </w:rPr>
        <w:t>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1D5C30" w:rsidRPr="00D21037" w:rsidRDefault="001D5C30" w:rsidP="009C3662">
      <w:pPr>
        <w:numPr>
          <w:ilvl w:val="0"/>
          <w:numId w:val="41"/>
        </w:numPr>
        <w:tabs>
          <w:tab w:val="left" w:pos="1400"/>
        </w:tabs>
        <w:ind w:left="1400" w:hanging="430"/>
        <w:rPr>
          <w:sz w:val="28"/>
          <w:szCs w:val="28"/>
        </w:rPr>
      </w:pPr>
      <w:r w:rsidRPr="00D21037">
        <w:rPr>
          <w:sz w:val="28"/>
          <w:szCs w:val="28"/>
        </w:rPr>
        <w:t>документ, удостоверяющий личность представителя Заявителя;</w:t>
      </w:r>
    </w:p>
    <w:p w:rsidR="001D5C30" w:rsidRPr="00D21037" w:rsidRDefault="001D5C30" w:rsidP="009C3662">
      <w:pPr>
        <w:numPr>
          <w:ilvl w:val="0"/>
          <w:numId w:val="41"/>
        </w:numPr>
        <w:tabs>
          <w:tab w:val="left" w:pos="1400"/>
        </w:tabs>
        <w:ind w:left="1400" w:hanging="430"/>
        <w:rPr>
          <w:sz w:val="28"/>
          <w:szCs w:val="28"/>
        </w:rPr>
      </w:pPr>
      <w:r w:rsidRPr="00D21037">
        <w:rPr>
          <w:sz w:val="28"/>
          <w:szCs w:val="28"/>
        </w:rPr>
        <w:t>документ, подтверждающий полномочия представителя Заявителя.</w:t>
      </w:r>
    </w:p>
    <w:p w:rsidR="001D5C30" w:rsidRPr="00D21037" w:rsidRDefault="001D5C30" w:rsidP="00D21037">
      <w:pPr>
        <w:rPr>
          <w:sz w:val="28"/>
          <w:szCs w:val="28"/>
        </w:rPr>
      </w:pPr>
    </w:p>
    <w:p w:rsidR="001D5C30" w:rsidRPr="00D21037" w:rsidRDefault="001D5C30" w:rsidP="001C21CC">
      <w:pPr>
        <w:ind w:left="260" w:right="100" w:firstLine="852"/>
        <w:jc w:val="both"/>
        <w:rPr>
          <w:sz w:val="28"/>
          <w:szCs w:val="28"/>
        </w:rPr>
      </w:pPr>
      <w:r w:rsidRPr="00D21037">
        <w:rPr>
          <w:sz w:val="28"/>
          <w:szCs w:val="28"/>
        </w:rPr>
        <w:t>Документы, представленные для оказания услуги, и сведения, указанные в заявлении, достоверны. Не возражаю против хранения, обработки и предоставления третьим лицам своих персональных данных для осуществления служебных функций по предоставлению муниципальной услуги.</w:t>
      </w:r>
    </w:p>
    <w:p w:rsidR="001D5C30" w:rsidRPr="00D21037" w:rsidRDefault="001D5C30" w:rsidP="001C21CC">
      <w:pPr>
        <w:ind w:left="1140"/>
        <w:rPr>
          <w:sz w:val="28"/>
          <w:szCs w:val="28"/>
        </w:rPr>
      </w:pPr>
      <w:r w:rsidRPr="00D21037">
        <w:rPr>
          <w:sz w:val="28"/>
          <w:szCs w:val="28"/>
        </w:rPr>
        <w:t>«_____»________________ 20 ____ г. «_____» ч. «______» мин.</w:t>
      </w:r>
    </w:p>
    <w:p w:rsidR="001D5C30" w:rsidRPr="00D21037" w:rsidRDefault="001D5C30" w:rsidP="00D21037">
      <w:pPr>
        <w:ind w:left="1940"/>
        <w:rPr>
          <w:sz w:val="28"/>
          <w:szCs w:val="28"/>
        </w:rPr>
      </w:pPr>
      <w:r w:rsidRPr="00D21037">
        <w:rPr>
          <w:sz w:val="28"/>
          <w:szCs w:val="28"/>
        </w:rPr>
        <w:t>(дата и время подачи заявления)</w:t>
      </w:r>
    </w:p>
    <w:p w:rsidR="001D5C30" w:rsidRPr="00D21037" w:rsidRDefault="001D5C30" w:rsidP="00D21037">
      <w:pPr>
        <w:ind w:left="260"/>
        <w:rPr>
          <w:sz w:val="28"/>
          <w:szCs w:val="28"/>
        </w:rPr>
      </w:pPr>
      <w:r w:rsidRPr="00D21037">
        <w:rPr>
          <w:sz w:val="28"/>
          <w:szCs w:val="28"/>
        </w:rPr>
        <w:t>_________________ / _______________________________________________/</w:t>
      </w:r>
    </w:p>
    <w:p w:rsidR="001D5C30" w:rsidRPr="00D21037" w:rsidRDefault="001D5C30" w:rsidP="00D21037">
      <w:pPr>
        <w:tabs>
          <w:tab w:val="left" w:pos="2640"/>
        </w:tabs>
        <w:ind w:left="260"/>
        <w:rPr>
          <w:sz w:val="28"/>
          <w:szCs w:val="28"/>
        </w:rPr>
      </w:pPr>
      <w:r w:rsidRPr="00D21037">
        <w:rPr>
          <w:sz w:val="28"/>
          <w:szCs w:val="28"/>
        </w:rPr>
        <w:t>(подпись Заявителя)</w:t>
      </w:r>
      <w:r w:rsidRPr="00D21037">
        <w:rPr>
          <w:sz w:val="28"/>
          <w:szCs w:val="28"/>
        </w:rPr>
        <w:tab/>
        <w:t>(полностью фамилия, имя и отчество (при наличии) Заявителя)</w:t>
      </w:r>
    </w:p>
    <w:p w:rsidR="001D5C30" w:rsidRPr="00D21037" w:rsidRDefault="001D5C30" w:rsidP="00D21037">
      <w:pPr>
        <w:ind w:left="260"/>
        <w:rPr>
          <w:sz w:val="28"/>
          <w:szCs w:val="28"/>
        </w:rPr>
      </w:pPr>
      <w:r w:rsidRPr="00D21037">
        <w:rPr>
          <w:sz w:val="28"/>
          <w:szCs w:val="28"/>
        </w:rPr>
        <w:t>Заполняется должностным лицом, принявшим заявление:</w:t>
      </w:r>
    </w:p>
    <w:p w:rsidR="001D5C30" w:rsidRPr="00D21037" w:rsidRDefault="001D5C30" w:rsidP="00D21037">
      <w:pPr>
        <w:rPr>
          <w:sz w:val="28"/>
          <w:szCs w:val="28"/>
        </w:rPr>
      </w:pPr>
    </w:p>
    <w:tbl>
      <w:tblPr>
        <w:tblW w:w="9600" w:type="dxa"/>
        <w:tblInd w:w="150" w:type="dxa"/>
        <w:tblLayout w:type="fixed"/>
        <w:tblCellMar>
          <w:left w:w="0" w:type="dxa"/>
          <w:right w:w="0" w:type="dxa"/>
        </w:tblCellMar>
        <w:tblLook w:val="0000" w:firstRow="0" w:lastRow="0" w:firstColumn="0" w:lastColumn="0" w:noHBand="0" w:noVBand="0"/>
      </w:tblPr>
      <w:tblGrid>
        <w:gridCol w:w="1700"/>
        <w:gridCol w:w="1840"/>
        <w:gridCol w:w="1320"/>
        <w:gridCol w:w="4740"/>
      </w:tblGrid>
      <w:tr w:rsidR="001D5C30" w:rsidRPr="00D21037" w:rsidTr="00D21037">
        <w:trPr>
          <w:trHeight w:val="303"/>
        </w:trPr>
        <w:tc>
          <w:tcPr>
            <w:tcW w:w="3540" w:type="dxa"/>
            <w:gridSpan w:val="2"/>
            <w:tcBorders>
              <w:top w:val="single" w:sz="8" w:space="0" w:color="auto"/>
              <w:left w:val="single" w:sz="8" w:space="0" w:color="auto"/>
            </w:tcBorders>
            <w:shd w:val="clear" w:color="auto" w:fill="auto"/>
            <w:vAlign w:val="bottom"/>
          </w:tcPr>
          <w:p w:rsidR="001D5C30" w:rsidRPr="00D21037" w:rsidRDefault="001D5C30" w:rsidP="00D21037">
            <w:pPr>
              <w:ind w:left="120"/>
            </w:pPr>
            <w:r w:rsidRPr="00D21037">
              <w:rPr>
                <w:sz w:val="28"/>
                <w:szCs w:val="28"/>
              </w:rPr>
              <w:t>Документы представлены</w:t>
            </w:r>
          </w:p>
        </w:tc>
        <w:tc>
          <w:tcPr>
            <w:tcW w:w="1320" w:type="dxa"/>
            <w:tcBorders>
              <w:top w:val="single" w:sz="8" w:space="0" w:color="auto"/>
              <w:right w:val="single" w:sz="8" w:space="0" w:color="auto"/>
            </w:tcBorders>
            <w:shd w:val="clear" w:color="auto" w:fill="auto"/>
            <w:vAlign w:val="bottom"/>
          </w:tcPr>
          <w:p w:rsidR="001D5C30" w:rsidRPr="00D21037" w:rsidRDefault="001D5C30" w:rsidP="00D21037"/>
        </w:tc>
        <w:tc>
          <w:tcPr>
            <w:tcW w:w="4740" w:type="dxa"/>
            <w:vMerge w:val="restart"/>
            <w:tcBorders>
              <w:top w:val="single" w:sz="8" w:space="0" w:color="auto"/>
              <w:right w:val="single" w:sz="8" w:space="0" w:color="auto"/>
            </w:tcBorders>
            <w:shd w:val="clear" w:color="auto" w:fill="auto"/>
            <w:vAlign w:val="bottom"/>
          </w:tcPr>
          <w:p w:rsidR="001D5C30" w:rsidRPr="00D21037" w:rsidRDefault="001D5C30" w:rsidP="00D21037">
            <w:pPr>
              <w:ind w:right="72"/>
              <w:jc w:val="right"/>
            </w:pPr>
            <w:r w:rsidRPr="00D21037">
              <w:rPr>
                <w:sz w:val="28"/>
                <w:szCs w:val="28"/>
              </w:rPr>
              <w:t>«_____»________________ 20 ____ г.</w:t>
            </w:r>
          </w:p>
        </w:tc>
      </w:tr>
      <w:tr w:rsidR="001D5C30" w:rsidRPr="00D21037" w:rsidTr="00D21037">
        <w:trPr>
          <w:trHeight w:val="350"/>
        </w:trPr>
        <w:tc>
          <w:tcPr>
            <w:tcW w:w="1700" w:type="dxa"/>
            <w:tcBorders>
              <w:left w:val="single" w:sz="8" w:space="0" w:color="auto"/>
              <w:bottom w:val="single" w:sz="8" w:space="0" w:color="auto"/>
            </w:tcBorders>
            <w:shd w:val="clear" w:color="auto" w:fill="auto"/>
            <w:vAlign w:val="bottom"/>
          </w:tcPr>
          <w:p w:rsidR="001D5C30" w:rsidRPr="00D21037" w:rsidRDefault="001D5C30" w:rsidP="00D21037">
            <w:pPr>
              <w:ind w:left="120"/>
            </w:pPr>
            <w:r w:rsidRPr="00D21037">
              <w:rPr>
                <w:sz w:val="28"/>
                <w:szCs w:val="28"/>
              </w:rPr>
              <w:t>на приеме</w:t>
            </w:r>
          </w:p>
        </w:tc>
        <w:tc>
          <w:tcPr>
            <w:tcW w:w="1840" w:type="dxa"/>
            <w:tcBorders>
              <w:bottom w:val="single" w:sz="8" w:space="0" w:color="auto"/>
            </w:tcBorders>
            <w:shd w:val="clear" w:color="auto" w:fill="auto"/>
            <w:vAlign w:val="bottom"/>
          </w:tcPr>
          <w:p w:rsidR="001D5C30" w:rsidRPr="00D21037" w:rsidRDefault="001D5C30" w:rsidP="00D21037"/>
        </w:tc>
        <w:tc>
          <w:tcPr>
            <w:tcW w:w="1320" w:type="dxa"/>
            <w:tcBorders>
              <w:bottom w:val="single" w:sz="8" w:space="0" w:color="auto"/>
              <w:right w:val="single" w:sz="8" w:space="0" w:color="auto"/>
            </w:tcBorders>
            <w:shd w:val="clear" w:color="auto" w:fill="auto"/>
            <w:vAlign w:val="bottom"/>
          </w:tcPr>
          <w:p w:rsidR="001D5C30" w:rsidRPr="00D21037" w:rsidRDefault="001D5C30" w:rsidP="00D21037"/>
        </w:tc>
        <w:tc>
          <w:tcPr>
            <w:tcW w:w="4740" w:type="dxa"/>
            <w:vMerge/>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D21037">
        <w:trPr>
          <w:trHeight w:val="285"/>
        </w:trPr>
        <w:tc>
          <w:tcPr>
            <w:tcW w:w="4860" w:type="dxa"/>
            <w:gridSpan w:val="3"/>
            <w:tcBorders>
              <w:left w:val="single" w:sz="8" w:space="0" w:color="auto"/>
              <w:right w:val="single" w:sz="8" w:space="0" w:color="auto"/>
            </w:tcBorders>
            <w:shd w:val="clear" w:color="auto" w:fill="auto"/>
            <w:vAlign w:val="bottom"/>
          </w:tcPr>
          <w:p w:rsidR="001D5C30" w:rsidRPr="00D21037" w:rsidRDefault="001D5C30" w:rsidP="00D21037">
            <w:pPr>
              <w:ind w:left="120"/>
            </w:pPr>
            <w:r w:rsidRPr="00D21037">
              <w:rPr>
                <w:sz w:val="28"/>
                <w:szCs w:val="28"/>
              </w:rPr>
              <w:t>Входящий номер регистрации</w:t>
            </w:r>
          </w:p>
        </w:tc>
        <w:tc>
          <w:tcPr>
            <w:tcW w:w="4740" w:type="dxa"/>
            <w:tcBorders>
              <w:right w:val="single" w:sz="8" w:space="0" w:color="auto"/>
            </w:tcBorders>
            <w:shd w:val="clear" w:color="auto" w:fill="auto"/>
            <w:vAlign w:val="bottom"/>
          </w:tcPr>
          <w:p w:rsidR="001D5C30" w:rsidRPr="00D21037" w:rsidRDefault="001D5C30" w:rsidP="00D21037"/>
        </w:tc>
      </w:tr>
      <w:tr w:rsidR="001D5C30" w:rsidRPr="00D21037" w:rsidTr="00D21037">
        <w:trPr>
          <w:trHeight w:val="350"/>
        </w:trPr>
        <w:tc>
          <w:tcPr>
            <w:tcW w:w="1700" w:type="dxa"/>
            <w:tcBorders>
              <w:left w:val="single" w:sz="8" w:space="0" w:color="auto"/>
              <w:bottom w:val="single" w:sz="8" w:space="0" w:color="auto"/>
            </w:tcBorders>
            <w:shd w:val="clear" w:color="auto" w:fill="auto"/>
            <w:vAlign w:val="bottom"/>
          </w:tcPr>
          <w:p w:rsidR="001D5C30" w:rsidRPr="00D21037" w:rsidRDefault="001D5C30" w:rsidP="00D21037">
            <w:pPr>
              <w:ind w:left="120"/>
            </w:pPr>
            <w:r w:rsidRPr="00D21037">
              <w:rPr>
                <w:sz w:val="28"/>
                <w:szCs w:val="28"/>
              </w:rPr>
              <w:t>заявления</w:t>
            </w:r>
          </w:p>
        </w:tc>
        <w:tc>
          <w:tcPr>
            <w:tcW w:w="1840" w:type="dxa"/>
            <w:tcBorders>
              <w:bottom w:val="single" w:sz="8" w:space="0" w:color="auto"/>
            </w:tcBorders>
            <w:shd w:val="clear" w:color="auto" w:fill="auto"/>
            <w:vAlign w:val="bottom"/>
          </w:tcPr>
          <w:p w:rsidR="001D5C30" w:rsidRPr="00D21037" w:rsidRDefault="001D5C30" w:rsidP="00D21037"/>
        </w:tc>
        <w:tc>
          <w:tcPr>
            <w:tcW w:w="1320" w:type="dxa"/>
            <w:tcBorders>
              <w:bottom w:val="single" w:sz="8" w:space="0" w:color="auto"/>
              <w:right w:val="single" w:sz="8" w:space="0" w:color="auto"/>
            </w:tcBorders>
            <w:shd w:val="clear" w:color="auto" w:fill="auto"/>
            <w:vAlign w:val="bottom"/>
          </w:tcPr>
          <w:p w:rsidR="001D5C30" w:rsidRPr="00D21037" w:rsidRDefault="001D5C30" w:rsidP="00D21037"/>
        </w:tc>
        <w:tc>
          <w:tcPr>
            <w:tcW w:w="474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D21037">
        <w:trPr>
          <w:trHeight w:val="285"/>
        </w:trPr>
        <w:tc>
          <w:tcPr>
            <w:tcW w:w="1700" w:type="dxa"/>
            <w:tcBorders>
              <w:left w:val="single" w:sz="8" w:space="0" w:color="auto"/>
            </w:tcBorders>
            <w:shd w:val="clear" w:color="auto" w:fill="auto"/>
            <w:vAlign w:val="bottom"/>
          </w:tcPr>
          <w:p w:rsidR="001D5C30" w:rsidRPr="00D21037" w:rsidRDefault="001D5C30" w:rsidP="00D21037">
            <w:pPr>
              <w:ind w:left="120"/>
            </w:pPr>
          </w:p>
        </w:tc>
        <w:tc>
          <w:tcPr>
            <w:tcW w:w="1840" w:type="dxa"/>
            <w:shd w:val="clear" w:color="auto" w:fill="auto"/>
            <w:vAlign w:val="bottom"/>
          </w:tcPr>
          <w:p w:rsidR="001D5C30" w:rsidRPr="00D21037" w:rsidRDefault="001D5C30" w:rsidP="00D21037">
            <w:pPr>
              <w:ind w:left="180"/>
            </w:pPr>
            <w:r w:rsidRPr="00D21037">
              <w:rPr>
                <w:sz w:val="28"/>
                <w:szCs w:val="28"/>
              </w:rPr>
              <w:t>специалист</w:t>
            </w:r>
          </w:p>
        </w:tc>
        <w:tc>
          <w:tcPr>
            <w:tcW w:w="1320" w:type="dxa"/>
            <w:tcBorders>
              <w:right w:val="single" w:sz="8" w:space="0" w:color="auto"/>
            </w:tcBorders>
            <w:shd w:val="clear" w:color="auto" w:fill="auto"/>
            <w:vAlign w:val="bottom"/>
          </w:tcPr>
          <w:p w:rsidR="001D5C30" w:rsidRPr="00D21037" w:rsidRDefault="001D5C30" w:rsidP="00D21037">
            <w:pPr>
              <w:jc w:val="right"/>
            </w:pPr>
          </w:p>
        </w:tc>
        <w:tc>
          <w:tcPr>
            <w:tcW w:w="4740" w:type="dxa"/>
            <w:tcBorders>
              <w:right w:val="single" w:sz="8" w:space="0" w:color="auto"/>
            </w:tcBorders>
            <w:shd w:val="clear" w:color="auto" w:fill="auto"/>
            <w:vAlign w:val="bottom"/>
          </w:tcPr>
          <w:p w:rsidR="001D5C30" w:rsidRPr="00D21037" w:rsidRDefault="001D5C30" w:rsidP="00D21037"/>
        </w:tc>
      </w:tr>
      <w:tr w:rsidR="001D5C30" w:rsidRPr="00D21037" w:rsidTr="00D21037">
        <w:trPr>
          <w:trHeight w:val="198"/>
        </w:trPr>
        <w:tc>
          <w:tcPr>
            <w:tcW w:w="4860" w:type="dxa"/>
            <w:gridSpan w:val="3"/>
            <w:tcBorders>
              <w:left w:val="single" w:sz="8" w:space="0" w:color="auto"/>
              <w:right w:val="single" w:sz="8" w:space="0" w:color="auto"/>
            </w:tcBorders>
            <w:shd w:val="clear" w:color="auto" w:fill="auto"/>
            <w:vAlign w:val="bottom"/>
          </w:tcPr>
          <w:p w:rsidR="001D5C30" w:rsidRPr="00D21037" w:rsidRDefault="001D5C30" w:rsidP="00D21037"/>
        </w:tc>
        <w:tc>
          <w:tcPr>
            <w:tcW w:w="4740" w:type="dxa"/>
            <w:tcBorders>
              <w:right w:val="single" w:sz="8" w:space="0" w:color="auto"/>
            </w:tcBorders>
            <w:shd w:val="clear" w:color="auto" w:fill="auto"/>
            <w:vAlign w:val="bottom"/>
          </w:tcPr>
          <w:p w:rsidR="001D5C30" w:rsidRPr="00D21037" w:rsidRDefault="001D5C30" w:rsidP="00D21037">
            <w:pPr>
              <w:jc w:val="center"/>
            </w:pPr>
            <w:r w:rsidRPr="00D21037">
              <w:rPr>
                <w:sz w:val="28"/>
                <w:szCs w:val="28"/>
              </w:rPr>
              <w:t>(подпись специалиста)</w:t>
            </w:r>
          </w:p>
        </w:tc>
      </w:tr>
      <w:tr w:rsidR="001D5C30" w:rsidRPr="00D21037" w:rsidTr="00D21037">
        <w:trPr>
          <w:trHeight w:val="276"/>
        </w:trPr>
        <w:tc>
          <w:tcPr>
            <w:tcW w:w="4860" w:type="dxa"/>
            <w:gridSpan w:val="3"/>
            <w:tcBorders>
              <w:left w:val="single" w:sz="8" w:space="0" w:color="auto"/>
              <w:right w:val="single" w:sz="8" w:space="0" w:color="auto"/>
            </w:tcBorders>
            <w:shd w:val="clear" w:color="auto" w:fill="auto"/>
            <w:vAlign w:val="bottom"/>
          </w:tcPr>
          <w:p w:rsidR="001D5C30" w:rsidRPr="00D21037" w:rsidRDefault="001D5C30" w:rsidP="00D21037">
            <w:pPr>
              <w:ind w:left="120"/>
            </w:pPr>
            <w:r w:rsidRPr="00D21037">
              <w:rPr>
                <w:sz w:val="28"/>
                <w:szCs w:val="28"/>
              </w:rPr>
              <w:t>(должность, Ф.И.О. должностного лица,</w:t>
            </w:r>
          </w:p>
        </w:tc>
        <w:tc>
          <w:tcPr>
            <w:tcW w:w="4740" w:type="dxa"/>
            <w:tcBorders>
              <w:right w:val="single" w:sz="8" w:space="0" w:color="auto"/>
            </w:tcBorders>
            <w:shd w:val="clear" w:color="auto" w:fill="auto"/>
            <w:vAlign w:val="bottom"/>
          </w:tcPr>
          <w:p w:rsidR="001D5C30" w:rsidRPr="00D21037" w:rsidRDefault="001D5C30" w:rsidP="00D21037"/>
        </w:tc>
      </w:tr>
      <w:tr w:rsidR="001D5C30" w:rsidRPr="00D21037" w:rsidTr="00D21037">
        <w:trPr>
          <w:trHeight w:val="306"/>
        </w:trPr>
        <w:tc>
          <w:tcPr>
            <w:tcW w:w="3540" w:type="dxa"/>
            <w:gridSpan w:val="2"/>
            <w:tcBorders>
              <w:left w:val="single" w:sz="8" w:space="0" w:color="auto"/>
              <w:bottom w:val="single" w:sz="8" w:space="0" w:color="auto"/>
            </w:tcBorders>
            <w:shd w:val="clear" w:color="auto" w:fill="auto"/>
            <w:vAlign w:val="bottom"/>
          </w:tcPr>
          <w:p w:rsidR="001D5C30" w:rsidRPr="00D21037" w:rsidRDefault="00656CCE" w:rsidP="00656CCE">
            <w:r>
              <w:rPr>
                <w:sz w:val="28"/>
                <w:szCs w:val="28"/>
              </w:rPr>
              <w:t xml:space="preserve"> </w:t>
            </w:r>
            <w:r w:rsidR="001D5C30" w:rsidRPr="00D21037">
              <w:rPr>
                <w:sz w:val="28"/>
                <w:szCs w:val="28"/>
              </w:rPr>
              <w:t>принявшего заявление)</w:t>
            </w:r>
          </w:p>
        </w:tc>
        <w:tc>
          <w:tcPr>
            <w:tcW w:w="1320" w:type="dxa"/>
            <w:tcBorders>
              <w:bottom w:val="single" w:sz="8" w:space="0" w:color="auto"/>
              <w:right w:val="single" w:sz="8" w:space="0" w:color="auto"/>
            </w:tcBorders>
            <w:shd w:val="clear" w:color="auto" w:fill="auto"/>
            <w:vAlign w:val="bottom"/>
          </w:tcPr>
          <w:p w:rsidR="001D5C30" w:rsidRPr="00D21037" w:rsidRDefault="001D5C30" w:rsidP="00D21037"/>
        </w:tc>
        <w:tc>
          <w:tcPr>
            <w:tcW w:w="474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D21037">
        <w:trPr>
          <w:trHeight w:val="283"/>
        </w:trPr>
        <w:tc>
          <w:tcPr>
            <w:tcW w:w="4860" w:type="dxa"/>
            <w:gridSpan w:val="3"/>
            <w:tcBorders>
              <w:left w:val="single" w:sz="8" w:space="0" w:color="auto"/>
              <w:right w:val="single" w:sz="8" w:space="0" w:color="auto"/>
            </w:tcBorders>
            <w:shd w:val="clear" w:color="auto" w:fill="auto"/>
            <w:vAlign w:val="bottom"/>
          </w:tcPr>
          <w:p w:rsidR="001D5C30" w:rsidRPr="00D21037" w:rsidRDefault="001D5C30" w:rsidP="00D21037">
            <w:pPr>
              <w:ind w:left="120"/>
            </w:pPr>
            <w:r w:rsidRPr="00D21037">
              <w:rPr>
                <w:sz w:val="28"/>
                <w:szCs w:val="28"/>
              </w:rPr>
              <w:t>Расписку с указанием перечня</w:t>
            </w:r>
          </w:p>
        </w:tc>
        <w:tc>
          <w:tcPr>
            <w:tcW w:w="4740" w:type="dxa"/>
            <w:tcBorders>
              <w:right w:val="single" w:sz="8" w:space="0" w:color="auto"/>
            </w:tcBorders>
            <w:shd w:val="clear" w:color="auto" w:fill="auto"/>
            <w:vAlign w:val="bottom"/>
          </w:tcPr>
          <w:p w:rsidR="001D5C30" w:rsidRPr="00D21037" w:rsidRDefault="001D5C30" w:rsidP="00D21037"/>
        </w:tc>
      </w:tr>
      <w:tr w:rsidR="001D5C30" w:rsidRPr="00D21037" w:rsidTr="00D21037">
        <w:trPr>
          <w:trHeight w:val="307"/>
        </w:trPr>
        <w:tc>
          <w:tcPr>
            <w:tcW w:w="4860" w:type="dxa"/>
            <w:gridSpan w:val="3"/>
            <w:tcBorders>
              <w:left w:val="single" w:sz="8" w:space="0" w:color="auto"/>
              <w:right w:val="single" w:sz="8" w:space="0" w:color="auto"/>
            </w:tcBorders>
            <w:shd w:val="clear" w:color="auto" w:fill="auto"/>
            <w:vAlign w:val="bottom"/>
          </w:tcPr>
          <w:p w:rsidR="001D5C30" w:rsidRPr="00D21037" w:rsidRDefault="001D5C30" w:rsidP="00D21037">
            <w:pPr>
              <w:ind w:left="120"/>
            </w:pPr>
            <w:r w:rsidRPr="00D21037">
              <w:rPr>
                <w:sz w:val="28"/>
                <w:szCs w:val="28"/>
              </w:rPr>
              <w:t>представленных документов и датой</w:t>
            </w:r>
          </w:p>
        </w:tc>
        <w:tc>
          <w:tcPr>
            <w:tcW w:w="4740" w:type="dxa"/>
            <w:tcBorders>
              <w:right w:val="single" w:sz="8" w:space="0" w:color="auto"/>
            </w:tcBorders>
            <w:shd w:val="clear" w:color="auto" w:fill="auto"/>
            <w:vAlign w:val="bottom"/>
          </w:tcPr>
          <w:p w:rsidR="001D5C30" w:rsidRPr="00D21037" w:rsidRDefault="001D5C30" w:rsidP="00D21037">
            <w:pPr>
              <w:ind w:right="572"/>
              <w:jc w:val="right"/>
            </w:pPr>
            <w:r w:rsidRPr="00D21037">
              <w:rPr>
                <w:sz w:val="28"/>
                <w:szCs w:val="28"/>
              </w:rPr>
              <w:t>___________________________</w:t>
            </w:r>
          </w:p>
        </w:tc>
      </w:tr>
      <w:tr w:rsidR="001D5C30" w:rsidRPr="00D21037" w:rsidTr="00D21037">
        <w:trPr>
          <w:trHeight w:val="238"/>
        </w:trPr>
        <w:tc>
          <w:tcPr>
            <w:tcW w:w="3540" w:type="dxa"/>
            <w:gridSpan w:val="2"/>
            <w:vMerge w:val="restart"/>
            <w:tcBorders>
              <w:left w:val="single" w:sz="8" w:space="0" w:color="auto"/>
            </w:tcBorders>
            <w:shd w:val="clear" w:color="auto" w:fill="auto"/>
            <w:vAlign w:val="bottom"/>
          </w:tcPr>
          <w:p w:rsidR="001D5C30" w:rsidRPr="00D21037" w:rsidRDefault="001D5C30" w:rsidP="00D21037">
            <w:pPr>
              <w:ind w:left="120"/>
            </w:pPr>
            <w:r w:rsidRPr="00D21037">
              <w:rPr>
                <w:sz w:val="28"/>
                <w:szCs w:val="28"/>
              </w:rPr>
              <w:t>их подачи получил</w:t>
            </w:r>
          </w:p>
        </w:tc>
        <w:tc>
          <w:tcPr>
            <w:tcW w:w="1320" w:type="dxa"/>
            <w:tcBorders>
              <w:right w:val="single" w:sz="8" w:space="0" w:color="auto"/>
            </w:tcBorders>
            <w:shd w:val="clear" w:color="auto" w:fill="auto"/>
            <w:vAlign w:val="bottom"/>
          </w:tcPr>
          <w:p w:rsidR="001D5C30" w:rsidRPr="00D21037" w:rsidRDefault="001D5C30" w:rsidP="00D21037"/>
        </w:tc>
        <w:tc>
          <w:tcPr>
            <w:tcW w:w="4740" w:type="dxa"/>
            <w:tcBorders>
              <w:right w:val="single" w:sz="8" w:space="0" w:color="auto"/>
            </w:tcBorders>
            <w:shd w:val="clear" w:color="auto" w:fill="auto"/>
            <w:vAlign w:val="bottom"/>
          </w:tcPr>
          <w:p w:rsidR="001D5C30" w:rsidRPr="00D21037" w:rsidRDefault="001D5C30" w:rsidP="00D21037">
            <w:pPr>
              <w:jc w:val="center"/>
            </w:pPr>
            <w:r w:rsidRPr="00D21037">
              <w:rPr>
                <w:sz w:val="28"/>
                <w:szCs w:val="28"/>
              </w:rPr>
              <w:t>(подпись Заявителя)</w:t>
            </w:r>
          </w:p>
        </w:tc>
      </w:tr>
      <w:tr w:rsidR="001D5C30" w:rsidRPr="00D21037" w:rsidTr="00D21037">
        <w:trPr>
          <w:trHeight w:val="128"/>
        </w:trPr>
        <w:tc>
          <w:tcPr>
            <w:tcW w:w="3540" w:type="dxa"/>
            <w:gridSpan w:val="2"/>
            <w:vMerge/>
            <w:tcBorders>
              <w:left w:val="single" w:sz="8" w:space="0" w:color="auto"/>
              <w:bottom w:val="single" w:sz="8" w:space="0" w:color="auto"/>
            </w:tcBorders>
            <w:shd w:val="clear" w:color="auto" w:fill="auto"/>
            <w:vAlign w:val="bottom"/>
          </w:tcPr>
          <w:p w:rsidR="001D5C30" w:rsidRPr="00D21037" w:rsidRDefault="001D5C30" w:rsidP="00D21037"/>
        </w:tc>
        <w:tc>
          <w:tcPr>
            <w:tcW w:w="1320" w:type="dxa"/>
            <w:tcBorders>
              <w:bottom w:val="single" w:sz="8" w:space="0" w:color="auto"/>
              <w:right w:val="single" w:sz="8" w:space="0" w:color="auto"/>
            </w:tcBorders>
            <w:shd w:val="clear" w:color="auto" w:fill="auto"/>
            <w:vAlign w:val="bottom"/>
          </w:tcPr>
          <w:p w:rsidR="001D5C30" w:rsidRPr="00D21037" w:rsidRDefault="001D5C30" w:rsidP="00D21037"/>
        </w:tc>
        <w:tc>
          <w:tcPr>
            <w:tcW w:w="4740" w:type="dxa"/>
            <w:tcBorders>
              <w:bottom w:val="single" w:sz="8" w:space="0" w:color="auto"/>
              <w:right w:val="single" w:sz="8" w:space="0" w:color="auto"/>
            </w:tcBorders>
            <w:shd w:val="clear" w:color="auto" w:fill="auto"/>
            <w:vAlign w:val="bottom"/>
          </w:tcPr>
          <w:p w:rsidR="001D5C30" w:rsidRPr="00D21037" w:rsidRDefault="001D5C30" w:rsidP="00D21037"/>
        </w:tc>
      </w:tr>
    </w:tbl>
    <w:p w:rsidR="001D5C30" w:rsidRPr="00D21037" w:rsidRDefault="001D5C30" w:rsidP="00D21037">
      <w:pPr>
        <w:rPr>
          <w:sz w:val="28"/>
          <w:szCs w:val="28"/>
        </w:rPr>
        <w:sectPr w:rsidR="001D5C30" w:rsidRPr="00D21037">
          <w:pgSz w:w="11900" w:h="16838"/>
          <w:pgMar w:top="683" w:right="746" w:bottom="770" w:left="1440" w:header="0" w:footer="0" w:gutter="0"/>
          <w:cols w:space="0" w:equalWidth="0">
            <w:col w:w="9720"/>
          </w:cols>
          <w:docGrid w:linePitch="360"/>
        </w:sectPr>
      </w:pPr>
    </w:p>
    <w:p w:rsidR="001D5C30" w:rsidRPr="00D21037" w:rsidRDefault="001D5C30" w:rsidP="00D21037">
      <w:pPr>
        <w:rPr>
          <w:sz w:val="28"/>
          <w:szCs w:val="28"/>
        </w:rPr>
      </w:pPr>
      <w:bookmarkStart w:id="12" w:name="page18"/>
      <w:bookmarkEnd w:id="12"/>
    </w:p>
    <w:p w:rsidR="001D5C30" w:rsidRPr="00D21037" w:rsidRDefault="001D5C30" w:rsidP="00D21037">
      <w:pPr>
        <w:ind w:left="6220"/>
        <w:rPr>
          <w:sz w:val="28"/>
          <w:szCs w:val="28"/>
        </w:rPr>
      </w:pPr>
      <w:r w:rsidRPr="00D21037">
        <w:rPr>
          <w:sz w:val="28"/>
          <w:szCs w:val="28"/>
        </w:rPr>
        <w:t>Приложение 3 к Регламенту</w:t>
      </w:r>
    </w:p>
    <w:p w:rsidR="001D5C30" w:rsidRPr="00D21037" w:rsidRDefault="001D5C30" w:rsidP="00D21037">
      <w:pPr>
        <w:rPr>
          <w:sz w:val="28"/>
          <w:szCs w:val="28"/>
        </w:rPr>
      </w:pPr>
    </w:p>
    <w:p w:rsidR="001D5C30" w:rsidRPr="00D21037" w:rsidRDefault="001D5C30" w:rsidP="00D21037">
      <w:pPr>
        <w:ind w:left="4240"/>
        <w:rPr>
          <w:sz w:val="28"/>
          <w:szCs w:val="28"/>
        </w:rPr>
      </w:pPr>
      <w:r w:rsidRPr="00D21037">
        <w:rPr>
          <w:sz w:val="28"/>
          <w:szCs w:val="28"/>
        </w:rPr>
        <w:t>РАСПИСКА</w:t>
      </w:r>
    </w:p>
    <w:p w:rsidR="001D5C30" w:rsidRPr="00D21037" w:rsidRDefault="001D5C30" w:rsidP="00D21037">
      <w:pPr>
        <w:rPr>
          <w:sz w:val="28"/>
          <w:szCs w:val="28"/>
        </w:rPr>
      </w:pPr>
    </w:p>
    <w:p w:rsidR="001D5C30" w:rsidRPr="00D21037" w:rsidRDefault="001D5C30" w:rsidP="00D21037">
      <w:pPr>
        <w:ind w:left="980"/>
        <w:rPr>
          <w:sz w:val="28"/>
          <w:szCs w:val="28"/>
        </w:rPr>
      </w:pPr>
      <w:r w:rsidRPr="00D21037">
        <w:rPr>
          <w:sz w:val="28"/>
          <w:szCs w:val="28"/>
        </w:rPr>
        <w:t>Заявление гр.____________________________________________________________</w:t>
      </w:r>
    </w:p>
    <w:p w:rsidR="001D5C30" w:rsidRPr="00D21037" w:rsidRDefault="001D5C30" w:rsidP="009C3662">
      <w:pPr>
        <w:numPr>
          <w:ilvl w:val="0"/>
          <w:numId w:val="42"/>
        </w:numPr>
        <w:tabs>
          <w:tab w:val="left" w:pos="490"/>
        </w:tabs>
        <w:ind w:left="260" w:right="180" w:firstLine="2"/>
        <w:rPr>
          <w:sz w:val="28"/>
          <w:szCs w:val="28"/>
        </w:rPr>
      </w:pPr>
      <w:r w:rsidRPr="00D21037">
        <w:rPr>
          <w:sz w:val="28"/>
          <w:szCs w:val="28"/>
        </w:rPr>
        <w:t>документы об оказании муниципальной услуги «Признание граждан малоимущими в целях принятия на учет в качестве нуждающихся в жилых помещениях»</w:t>
      </w:r>
    </w:p>
    <w:p w:rsidR="001D5C30" w:rsidRPr="00D21037" w:rsidRDefault="001D5C30" w:rsidP="00D21037">
      <w:pPr>
        <w:rPr>
          <w:sz w:val="28"/>
          <w:szCs w:val="28"/>
        </w:rPr>
      </w:pPr>
    </w:p>
    <w:p w:rsidR="001D5C30" w:rsidRPr="00D21037" w:rsidRDefault="001D5C30" w:rsidP="00D21037">
      <w:pPr>
        <w:ind w:left="980"/>
        <w:rPr>
          <w:sz w:val="28"/>
          <w:szCs w:val="28"/>
        </w:rPr>
      </w:pPr>
      <w:r w:rsidRPr="00D21037">
        <w:rPr>
          <w:sz w:val="28"/>
          <w:szCs w:val="28"/>
        </w:rPr>
        <w:t>принял:</w:t>
      </w:r>
    </w:p>
    <w:p w:rsidR="001D5C30" w:rsidRPr="00D21037" w:rsidRDefault="001D5C30" w:rsidP="00D21037">
      <w:pPr>
        <w:rPr>
          <w:sz w:val="28"/>
          <w:szCs w:val="28"/>
        </w:rPr>
      </w:pPr>
    </w:p>
    <w:tbl>
      <w:tblPr>
        <w:tblW w:w="9680" w:type="dxa"/>
        <w:tblInd w:w="150" w:type="dxa"/>
        <w:tblLayout w:type="fixed"/>
        <w:tblCellMar>
          <w:left w:w="0" w:type="dxa"/>
          <w:right w:w="0" w:type="dxa"/>
        </w:tblCellMar>
        <w:tblLook w:val="0000" w:firstRow="0" w:lastRow="0" w:firstColumn="0" w:lastColumn="0" w:noHBand="0" w:noVBand="0"/>
      </w:tblPr>
      <w:tblGrid>
        <w:gridCol w:w="860"/>
        <w:gridCol w:w="7040"/>
        <w:gridCol w:w="1780"/>
      </w:tblGrid>
      <w:tr w:rsidR="001D5C30" w:rsidRPr="00D21037" w:rsidTr="001C21CC">
        <w:trPr>
          <w:trHeight w:val="243"/>
        </w:trPr>
        <w:tc>
          <w:tcPr>
            <w:tcW w:w="860" w:type="dxa"/>
            <w:tcBorders>
              <w:top w:val="single" w:sz="8" w:space="0" w:color="auto"/>
              <w:left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w:t>
            </w:r>
          </w:p>
        </w:tc>
        <w:tc>
          <w:tcPr>
            <w:tcW w:w="7040" w:type="dxa"/>
            <w:tcBorders>
              <w:top w:val="single" w:sz="8" w:space="0" w:color="auto"/>
              <w:right w:val="single" w:sz="8" w:space="0" w:color="auto"/>
            </w:tcBorders>
            <w:shd w:val="clear" w:color="auto" w:fill="auto"/>
            <w:vAlign w:val="bottom"/>
          </w:tcPr>
          <w:p w:rsidR="001D5C30" w:rsidRPr="00D21037" w:rsidRDefault="001D5C30" w:rsidP="00D21037">
            <w:pPr>
              <w:ind w:left="2100"/>
            </w:pPr>
            <w:r w:rsidRPr="00D21037">
              <w:rPr>
                <w:sz w:val="28"/>
                <w:szCs w:val="28"/>
              </w:rPr>
              <w:t>Наименование документа</w:t>
            </w:r>
          </w:p>
        </w:tc>
        <w:tc>
          <w:tcPr>
            <w:tcW w:w="1780" w:type="dxa"/>
            <w:tcBorders>
              <w:top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Количество</w:t>
            </w:r>
          </w:p>
        </w:tc>
      </w:tr>
      <w:tr w:rsidR="001D5C30" w:rsidRPr="00D21037" w:rsidTr="001C21CC">
        <w:trPr>
          <w:trHeight w:val="318"/>
        </w:trPr>
        <w:tc>
          <w:tcPr>
            <w:tcW w:w="860" w:type="dxa"/>
            <w:tcBorders>
              <w:left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п/п</w:t>
            </w:r>
          </w:p>
        </w:tc>
        <w:tc>
          <w:tcPr>
            <w:tcW w:w="7040" w:type="dxa"/>
            <w:tcBorders>
              <w:right w:val="single" w:sz="8" w:space="0" w:color="auto"/>
            </w:tcBorders>
            <w:shd w:val="clear" w:color="auto" w:fill="auto"/>
            <w:vAlign w:val="bottom"/>
          </w:tcPr>
          <w:p w:rsidR="001D5C30" w:rsidRPr="00D21037" w:rsidRDefault="001D5C30" w:rsidP="00D21037"/>
        </w:tc>
        <w:tc>
          <w:tcPr>
            <w:tcW w:w="1780" w:type="dxa"/>
            <w:tcBorders>
              <w:right w:val="single" w:sz="8" w:space="0" w:color="auto"/>
            </w:tcBorders>
            <w:shd w:val="clear" w:color="auto" w:fill="auto"/>
            <w:vAlign w:val="bottom"/>
          </w:tcPr>
          <w:p w:rsidR="001D5C30" w:rsidRPr="00D21037" w:rsidRDefault="001D5C30" w:rsidP="00D21037">
            <w:pPr>
              <w:jc w:val="center"/>
            </w:pPr>
            <w:r w:rsidRPr="00D21037">
              <w:rPr>
                <w:sz w:val="28"/>
                <w:szCs w:val="28"/>
              </w:rPr>
              <w:t>листов</w:t>
            </w:r>
          </w:p>
        </w:tc>
      </w:tr>
      <w:tr w:rsidR="001D5C30" w:rsidRPr="00D21037" w:rsidTr="001C21CC">
        <w:trPr>
          <w:trHeight w:val="13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59"/>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0"/>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r w:rsidR="001D5C30" w:rsidRPr="00D21037" w:rsidTr="001C21CC">
        <w:trPr>
          <w:trHeight w:val="342"/>
        </w:trPr>
        <w:tc>
          <w:tcPr>
            <w:tcW w:w="86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7040" w:type="dxa"/>
            <w:tcBorders>
              <w:bottom w:val="single" w:sz="8" w:space="0" w:color="auto"/>
              <w:right w:val="single" w:sz="8" w:space="0" w:color="auto"/>
            </w:tcBorders>
            <w:shd w:val="clear" w:color="auto" w:fill="auto"/>
            <w:vAlign w:val="bottom"/>
          </w:tcPr>
          <w:p w:rsidR="001D5C30" w:rsidRPr="00D21037" w:rsidRDefault="001D5C30" w:rsidP="00D21037"/>
        </w:tc>
        <w:tc>
          <w:tcPr>
            <w:tcW w:w="1780" w:type="dxa"/>
            <w:tcBorders>
              <w:bottom w:val="single" w:sz="8" w:space="0" w:color="auto"/>
              <w:right w:val="single" w:sz="8" w:space="0" w:color="auto"/>
            </w:tcBorders>
            <w:shd w:val="clear" w:color="auto" w:fill="auto"/>
            <w:vAlign w:val="bottom"/>
          </w:tcPr>
          <w:p w:rsidR="001D5C30" w:rsidRPr="00D21037" w:rsidRDefault="001D5C30" w:rsidP="00D21037"/>
        </w:tc>
      </w:tr>
    </w:tbl>
    <w:p w:rsidR="001D5C30" w:rsidRPr="00D21037" w:rsidRDefault="001D5C30" w:rsidP="00D21037">
      <w:pPr>
        <w:rPr>
          <w:sz w:val="28"/>
          <w:szCs w:val="28"/>
        </w:rPr>
      </w:pPr>
    </w:p>
    <w:p w:rsidR="001D5C30" w:rsidRPr="00D21037" w:rsidRDefault="001D5C30" w:rsidP="00D21037">
      <w:pPr>
        <w:rPr>
          <w:sz w:val="28"/>
          <w:szCs w:val="28"/>
        </w:rPr>
      </w:pPr>
    </w:p>
    <w:tbl>
      <w:tblPr>
        <w:tblW w:w="0" w:type="auto"/>
        <w:tblInd w:w="150" w:type="dxa"/>
        <w:tblLayout w:type="fixed"/>
        <w:tblCellMar>
          <w:left w:w="0" w:type="dxa"/>
          <w:right w:w="0" w:type="dxa"/>
        </w:tblCellMar>
        <w:tblLook w:val="0000" w:firstRow="0" w:lastRow="0" w:firstColumn="0" w:lastColumn="0" w:noHBand="0" w:noVBand="0"/>
      </w:tblPr>
      <w:tblGrid>
        <w:gridCol w:w="3240"/>
        <w:gridCol w:w="3200"/>
        <w:gridCol w:w="3160"/>
      </w:tblGrid>
      <w:tr w:rsidR="001D5C30" w:rsidRPr="00D21037" w:rsidTr="001D5C30">
        <w:trPr>
          <w:trHeight w:val="260"/>
        </w:trPr>
        <w:tc>
          <w:tcPr>
            <w:tcW w:w="3240" w:type="dxa"/>
            <w:tcBorders>
              <w:top w:val="single" w:sz="8" w:space="0" w:color="auto"/>
              <w:left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Регистрационный номер</w:t>
            </w:r>
          </w:p>
        </w:tc>
        <w:tc>
          <w:tcPr>
            <w:tcW w:w="3200" w:type="dxa"/>
            <w:tcBorders>
              <w:top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Дата предоставления</w:t>
            </w:r>
          </w:p>
        </w:tc>
        <w:tc>
          <w:tcPr>
            <w:tcW w:w="3160" w:type="dxa"/>
            <w:tcBorders>
              <w:top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Подпись специалиста</w:t>
            </w:r>
          </w:p>
        </w:tc>
      </w:tr>
      <w:tr w:rsidR="001D5C30" w:rsidRPr="00D21037" w:rsidTr="001D5C30">
        <w:trPr>
          <w:trHeight w:val="302"/>
        </w:trPr>
        <w:tc>
          <w:tcPr>
            <w:tcW w:w="324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заявления</w:t>
            </w:r>
          </w:p>
        </w:tc>
        <w:tc>
          <w:tcPr>
            <w:tcW w:w="3200" w:type="dxa"/>
            <w:tcBorders>
              <w:bottom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документов</w:t>
            </w:r>
          </w:p>
        </w:tc>
        <w:tc>
          <w:tcPr>
            <w:tcW w:w="3160" w:type="dxa"/>
            <w:tcBorders>
              <w:bottom w:val="single" w:sz="8" w:space="0" w:color="auto"/>
              <w:right w:val="single" w:sz="8" w:space="0" w:color="auto"/>
            </w:tcBorders>
            <w:shd w:val="clear" w:color="auto" w:fill="auto"/>
            <w:vAlign w:val="bottom"/>
          </w:tcPr>
          <w:p w:rsidR="001D5C30" w:rsidRPr="00D21037" w:rsidRDefault="001D5C30" w:rsidP="00D21037">
            <w:pPr>
              <w:jc w:val="center"/>
            </w:pPr>
            <w:r w:rsidRPr="00D21037">
              <w:rPr>
                <w:sz w:val="28"/>
                <w:szCs w:val="28"/>
              </w:rPr>
              <w:t>(расшифровка подписи)</w:t>
            </w:r>
          </w:p>
        </w:tc>
      </w:tr>
      <w:tr w:rsidR="001D5C30" w:rsidRPr="00D21037" w:rsidTr="001D5C30">
        <w:trPr>
          <w:trHeight w:val="554"/>
        </w:trPr>
        <w:tc>
          <w:tcPr>
            <w:tcW w:w="3240" w:type="dxa"/>
            <w:tcBorders>
              <w:left w:val="single" w:sz="8" w:space="0" w:color="auto"/>
              <w:right w:val="single" w:sz="8" w:space="0" w:color="auto"/>
            </w:tcBorders>
            <w:shd w:val="clear" w:color="auto" w:fill="auto"/>
            <w:vAlign w:val="bottom"/>
          </w:tcPr>
          <w:p w:rsidR="001D5C30" w:rsidRPr="00D21037" w:rsidRDefault="001D5C30" w:rsidP="00D21037"/>
        </w:tc>
        <w:tc>
          <w:tcPr>
            <w:tcW w:w="3200" w:type="dxa"/>
            <w:tcBorders>
              <w:right w:val="single" w:sz="8" w:space="0" w:color="auto"/>
            </w:tcBorders>
            <w:shd w:val="clear" w:color="auto" w:fill="auto"/>
            <w:vAlign w:val="bottom"/>
          </w:tcPr>
          <w:p w:rsidR="001D5C30" w:rsidRPr="00D21037" w:rsidRDefault="001D5C30" w:rsidP="00D21037">
            <w:pPr>
              <w:ind w:left="280"/>
            </w:pPr>
            <w:r w:rsidRPr="00D21037">
              <w:rPr>
                <w:sz w:val="28"/>
                <w:szCs w:val="28"/>
              </w:rPr>
              <w:t>____  ___________ 20__ г.</w:t>
            </w:r>
          </w:p>
        </w:tc>
        <w:tc>
          <w:tcPr>
            <w:tcW w:w="3160" w:type="dxa"/>
            <w:vMerge w:val="restart"/>
            <w:tcBorders>
              <w:right w:val="single" w:sz="8" w:space="0" w:color="auto"/>
            </w:tcBorders>
            <w:shd w:val="clear" w:color="auto" w:fill="auto"/>
            <w:vAlign w:val="bottom"/>
          </w:tcPr>
          <w:p w:rsidR="001D5C30" w:rsidRPr="00D21037" w:rsidRDefault="001D5C30" w:rsidP="00D21037">
            <w:pPr>
              <w:jc w:val="center"/>
            </w:pPr>
            <w:r w:rsidRPr="00D21037">
              <w:rPr>
                <w:sz w:val="28"/>
                <w:szCs w:val="28"/>
              </w:rPr>
              <w:t>(____________________)</w:t>
            </w:r>
          </w:p>
        </w:tc>
      </w:tr>
      <w:tr w:rsidR="001D5C30" w:rsidRPr="00D21037" w:rsidTr="001D5C30">
        <w:trPr>
          <w:trHeight w:val="266"/>
        </w:trPr>
        <w:tc>
          <w:tcPr>
            <w:tcW w:w="3240" w:type="dxa"/>
            <w:tcBorders>
              <w:left w:val="single" w:sz="8" w:space="0" w:color="auto"/>
              <w:bottom w:val="single" w:sz="8" w:space="0" w:color="auto"/>
              <w:right w:val="single" w:sz="8" w:space="0" w:color="auto"/>
            </w:tcBorders>
            <w:shd w:val="clear" w:color="auto" w:fill="auto"/>
            <w:vAlign w:val="bottom"/>
          </w:tcPr>
          <w:p w:rsidR="001D5C30" w:rsidRPr="00D21037" w:rsidRDefault="001D5C30" w:rsidP="00D21037"/>
        </w:tc>
        <w:tc>
          <w:tcPr>
            <w:tcW w:w="3200" w:type="dxa"/>
            <w:tcBorders>
              <w:bottom w:val="single" w:sz="8" w:space="0" w:color="auto"/>
              <w:right w:val="single" w:sz="8" w:space="0" w:color="auto"/>
            </w:tcBorders>
            <w:shd w:val="clear" w:color="auto" w:fill="auto"/>
            <w:vAlign w:val="bottom"/>
          </w:tcPr>
          <w:p w:rsidR="001D5C30" w:rsidRPr="00D21037" w:rsidRDefault="001D5C30" w:rsidP="00D21037"/>
        </w:tc>
        <w:tc>
          <w:tcPr>
            <w:tcW w:w="3160" w:type="dxa"/>
            <w:vMerge/>
            <w:tcBorders>
              <w:bottom w:val="single" w:sz="8" w:space="0" w:color="auto"/>
              <w:right w:val="single" w:sz="8" w:space="0" w:color="auto"/>
            </w:tcBorders>
            <w:shd w:val="clear" w:color="auto" w:fill="auto"/>
            <w:vAlign w:val="bottom"/>
          </w:tcPr>
          <w:p w:rsidR="001D5C30" w:rsidRPr="00D21037" w:rsidRDefault="001D5C30" w:rsidP="00D21037"/>
        </w:tc>
      </w:tr>
    </w:tbl>
    <w:p w:rsidR="001D5C30" w:rsidRPr="00D21037" w:rsidRDefault="001D5C30" w:rsidP="00D21037">
      <w:pPr>
        <w:rPr>
          <w:sz w:val="28"/>
          <w:szCs w:val="28"/>
        </w:rPr>
      </w:pPr>
    </w:p>
    <w:p w:rsidR="001D5C30" w:rsidRPr="00D21037" w:rsidRDefault="001D5C30" w:rsidP="00D21037">
      <w:pPr>
        <w:ind w:left="960"/>
        <w:rPr>
          <w:sz w:val="28"/>
          <w:szCs w:val="28"/>
        </w:rPr>
      </w:pPr>
      <w:r w:rsidRPr="00D21037">
        <w:rPr>
          <w:sz w:val="28"/>
          <w:szCs w:val="28"/>
        </w:rPr>
        <w:t>Информацию о порядке предоставления муниципальной услуги можно получить:</w:t>
      </w:r>
    </w:p>
    <w:p w:rsidR="001D5C30" w:rsidRPr="00D21037" w:rsidRDefault="001D5C30" w:rsidP="009C3662">
      <w:pPr>
        <w:numPr>
          <w:ilvl w:val="0"/>
          <w:numId w:val="43"/>
        </w:numPr>
        <w:tabs>
          <w:tab w:val="left" w:pos="460"/>
        </w:tabs>
        <w:ind w:left="460" w:hanging="198"/>
        <w:rPr>
          <w:sz w:val="28"/>
          <w:szCs w:val="28"/>
        </w:rPr>
      </w:pPr>
      <w:r w:rsidRPr="00D21037">
        <w:rPr>
          <w:sz w:val="28"/>
          <w:szCs w:val="28"/>
        </w:rPr>
        <w:t>в администрации Кубовинского сельсовета Новосибирского района Новосибирской области;</w:t>
      </w:r>
    </w:p>
    <w:p w:rsidR="001D5C30" w:rsidRPr="00D21037" w:rsidRDefault="001D5C30" w:rsidP="009C3662">
      <w:pPr>
        <w:numPr>
          <w:ilvl w:val="0"/>
          <w:numId w:val="43"/>
        </w:numPr>
        <w:tabs>
          <w:tab w:val="left" w:pos="400"/>
        </w:tabs>
        <w:ind w:left="400" w:hanging="138"/>
        <w:rPr>
          <w:sz w:val="28"/>
          <w:szCs w:val="28"/>
        </w:rPr>
      </w:pPr>
      <w:r w:rsidRPr="00D21037">
        <w:rPr>
          <w:sz w:val="28"/>
          <w:szCs w:val="28"/>
        </w:rPr>
        <w:t xml:space="preserve">на портале </w:t>
      </w:r>
      <w:hyperlink r:id="rId11" w:history="1">
        <w:r w:rsidRPr="00D21037">
          <w:rPr>
            <w:sz w:val="28"/>
            <w:szCs w:val="28"/>
            <w:u w:val="single"/>
          </w:rPr>
          <w:t>www.gosuslugi.ru.</w:t>
        </w:r>
      </w:hyperlink>
    </w:p>
    <w:p w:rsidR="001D5C30" w:rsidRPr="00D21037" w:rsidRDefault="007A0202" w:rsidP="00D21037">
      <w:pPr>
        <w:rPr>
          <w:sz w:val="28"/>
          <w:szCs w:val="28"/>
        </w:rPr>
        <w:sectPr w:rsidR="001D5C30" w:rsidRPr="00D21037">
          <w:pgSz w:w="11900" w:h="16838"/>
          <w:pgMar w:top="683" w:right="666" w:bottom="1440" w:left="1440" w:header="0" w:footer="0" w:gutter="0"/>
          <w:cols w:space="0" w:equalWidth="0">
            <w:col w:w="9800"/>
          </w:cols>
          <w:docGrid w:linePitch="360"/>
        </w:sectPr>
      </w:pPr>
      <w:r>
        <w:rPr>
          <w:noProof/>
          <w:sz w:val="28"/>
          <w:szCs w:val="28"/>
        </w:rPr>
        <mc:AlternateContent>
          <mc:Choice Requires="wps">
            <w:drawing>
              <wp:anchor distT="0" distB="0" distL="114300" distR="114300" simplePos="0" relativeHeight="251660288" behindDoc="1" locked="0" layoutInCell="1" allowOverlap="1">
                <wp:simplePos x="0" y="0"/>
                <wp:positionH relativeFrom="column">
                  <wp:posOffset>147320</wp:posOffset>
                </wp:positionH>
                <wp:positionV relativeFrom="paragraph">
                  <wp:posOffset>163830</wp:posOffset>
                </wp:positionV>
                <wp:extent cx="5977255" cy="0"/>
                <wp:effectExtent l="13970" t="12700" r="9525" b="63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588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2.9pt" to="48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N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" strokeweight=".72pt"/>
            </w:pict>
          </mc:Fallback>
        </mc:AlternateContent>
      </w:r>
    </w:p>
    <w:p w:rsidR="001D5C30" w:rsidRPr="00D21037" w:rsidRDefault="001D5C30" w:rsidP="001C21CC">
      <w:pPr>
        <w:ind w:right="-259"/>
        <w:rPr>
          <w:sz w:val="28"/>
          <w:szCs w:val="28"/>
        </w:rPr>
      </w:pPr>
      <w:bookmarkStart w:id="13" w:name="page19"/>
      <w:bookmarkEnd w:id="13"/>
    </w:p>
    <w:p w:rsidR="001D5C30" w:rsidRPr="00D21037" w:rsidRDefault="001D5C30" w:rsidP="00D21037">
      <w:pPr>
        <w:rPr>
          <w:sz w:val="28"/>
          <w:szCs w:val="28"/>
        </w:rPr>
      </w:pPr>
    </w:p>
    <w:p w:rsidR="001D5C30" w:rsidRPr="00D21037" w:rsidRDefault="001D5C30" w:rsidP="00D21037">
      <w:pPr>
        <w:jc w:val="right"/>
        <w:rPr>
          <w:sz w:val="28"/>
          <w:szCs w:val="28"/>
        </w:rPr>
      </w:pPr>
      <w:r w:rsidRPr="00D21037">
        <w:rPr>
          <w:sz w:val="28"/>
          <w:szCs w:val="28"/>
        </w:rPr>
        <w:t>Приложение 4 к Регламенту</w:t>
      </w:r>
    </w:p>
    <w:p w:rsidR="001D5C30" w:rsidRPr="00D21037" w:rsidRDefault="001D5C30" w:rsidP="00D21037">
      <w:pPr>
        <w:rPr>
          <w:sz w:val="28"/>
          <w:szCs w:val="28"/>
        </w:rPr>
      </w:pPr>
    </w:p>
    <w:p w:rsidR="001D5C30" w:rsidRPr="00D21037" w:rsidRDefault="001D5C30" w:rsidP="00D21037">
      <w:pPr>
        <w:ind w:right="-259"/>
        <w:jc w:val="center"/>
        <w:rPr>
          <w:sz w:val="28"/>
          <w:szCs w:val="28"/>
        </w:rPr>
      </w:pPr>
      <w:r w:rsidRPr="00D21037">
        <w:rPr>
          <w:sz w:val="28"/>
          <w:szCs w:val="28"/>
        </w:rPr>
        <w:t>БЛОК-СХЕМА</w:t>
      </w:r>
    </w:p>
    <w:p w:rsidR="001D5C30" w:rsidRDefault="001D5C30" w:rsidP="00D21037">
      <w:pPr>
        <w:ind w:right="-259"/>
        <w:jc w:val="center"/>
        <w:rPr>
          <w:sz w:val="28"/>
          <w:szCs w:val="28"/>
        </w:rPr>
      </w:pPr>
      <w:r w:rsidRPr="00D21037">
        <w:rPr>
          <w:sz w:val="28"/>
          <w:szCs w:val="28"/>
        </w:rPr>
        <w:t>предоставления муниципальной услуги</w:t>
      </w:r>
    </w:p>
    <w:p w:rsidR="00184D2A" w:rsidRPr="00D21037" w:rsidRDefault="00184D2A" w:rsidP="00D21037">
      <w:pPr>
        <w:ind w:right="-259"/>
        <w:jc w:val="center"/>
        <w:rPr>
          <w:sz w:val="28"/>
          <w:szCs w:val="28"/>
        </w:rPr>
      </w:pPr>
    </w:p>
    <w:p w:rsidR="001D5C30" w:rsidRPr="00D21037" w:rsidRDefault="001D5C30" w:rsidP="00184D2A">
      <w:pPr>
        <w:pBdr>
          <w:top w:val="single" w:sz="4" w:space="1" w:color="auto"/>
          <w:left w:val="single" w:sz="4" w:space="4" w:color="auto"/>
          <w:bottom w:val="single" w:sz="4" w:space="1" w:color="auto"/>
          <w:right w:val="single" w:sz="4" w:space="4" w:color="auto"/>
        </w:pBdr>
        <w:jc w:val="center"/>
        <w:rPr>
          <w:sz w:val="28"/>
          <w:szCs w:val="28"/>
        </w:rPr>
      </w:pPr>
    </w:p>
    <w:p w:rsidR="001C21CC" w:rsidRPr="00D21037" w:rsidRDefault="001D5C30" w:rsidP="00184D2A">
      <w:pPr>
        <w:pBdr>
          <w:top w:val="single" w:sz="4" w:space="1" w:color="auto"/>
          <w:left w:val="single" w:sz="4" w:space="4" w:color="auto"/>
          <w:bottom w:val="single" w:sz="4" w:space="1" w:color="auto"/>
          <w:right w:val="single" w:sz="4" w:space="4" w:color="auto"/>
        </w:pBdr>
        <w:ind w:right="-1"/>
        <w:jc w:val="center"/>
        <w:rPr>
          <w:sz w:val="28"/>
          <w:szCs w:val="28"/>
        </w:rPr>
      </w:pPr>
      <w:r w:rsidRPr="00D21037">
        <w:rPr>
          <w:sz w:val="28"/>
          <w:szCs w:val="28"/>
        </w:rPr>
        <w:t xml:space="preserve">Прием и регистрация заявления и документов на предоставление </w:t>
      </w:r>
      <w:r w:rsidR="001C21CC" w:rsidRPr="00D21037">
        <w:rPr>
          <w:sz w:val="28"/>
          <w:szCs w:val="28"/>
        </w:rPr>
        <w:t>муниципальной услуги</w:t>
      </w:r>
    </w:p>
    <w:p w:rsidR="001D5C30" w:rsidRPr="00D21037" w:rsidRDefault="001D5C30" w:rsidP="00184D2A">
      <w:pPr>
        <w:jc w:val="center"/>
        <w:rPr>
          <w:sz w:val="28"/>
          <w:szCs w:val="28"/>
        </w:rPr>
      </w:pPr>
    </w:p>
    <w:p w:rsidR="00184D2A" w:rsidRDefault="00184D2A" w:rsidP="00184D2A">
      <w:pPr>
        <w:ind w:right="120"/>
        <w:jc w:val="center"/>
        <w:rPr>
          <w:sz w:val="28"/>
          <w:szCs w:val="28"/>
        </w:rPr>
      </w:pPr>
    </w:p>
    <w:p w:rsidR="001D5C30" w:rsidRPr="00D21037" w:rsidRDefault="001D5C30" w:rsidP="00184D2A">
      <w:pPr>
        <w:pBdr>
          <w:top w:val="single" w:sz="4" w:space="1" w:color="auto"/>
          <w:left w:val="single" w:sz="4" w:space="4" w:color="auto"/>
          <w:bottom w:val="single" w:sz="4" w:space="1" w:color="auto"/>
          <w:right w:val="single" w:sz="4" w:space="4" w:color="auto"/>
        </w:pBdr>
        <w:ind w:right="120"/>
        <w:jc w:val="center"/>
        <w:rPr>
          <w:sz w:val="28"/>
          <w:szCs w:val="28"/>
        </w:rPr>
      </w:pPr>
      <w:r w:rsidRPr="00D21037">
        <w:rPr>
          <w:sz w:val="28"/>
          <w:szCs w:val="28"/>
        </w:rPr>
        <w:t>Рассмотрение документов в администрации Кубовинского сельсовета Новосибирского района Новосибирской области</w:t>
      </w:r>
    </w:p>
    <w:p w:rsidR="001D5C30" w:rsidRPr="00D21037" w:rsidRDefault="007A0202" w:rsidP="00184D2A">
      <w:pPr>
        <w:jc w:val="center"/>
        <w:rPr>
          <w:sz w:val="28"/>
          <w:szCs w:val="28"/>
        </w:rPr>
      </w:pPr>
      <w:r>
        <w:rPr>
          <w:noProof/>
          <w:sz w:val="28"/>
          <w:szCs w:val="28"/>
        </w:rPr>
        <mc:AlternateContent>
          <mc:Choice Requires="wps">
            <w:drawing>
              <wp:anchor distT="0" distB="0" distL="114300" distR="114300" simplePos="0" relativeHeight="251667456" behindDoc="1" locked="0" layoutInCell="1" allowOverlap="1">
                <wp:simplePos x="0" y="0"/>
                <wp:positionH relativeFrom="column">
                  <wp:posOffset>97155</wp:posOffset>
                </wp:positionH>
                <wp:positionV relativeFrom="paragraph">
                  <wp:posOffset>-387985</wp:posOffset>
                </wp:positionV>
                <wp:extent cx="0" cy="364490"/>
                <wp:effectExtent l="5715" t="13335" r="13335"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E1B6"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0.55pt" to="7.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gEQIAACc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" strokeweight=".16931mm"/>
            </w:pict>
          </mc:Fallback>
        </mc:AlternateContent>
      </w:r>
      <w:r>
        <w:rPr>
          <w:noProof/>
          <w:sz w:val="28"/>
          <w:szCs w:val="28"/>
        </w:rPr>
        <mc:AlternateContent>
          <mc:Choice Requires="wps">
            <w:drawing>
              <wp:anchor distT="0" distB="0" distL="114300" distR="114300" simplePos="0" relativeHeight="251671552" behindDoc="1" locked="0" layoutInCell="1" allowOverlap="1">
                <wp:simplePos x="0" y="0"/>
                <wp:positionH relativeFrom="column">
                  <wp:posOffset>3157220</wp:posOffset>
                </wp:positionH>
                <wp:positionV relativeFrom="paragraph">
                  <wp:posOffset>-29845</wp:posOffset>
                </wp:positionV>
                <wp:extent cx="0" cy="186690"/>
                <wp:effectExtent l="8255" t="9525" r="10795" b="133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827B"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2.35pt" to="24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" strokeweight=".48pt"/>
            </w:pict>
          </mc:Fallback>
        </mc:AlternateContent>
      </w:r>
    </w:p>
    <w:p w:rsidR="001D5C30" w:rsidRPr="00D21037" w:rsidRDefault="001D5C30" w:rsidP="00184D2A">
      <w:pPr>
        <w:pBdr>
          <w:top w:val="single" w:sz="4" w:space="1" w:color="auto"/>
          <w:left w:val="single" w:sz="4" w:space="4" w:color="auto"/>
          <w:bottom w:val="single" w:sz="4" w:space="1" w:color="auto"/>
          <w:right w:val="single" w:sz="4" w:space="4" w:color="auto"/>
        </w:pBdr>
        <w:ind w:left="1640"/>
        <w:jc w:val="center"/>
        <w:rPr>
          <w:sz w:val="28"/>
          <w:szCs w:val="28"/>
        </w:rPr>
      </w:pPr>
      <w:r w:rsidRPr="00D21037">
        <w:rPr>
          <w:sz w:val="28"/>
          <w:szCs w:val="28"/>
        </w:rPr>
        <w:t>Оформление результата предоставления муниципальной услуги</w:t>
      </w:r>
    </w:p>
    <w:p w:rsidR="001D5C30" w:rsidRPr="00D21037" w:rsidRDefault="007A0202" w:rsidP="00184D2A">
      <w:pPr>
        <w:jc w:val="center"/>
        <w:rPr>
          <w:sz w:val="28"/>
          <w:szCs w:val="28"/>
        </w:rPr>
      </w:pPr>
      <w:r>
        <w:rPr>
          <w:noProof/>
          <w:sz w:val="28"/>
          <w:szCs w:val="28"/>
        </w:rPr>
        <mc:AlternateContent>
          <mc:Choice Requires="wps">
            <w:drawing>
              <wp:anchor distT="0" distB="0" distL="114300" distR="114300" simplePos="0" relativeHeight="251672576" behindDoc="1" locked="0" layoutInCell="1" allowOverlap="1">
                <wp:simplePos x="0" y="0"/>
                <wp:positionH relativeFrom="column">
                  <wp:posOffset>97155</wp:posOffset>
                </wp:positionH>
                <wp:positionV relativeFrom="paragraph">
                  <wp:posOffset>-165735</wp:posOffset>
                </wp:positionV>
                <wp:extent cx="0" cy="186690"/>
                <wp:effectExtent l="5715" t="6350" r="13335" b="69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FB6E" id="Line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3.05pt" to="7.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ZEEgIAACgEAAAOAAAAZHJzL2Uyb0RvYy54bWysU8GO2yAQvVfqPyDuie3U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" strokeweight=".16931mm"/>
            </w:pict>
          </mc:Fallback>
        </mc:AlternateContent>
      </w:r>
      <w:r>
        <w:rPr>
          <w:noProof/>
          <w:sz w:val="28"/>
          <w:szCs w:val="28"/>
        </w:rPr>
        <mc:AlternateContent>
          <mc:Choice Requires="wps">
            <w:drawing>
              <wp:anchor distT="0" distB="0" distL="114300" distR="114300" simplePos="0" relativeHeight="251676672" behindDoc="1" locked="0" layoutInCell="1" allowOverlap="1">
                <wp:simplePos x="0" y="0"/>
                <wp:positionH relativeFrom="column">
                  <wp:posOffset>3147060</wp:posOffset>
                </wp:positionH>
                <wp:positionV relativeFrom="paragraph">
                  <wp:posOffset>15240</wp:posOffset>
                </wp:positionV>
                <wp:extent cx="0" cy="187325"/>
                <wp:effectExtent l="7620" t="6350" r="11430" b="63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B2DA" id="Line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1.2pt" to="247.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" strokeweight=".48pt"/>
            </w:pict>
          </mc:Fallback>
        </mc:AlternateContent>
      </w:r>
    </w:p>
    <w:p w:rsidR="001D5C30" w:rsidRPr="00D21037" w:rsidRDefault="001D5C30" w:rsidP="00184D2A">
      <w:pPr>
        <w:jc w:val="center"/>
        <w:rPr>
          <w:sz w:val="28"/>
          <w:szCs w:val="28"/>
        </w:rPr>
      </w:pPr>
    </w:p>
    <w:p w:rsidR="001D5C30" w:rsidRPr="00D21037" w:rsidRDefault="001D5C30" w:rsidP="00184D2A">
      <w:pPr>
        <w:pBdr>
          <w:top w:val="single" w:sz="4" w:space="1" w:color="auto"/>
          <w:left w:val="single" w:sz="4" w:space="4" w:color="auto"/>
          <w:bottom w:val="single" w:sz="4" w:space="1" w:color="auto"/>
          <w:right w:val="single" w:sz="4" w:space="4" w:color="auto"/>
        </w:pBdr>
        <w:ind w:left="960"/>
        <w:jc w:val="center"/>
        <w:rPr>
          <w:sz w:val="28"/>
          <w:szCs w:val="28"/>
        </w:rPr>
      </w:pPr>
      <w:r w:rsidRPr="00D21037">
        <w:rPr>
          <w:sz w:val="28"/>
          <w:szCs w:val="28"/>
        </w:rPr>
        <w:t>Выдача результата предоставления муниципальной услуги Заявителю</w:t>
      </w:r>
    </w:p>
    <w:p w:rsidR="001D5C30" w:rsidRPr="00D21037" w:rsidRDefault="001D5C30" w:rsidP="00184D2A">
      <w:pPr>
        <w:jc w:val="right"/>
        <w:rPr>
          <w:bCs/>
          <w:sz w:val="28"/>
          <w:szCs w:val="28"/>
        </w:rPr>
      </w:pPr>
    </w:p>
    <w:p w:rsidR="001D5C30" w:rsidRPr="00D21037" w:rsidRDefault="001D5C30" w:rsidP="00184D2A">
      <w:pPr>
        <w:jc w:val="right"/>
        <w:rPr>
          <w:bCs/>
          <w:sz w:val="28"/>
          <w:szCs w:val="28"/>
        </w:rPr>
      </w:pPr>
    </w:p>
    <w:p w:rsidR="001D5C30" w:rsidRPr="00D21037" w:rsidRDefault="001D5C30" w:rsidP="00184D2A">
      <w:pPr>
        <w:jc w:val="right"/>
        <w:rPr>
          <w:bCs/>
          <w:sz w:val="28"/>
          <w:szCs w:val="28"/>
        </w:rPr>
      </w:pPr>
    </w:p>
    <w:p w:rsidR="001D5C30" w:rsidRPr="00D21037" w:rsidRDefault="001D5C30" w:rsidP="00184D2A">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1D5C30" w:rsidRPr="00D21037" w:rsidRDefault="001D5C30" w:rsidP="00D21037">
      <w:pPr>
        <w:jc w:val="right"/>
        <w:rPr>
          <w:bCs/>
          <w:sz w:val="28"/>
          <w:szCs w:val="28"/>
        </w:rPr>
      </w:pPr>
    </w:p>
    <w:p w:rsidR="00FC0824" w:rsidRPr="00D21037" w:rsidRDefault="00FC0824" w:rsidP="00D21037">
      <w:pPr>
        <w:rPr>
          <w:sz w:val="28"/>
          <w:szCs w:val="28"/>
          <w:lang w:eastAsia="en-US" w:bidi="en-US"/>
        </w:rPr>
      </w:pPr>
    </w:p>
    <w:sectPr w:rsidR="00FC0824" w:rsidRPr="00D21037" w:rsidSect="008570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B2" w:rsidRDefault="00884DB2" w:rsidP="00333647">
      <w:r>
        <w:separator/>
      </w:r>
    </w:p>
  </w:endnote>
  <w:endnote w:type="continuationSeparator" w:id="0">
    <w:p w:rsidR="00884DB2" w:rsidRDefault="00884DB2" w:rsidP="0033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B2" w:rsidRDefault="00884DB2" w:rsidP="00333647">
      <w:r>
        <w:separator/>
      </w:r>
    </w:p>
  </w:footnote>
  <w:footnote w:type="continuationSeparator" w:id="0">
    <w:p w:rsidR="00884DB2" w:rsidRDefault="00884DB2" w:rsidP="0033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D348CBC"/>
    <w:lvl w:ilvl="0" w:tplc="FFFFFFFF">
      <w:numFmt w:val="decimal"/>
      <w:lvlText w:val="%1."/>
      <w:lvlJc w:val="left"/>
    </w:lvl>
    <w:lvl w:ilvl="1" w:tplc="0419000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8EDBDA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9838C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4353D0CC"/>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0B03E0C6"/>
    <w:lvl w:ilvl="0" w:tplc="FFFFFFFF">
      <w:start w:val="1"/>
      <w:numFmt w:val="bullet"/>
      <w:lvlText w:val="в"/>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ABE4BE4E"/>
    <w:lvl w:ilvl="0" w:tplc="FFFFFFFF">
      <w:start w:val="1"/>
      <w:numFmt w:val="bullet"/>
      <w:lvlText w:val="в"/>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54E49EB4"/>
    <w:lvl w:ilvl="0" w:tplc="FFFFFFFF">
      <w:start w:val="1"/>
      <w:numFmt w:val="bullet"/>
      <w:lvlText w:val="а"/>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71F3245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02901D82"/>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3A95F874"/>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0813864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1E7FF52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7C3DBD3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6CEAF086"/>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22221A70"/>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4516DDE8"/>
    <w:lvl w:ilvl="0" w:tplc="FFFFFFFF">
      <w:start w:val="1"/>
      <w:numFmt w:val="decimal"/>
      <w:lvlText w:val="%1"/>
      <w:lvlJc w:val="left"/>
    </w:lvl>
    <w:lvl w:ilvl="1" w:tplc="FFFFFFFF">
      <w:start w:val="2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3006C83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614FD4A0"/>
    <w:lvl w:ilvl="0" w:tplc="FFFFFFFF">
      <w:start w:val="1"/>
      <w:numFmt w:val="bullet"/>
      <w:lvlText w:val="в"/>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419AC240"/>
    <w:lvl w:ilvl="0" w:tplc="FFFFFFFF">
      <w:start w:val="4"/>
      <w:numFmt w:val="decimal"/>
      <w:lvlText w:val="%1)"/>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40BADF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380482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77465F00"/>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E"/>
    <w:multiLevelType w:val="hybridMultilevel"/>
    <w:tmpl w:val="7724C67E"/>
    <w:lvl w:ilvl="0" w:tplc="FFFFFFFF">
      <w:start w:val="34"/>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F"/>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0"/>
    <w:multiLevelType w:val="hybridMultilevel"/>
    <w:tmpl w:val="2463B9E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1"/>
    <w:multiLevelType w:val="hybridMultilevel"/>
    <w:tmpl w:val="5E884A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2"/>
    <w:multiLevelType w:val="hybridMultilevel"/>
    <w:tmpl w:val="51EAD36A"/>
    <w:lvl w:ilvl="0" w:tplc="FFFFFFFF">
      <w:start w:val="1"/>
      <w:numFmt w:val="bullet"/>
      <w:lvlText w:val="№"/>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3"/>
    <w:multiLevelType w:val="hybridMultilevel"/>
    <w:tmpl w:val="2D51779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4"/>
    <w:multiLevelType w:val="hybridMultilevel"/>
    <w:tmpl w:val="580BD78E"/>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5"/>
    <w:multiLevelType w:val="hybridMultilevel"/>
    <w:tmpl w:val="153EA438"/>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6"/>
    <w:multiLevelType w:val="hybridMultilevel"/>
    <w:tmpl w:val="385558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7"/>
    <w:multiLevelType w:val="hybridMultilevel"/>
    <w:tmpl w:val="70A64E2A"/>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8"/>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9"/>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A"/>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B"/>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C"/>
    <w:multiLevelType w:val="hybridMultilevel"/>
    <w:tmpl w:val="2CD89A3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D"/>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42322F56"/>
    <w:multiLevelType w:val="hybridMultilevel"/>
    <w:tmpl w:val="7724C67E"/>
    <w:lvl w:ilvl="0" w:tplc="FFFFFFFF">
      <w:start w:val="34"/>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D7"/>
    <w:rsid w:val="00007F3D"/>
    <w:rsid w:val="00184D2A"/>
    <w:rsid w:val="001C1857"/>
    <w:rsid w:val="001C21CC"/>
    <w:rsid w:val="001D5C30"/>
    <w:rsid w:val="002A1AB6"/>
    <w:rsid w:val="002A6130"/>
    <w:rsid w:val="002C18EF"/>
    <w:rsid w:val="00333647"/>
    <w:rsid w:val="00424408"/>
    <w:rsid w:val="00444047"/>
    <w:rsid w:val="004467FF"/>
    <w:rsid w:val="00555505"/>
    <w:rsid w:val="005D6684"/>
    <w:rsid w:val="005E5444"/>
    <w:rsid w:val="00656CCE"/>
    <w:rsid w:val="006F667D"/>
    <w:rsid w:val="007A0202"/>
    <w:rsid w:val="007D6A28"/>
    <w:rsid w:val="00821F6F"/>
    <w:rsid w:val="008570A9"/>
    <w:rsid w:val="00861C91"/>
    <w:rsid w:val="00884DB2"/>
    <w:rsid w:val="009B7E4C"/>
    <w:rsid w:val="009C3662"/>
    <w:rsid w:val="009D2E9F"/>
    <w:rsid w:val="00A03275"/>
    <w:rsid w:val="00A202A8"/>
    <w:rsid w:val="00A7543A"/>
    <w:rsid w:val="00A8016D"/>
    <w:rsid w:val="00AF5D67"/>
    <w:rsid w:val="00BB4303"/>
    <w:rsid w:val="00C3259F"/>
    <w:rsid w:val="00CD7494"/>
    <w:rsid w:val="00CF15D7"/>
    <w:rsid w:val="00CF2627"/>
    <w:rsid w:val="00D21037"/>
    <w:rsid w:val="00D35468"/>
    <w:rsid w:val="00D54A61"/>
    <w:rsid w:val="00DE1A71"/>
    <w:rsid w:val="00F61053"/>
    <w:rsid w:val="00F85840"/>
    <w:rsid w:val="00F97B28"/>
    <w:rsid w:val="00FC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E7D98-6A4E-4FC4-B70B-AF76658D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D7"/>
    <w:pPr>
      <w:spacing w:after="0" w:line="240" w:lineRule="auto"/>
    </w:pPr>
    <w:rPr>
      <w:rFonts w:eastAsia="Times New Roman"/>
      <w:sz w:val="24"/>
      <w:szCs w:val="24"/>
      <w:lang w:val="ru-RU" w:eastAsia="ru-RU" w:bidi="ar-SA"/>
    </w:rPr>
  </w:style>
  <w:style w:type="paragraph" w:styleId="1">
    <w:name w:val="heading 1"/>
    <w:basedOn w:val="a"/>
    <w:next w:val="a"/>
    <w:link w:val="10"/>
    <w:uiPriority w:val="9"/>
    <w:qFormat/>
    <w:rsid w:val="00424408"/>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424408"/>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424408"/>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424408"/>
    <w:pPr>
      <w:keepNext/>
      <w:spacing w:before="240" w:after="60"/>
      <w:outlineLvl w:val="3"/>
    </w:pPr>
    <w:rPr>
      <w:rFonts w:cstheme="majorBidi"/>
      <w:b/>
      <w:bCs/>
      <w:sz w:val="28"/>
      <w:szCs w:val="28"/>
      <w:lang w:val="en-US" w:eastAsia="en-US" w:bidi="en-US"/>
    </w:rPr>
  </w:style>
  <w:style w:type="paragraph" w:styleId="5">
    <w:name w:val="heading 5"/>
    <w:basedOn w:val="a"/>
    <w:next w:val="a"/>
    <w:link w:val="50"/>
    <w:uiPriority w:val="9"/>
    <w:semiHidden/>
    <w:unhideWhenUsed/>
    <w:qFormat/>
    <w:rsid w:val="00424408"/>
    <w:pPr>
      <w:spacing w:before="240" w:after="60"/>
      <w:outlineLvl w:val="4"/>
    </w:pPr>
    <w:rPr>
      <w:rFonts w:cstheme="majorBidi"/>
      <w:b/>
      <w:bCs/>
      <w:i/>
      <w:iCs/>
      <w:sz w:val="26"/>
      <w:szCs w:val="26"/>
      <w:lang w:val="en-US" w:eastAsia="en-US" w:bidi="en-US"/>
    </w:rPr>
  </w:style>
  <w:style w:type="paragraph" w:styleId="6">
    <w:name w:val="heading 6"/>
    <w:basedOn w:val="a"/>
    <w:next w:val="a"/>
    <w:link w:val="60"/>
    <w:uiPriority w:val="9"/>
    <w:semiHidden/>
    <w:unhideWhenUsed/>
    <w:qFormat/>
    <w:rsid w:val="00424408"/>
    <w:pPr>
      <w:spacing w:before="240" w:after="60"/>
      <w:outlineLvl w:val="5"/>
    </w:pPr>
    <w:rPr>
      <w:rFonts w:cstheme="majorBidi"/>
      <w:b/>
      <w:bCs/>
      <w:sz w:val="28"/>
      <w:szCs w:val="28"/>
      <w:lang w:val="en-US" w:eastAsia="en-US" w:bidi="en-US"/>
    </w:rPr>
  </w:style>
  <w:style w:type="paragraph" w:styleId="7">
    <w:name w:val="heading 7"/>
    <w:basedOn w:val="a"/>
    <w:next w:val="a"/>
    <w:link w:val="70"/>
    <w:uiPriority w:val="9"/>
    <w:semiHidden/>
    <w:unhideWhenUsed/>
    <w:qFormat/>
    <w:rsid w:val="00424408"/>
    <w:pPr>
      <w:spacing w:before="240" w:after="60"/>
      <w:outlineLvl w:val="6"/>
    </w:pPr>
    <w:rPr>
      <w:rFonts w:cstheme="majorBidi"/>
      <w:lang w:val="en-US" w:eastAsia="en-US" w:bidi="en-US"/>
    </w:rPr>
  </w:style>
  <w:style w:type="paragraph" w:styleId="8">
    <w:name w:val="heading 8"/>
    <w:basedOn w:val="a"/>
    <w:next w:val="a"/>
    <w:link w:val="80"/>
    <w:uiPriority w:val="9"/>
    <w:semiHidden/>
    <w:unhideWhenUsed/>
    <w:qFormat/>
    <w:rsid w:val="00424408"/>
    <w:pPr>
      <w:spacing w:before="240" w:after="60"/>
      <w:outlineLvl w:val="7"/>
    </w:pPr>
    <w:rPr>
      <w:rFonts w:cstheme="majorBidi"/>
      <w:i/>
      <w:iCs/>
      <w:lang w:val="en-US" w:eastAsia="en-US" w:bidi="en-US"/>
    </w:rPr>
  </w:style>
  <w:style w:type="paragraph" w:styleId="9">
    <w:name w:val="heading 9"/>
    <w:basedOn w:val="a"/>
    <w:next w:val="a"/>
    <w:link w:val="90"/>
    <w:uiPriority w:val="9"/>
    <w:semiHidden/>
    <w:unhideWhenUsed/>
    <w:qFormat/>
    <w:rsid w:val="00424408"/>
    <w:pPr>
      <w:spacing w:before="240" w:after="60"/>
      <w:outlineLvl w:val="8"/>
    </w:pPr>
    <w:rPr>
      <w:rFonts w:asciiTheme="majorHAnsi" w:eastAsiaTheme="majorEastAsia" w:hAnsiTheme="majorHAnsi" w:cstheme="majorBid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40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2440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2440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24408"/>
    <w:rPr>
      <w:rFonts w:cstheme="majorBidi"/>
      <w:b/>
      <w:bCs/>
      <w:sz w:val="28"/>
      <w:szCs w:val="28"/>
    </w:rPr>
  </w:style>
  <w:style w:type="character" w:customStyle="1" w:styleId="50">
    <w:name w:val="Заголовок 5 Знак"/>
    <w:basedOn w:val="a0"/>
    <w:link w:val="5"/>
    <w:uiPriority w:val="9"/>
    <w:semiHidden/>
    <w:rsid w:val="00424408"/>
    <w:rPr>
      <w:rFonts w:cstheme="majorBidi"/>
      <w:b/>
      <w:bCs/>
      <w:i/>
      <w:iCs/>
      <w:sz w:val="26"/>
      <w:szCs w:val="26"/>
    </w:rPr>
  </w:style>
  <w:style w:type="character" w:customStyle="1" w:styleId="60">
    <w:name w:val="Заголовок 6 Знак"/>
    <w:basedOn w:val="a0"/>
    <w:link w:val="6"/>
    <w:uiPriority w:val="9"/>
    <w:semiHidden/>
    <w:rsid w:val="00424408"/>
    <w:rPr>
      <w:rFonts w:cstheme="majorBidi"/>
      <w:b/>
      <w:bCs/>
    </w:rPr>
  </w:style>
  <w:style w:type="character" w:customStyle="1" w:styleId="70">
    <w:name w:val="Заголовок 7 Знак"/>
    <w:basedOn w:val="a0"/>
    <w:link w:val="7"/>
    <w:uiPriority w:val="9"/>
    <w:semiHidden/>
    <w:rsid w:val="00424408"/>
    <w:rPr>
      <w:rFonts w:cstheme="majorBidi"/>
      <w:sz w:val="24"/>
      <w:szCs w:val="24"/>
    </w:rPr>
  </w:style>
  <w:style w:type="character" w:customStyle="1" w:styleId="80">
    <w:name w:val="Заголовок 8 Знак"/>
    <w:basedOn w:val="a0"/>
    <w:link w:val="8"/>
    <w:uiPriority w:val="9"/>
    <w:semiHidden/>
    <w:rsid w:val="00424408"/>
    <w:rPr>
      <w:rFonts w:cstheme="majorBidi"/>
      <w:i/>
      <w:iCs/>
      <w:sz w:val="24"/>
      <w:szCs w:val="24"/>
    </w:rPr>
  </w:style>
  <w:style w:type="character" w:customStyle="1" w:styleId="90">
    <w:name w:val="Заголовок 9 Знак"/>
    <w:basedOn w:val="a0"/>
    <w:link w:val="9"/>
    <w:uiPriority w:val="9"/>
    <w:semiHidden/>
    <w:rsid w:val="00424408"/>
    <w:rPr>
      <w:rFonts w:asciiTheme="majorHAnsi" w:eastAsiaTheme="majorEastAsia" w:hAnsiTheme="majorHAnsi" w:cstheme="majorBidi"/>
    </w:rPr>
  </w:style>
  <w:style w:type="paragraph" w:styleId="a3">
    <w:name w:val="caption"/>
    <w:basedOn w:val="a"/>
    <w:next w:val="a"/>
    <w:uiPriority w:val="35"/>
    <w:semiHidden/>
    <w:unhideWhenUsed/>
    <w:rsid w:val="00821F6F"/>
    <w:rPr>
      <w:b/>
      <w:bCs/>
    </w:rPr>
  </w:style>
  <w:style w:type="paragraph" w:styleId="a4">
    <w:name w:val="Title"/>
    <w:basedOn w:val="a"/>
    <w:next w:val="a"/>
    <w:link w:val="a5"/>
    <w:uiPriority w:val="10"/>
    <w:qFormat/>
    <w:rsid w:val="00424408"/>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424408"/>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24408"/>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424408"/>
    <w:rPr>
      <w:rFonts w:asciiTheme="majorHAnsi" w:eastAsiaTheme="majorEastAsia" w:hAnsiTheme="majorHAnsi" w:cs="Arial"/>
      <w:sz w:val="24"/>
      <w:szCs w:val="24"/>
    </w:rPr>
  </w:style>
  <w:style w:type="character" w:styleId="a8">
    <w:name w:val="Strong"/>
    <w:basedOn w:val="a0"/>
    <w:uiPriority w:val="22"/>
    <w:qFormat/>
    <w:rsid w:val="00424408"/>
    <w:rPr>
      <w:b/>
      <w:bCs/>
    </w:rPr>
  </w:style>
  <w:style w:type="character" w:styleId="a9">
    <w:name w:val="Emphasis"/>
    <w:basedOn w:val="a0"/>
    <w:uiPriority w:val="20"/>
    <w:qFormat/>
    <w:rsid w:val="00424408"/>
    <w:rPr>
      <w:rFonts w:asciiTheme="minorHAnsi" w:hAnsiTheme="minorHAnsi"/>
      <w:b/>
      <w:i/>
      <w:iCs/>
    </w:rPr>
  </w:style>
  <w:style w:type="paragraph" w:styleId="aa">
    <w:name w:val="No Spacing"/>
    <w:basedOn w:val="a"/>
    <w:link w:val="ab"/>
    <w:uiPriority w:val="1"/>
    <w:qFormat/>
    <w:rsid w:val="00424408"/>
    <w:rPr>
      <w:szCs w:val="32"/>
      <w:lang w:val="en-US" w:eastAsia="en-US" w:bidi="en-US"/>
    </w:rPr>
  </w:style>
  <w:style w:type="character" w:customStyle="1" w:styleId="ab">
    <w:name w:val="Без интервала Знак"/>
    <w:basedOn w:val="a0"/>
    <w:link w:val="aa"/>
    <w:uiPriority w:val="1"/>
    <w:rsid w:val="00424408"/>
    <w:rPr>
      <w:rFonts w:cs="Arial"/>
      <w:sz w:val="24"/>
      <w:szCs w:val="32"/>
    </w:rPr>
  </w:style>
  <w:style w:type="paragraph" w:styleId="ac">
    <w:name w:val="List Paragraph"/>
    <w:basedOn w:val="a"/>
    <w:uiPriority w:val="99"/>
    <w:qFormat/>
    <w:rsid w:val="00424408"/>
    <w:pPr>
      <w:ind w:left="720"/>
      <w:contextualSpacing/>
    </w:pPr>
    <w:rPr>
      <w:lang w:val="en-US" w:eastAsia="en-US" w:bidi="en-US"/>
    </w:rPr>
  </w:style>
  <w:style w:type="paragraph" w:styleId="21">
    <w:name w:val="Quote"/>
    <w:basedOn w:val="a"/>
    <w:next w:val="a"/>
    <w:link w:val="22"/>
    <w:uiPriority w:val="29"/>
    <w:qFormat/>
    <w:rsid w:val="00424408"/>
    <w:rPr>
      <w:rFonts w:cstheme="majorBidi"/>
      <w:i/>
      <w:lang w:val="en-US" w:eastAsia="en-US" w:bidi="en-US"/>
    </w:rPr>
  </w:style>
  <w:style w:type="character" w:customStyle="1" w:styleId="22">
    <w:name w:val="Цитата 2 Знак"/>
    <w:basedOn w:val="a0"/>
    <w:link w:val="21"/>
    <w:uiPriority w:val="29"/>
    <w:rsid w:val="00424408"/>
    <w:rPr>
      <w:rFonts w:cstheme="majorBidi"/>
      <w:i/>
      <w:sz w:val="24"/>
      <w:szCs w:val="24"/>
    </w:rPr>
  </w:style>
  <w:style w:type="paragraph" w:styleId="ad">
    <w:name w:val="Intense Quote"/>
    <w:basedOn w:val="a"/>
    <w:next w:val="a"/>
    <w:link w:val="ae"/>
    <w:uiPriority w:val="30"/>
    <w:qFormat/>
    <w:rsid w:val="00424408"/>
    <w:pPr>
      <w:ind w:left="720" w:right="720"/>
    </w:pPr>
    <w:rPr>
      <w:rFonts w:cstheme="majorBidi"/>
      <w:b/>
      <w:i/>
      <w:szCs w:val="28"/>
      <w:lang w:val="en-US" w:eastAsia="en-US" w:bidi="en-US"/>
    </w:rPr>
  </w:style>
  <w:style w:type="character" w:customStyle="1" w:styleId="ae">
    <w:name w:val="Выделенная цитата Знак"/>
    <w:basedOn w:val="a0"/>
    <w:link w:val="ad"/>
    <w:uiPriority w:val="30"/>
    <w:rsid w:val="00424408"/>
    <w:rPr>
      <w:rFonts w:cstheme="majorBidi"/>
      <w:b/>
      <w:i/>
      <w:sz w:val="24"/>
    </w:rPr>
  </w:style>
  <w:style w:type="character" w:styleId="af">
    <w:name w:val="Subtle Emphasis"/>
    <w:uiPriority w:val="19"/>
    <w:qFormat/>
    <w:rsid w:val="00424408"/>
    <w:rPr>
      <w:i/>
      <w:color w:val="5A5A5A" w:themeColor="text1" w:themeTint="A5"/>
    </w:rPr>
  </w:style>
  <w:style w:type="character" w:styleId="af0">
    <w:name w:val="Intense Emphasis"/>
    <w:basedOn w:val="a0"/>
    <w:uiPriority w:val="21"/>
    <w:qFormat/>
    <w:rsid w:val="00424408"/>
    <w:rPr>
      <w:b/>
      <w:i/>
      <w:sz w:val="24"/>
      <w:szCs w:val="24"/>
      <w:u w:val="single"/>
    </w:rPr>
  </w:style>
  <w:style w:type="character" w:styleId="af1">
    <w:name w:val="Subtle Reference"/>
    <w:basedOn w:val="a0"/>
    <w:uiPriority w:val="31"/>
    <w:qFormat/>
    <w:rsid w:val="00424408"/>
    <w:rPr>
      <w:sz w:val="24"/>
      <w:szCs w:val="24"/>
      <w:u w:val="single"/>
    </w:rPr>
  </w:style>
  <w:style w:type="character" w:styleId="af2">
    <w:name w:val="Intense Reference"/>
    <w:basedOn w:val="a0"/>
    <w:uiPriority w:val="32"/>
    <w:qFormat/>
    <w:rsid w:val="00424408"/>
    <w:rPr>
      <w:b/>
      <w:sz w:val="24"/>
      <w:u w:val="single"/>
    </w:rPr>
  </w:style>
  <w:style w:type="character" w:styleId="af3">
    <w:name w:val="Book Title"/>
    <w:basedOn w:val="a0"/>
    <w:uiPriority w:val="33"/>
    <w:qFormat/>
    <w:rsid w:val="0042440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424408"/>
    <w:pPr>
      <w:outlineLvl w:val="9"/>
    </w:pPr>
  </w:style>
  <w:style w:type="character" w:styleId="af5">
    <w:name w:val="Hyperlink"/>
    <w:basedOn w:val="a0"/>
    <w:uiPriority w:val="99"/>
    <w:unhideWhenUsed/>
    <w:rsid w:val="00CF15D7"/>
    <w:rPr>
      <w:color w:val="0000FF"/>
      <w:u w:val="single"/>
    </w:rPr>
  </w:style>
  <w:style w:type="character" w:customStyle="1" w:styleId="apple-converted-space">
    <w:name w:val="apple-converted-space"/>
    <w:basedOn w:val="a0"/>
    <w:rsid w:val="00CF15D7"/>
  </w:style>
  <w:style w:type="character" w:customStyle="1" w:styleId="blk">
    <w:name w:val="blk"/>
    <w:basedOn w:val="a0"/>
    <w:rsid w:val="00CF15D7"/>
  </w:style>
  <w:style w:type="paragraph" w:customStyle="1" w:styleId="formattext">
    <w:name w:val="formattext"/>
    <w:basedOn w:val="a"/>
    <w:rsid w:val="00CF15D7"/>
    <w:pPr>
      <w:spacing w:before="100" w:beforeAutospacing="1" w:after="100" w:afterAutospacing="1"/>
    </w:pPr>
  </w:style>
  <w:style w:type="paragraph" w:customStyle="1" w:styleId="headertext">
    <w:name w:val="headertext"/>
    <w:basedOn w:val="a"/>
    <w:rsid w:val="00CF15D7"/>
    <w:pPr>
      <w:spacing w:before="100" w:beforeAutospacing="1" w:after="100" w:afterAutospacing="1"/>
    </w:pPr>
  </w:style>
  <w:style w:type="paragraph" w:customStyle="1" w:styleId="unformattext">
    <w:name w:val="unformattext"/>
    <w:basedOn w:val="a"/>
    <w:rsid w:val="00CF15D7"/>
    <w:pPr>
      <w:spacing w:before="100" w:beforeAutospacing="1" w:after="100" w:afterAutospacing="1"/>
    </w:pPr>
  </w:style>
  <w:style w:type="character" w:customStyle="1" w:styleId="apple-style-span">
    <w:name w:val="apple-style-span"/>
    <w:basedOn w:val="a0"/>
    <w:rsid w:val="00CF15D7"/>
  </w:style>
  <w:style w:type="paragraph" w:styleId="af6">
    <w:name w:val="Normal (Web)"/>
    <w:basedOn w:val="a"/>
    <w:uiPriority w:val="99"/>
    <w:unhideWhenUsed/>
    <w:rsid w:val="00FC0824"/>
    <w:pPr>
      <w:spacing w:before="100" w:beforeAutospacing="1" w:after="100" w:afterAutospacing="1"/>
    </w:pPr>
  </w:style>
  <w:style w:type="paragraph" w:styleId="af7">
    <w:name w:val="header"/>
    <w:basedOn w:val="a"/>
    <w:link w:val="af8"/>
    <w:uiPriority w:val="99"/>
    <w:semiHidden/>
    <w:unhideWhenUsed/>
    <w:rsid w:val="00333647"/>
    <w:pPr>
      <w:tabs>
        <w:tab w:val="center" w:pos="4677"/>
        <w:tab w:val="right" w:pos="9355"/>
      </w:tabs>
    </w:pPr>
  </w:style>
  <w:style w:type="character" w:customStyle="1" w:styleId="af8">
    <w:name w:val="Верхний колонтитул Знак"/>
    <w:basedOn w:val="a0"/>
    <w:link w:val="af7"/>
    <w:uiPriority w:val="99"/>
    <w:semiHidden/>
    <w:rsid w:val="00333647"/>
    <w:rPr>
      <w:rFonts w:eastAsia="Times New Roman"/>
      <w:sz w:val="24"/>
      <w:szCs w:val="24"/>
      <w:lang w:val="ru-RU" w:eastAsia="ru-RU" w:bidi="ar-SA"/>
    </w:rPr>
  </w:style>
  <w:style w:type="paragraph" w:styleId="af9">
    <w:name w:val="footer"/>
    <w:basedOn w:val="a"/>
    <w:link w:val="afa"/>
    <w:uiPriority w:val="99"/>
    <w:semiHidden/>
    <w:unhideWhenUsed/>
    <w:rsid w:val="00333647"/>
    <w:pPr>
      <w:tabs>
        <w:tab w:val="center" w:pos="4677"/>
        <w:tab w:val="right" w:pos="9355"/>
      </w:tabs>
    </w:pPr>
  </w:style>
  <w:style w:type="character" w:customStyle="1" w:styleId="afa">
    <w:name w:val="Нижний колонтитул Знак"/>
    <w:basedOn w:val="a0"/>
    <w:link w:val="af9"/>
    <w:uiPriority w:val="99"/>
    <w:semiHidden/>
    <w:rsid w:val="00333647"/>
    <w:rPr>
      <w:rFonts w:eastAsia="Times New Roman"/>
      <w:sz w:val="24"/>
      <w:szCs w:val="24"/>
      <w:lang w:val="ru-RU" w:eastAsia="ru-RU" w:bidi="ar-SA"/>
    </w:rPr>
  </w:style>
  <w:style w:type="paragraph" w:customStyle="1" w:styleId="ConsPlusTitle">
    <w:name w:val="ConsPlusTitle"/>
    <w:rsid w:val="00A03275"/>
    <w:pPr>
      <w:widowControl w:val="0"/>
      <w:autoSpaceDE w:val="0"/>
      <w:autoSpaceDN w:val="0"/>
      <w:spacing w:after="0" w:line="240" w:lineRule="auto"/>
    </w:pPr>
    <w:rPr>
      <w:rFonts w:eastAsia="Times New Roman"/>
      <w:b/>
      <w:sz w:val="24"/>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bovinski.ns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ubovinski.ns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0" Type="http://schemas.openxmlformats.org/officeDocument/2006/relationships/hyperlink" Target="mailto:kubovinka3@mail.ru" TargetMode="External"/><Relationship Id="rId4" Type="http://schemas.openxmlformats.org/officeDocument/2006/relationships/webSettings" Target="webSettings.xml"/><Relationship Id="rId9" Type="http://schemas.openxmlformats.org/officeDocument/2006/relationships/hyperlink" Target="https://kubovinski.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7375</Words>
  <Characters>42043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Экран</Company>
  <LinksUpToDate>false</LinksUpToDate>
  <CharactersWithSpaces>49320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2</cp:revision>
  <cp:lastPrinted>2018-12-28T01:32:00Z</cp:lastPrinted>
  <dcterms:created xsi:type="dcterms:W3CDTF">2020-07-03T06:48:00Z</dcterms:created>
  <dcterms:modified xsi:type="dcterms:W3CDTF">2020-07-03T06:48:00Z</dcterms:modified>
</cp:coreProperties>
</file>