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25" w:rsidRPr="00392C08" w:rsidRDefault="00613225" w:rsidP="00392C08">
      <w:pPr>
        <w:pStyle w:val="a3"/>
        <w:spacing w:before="0" w:beforeAutospacing="0" w:after="0" w:afterAutospacing="0"/>
        <w:jc w:val="center"/>
        <w:rPr>
          <w:rFonts w:eastAsia="Courier New"/>
          <w:caps/>
          <w:sz w:val="28"/>
          <w:szCs w:val="28"/>
          <w:lang w:bidi="ru-RU"/>
        </w:rPr>
      </w:pPr>
    </w:p>
    <w:p w:rsidR="00FD22B8" w:rsidRPr="00392C08" w:rsidRDefault="00FD22B8" w:rsidP="00392C08">
      <w:pPr>
        <w:pStyle w:val="a3"/>
        <w:spacing w:before="0" w:beforeAutospacing="0" w:after="0" w:afterAutospacing="0"/>
        <w:jc w:val="center"/>
        <w:rPr>
          <w:sz w:val="28"/>
          <w:szCs w:val="28"/>
        </w:rPr>
      </w:pPr>
      <w:r w:rsidRPr="00392C08">
        <w:rPr>
          <w:rFonts w:eastAsia="Courier New"/>
          <w:caps/>
          <w:sz w:val="28"/>
          <w:szCs w:val="28"/>
          <w:lang w:bidi="ru-RU"/>
        </w:rPr>
        <w:t>администрация КуБОВИского сельсовета</w:t>
      </w:r>
    </w:p>
    <w:p w:rsidR="00FD22B8" w:rsidRPr="00392C08" w:rsidRDefault="00FD22B8" w:rsidP="00392C08">
      <w:pPr>
        <w:widowControl w:val="0"/>
        <w:spacing w:after="0" w:line="240" w:lineRule="auto"/>
        <w:jc w:val="center"/>
        <w:rPr>
          <w:rFonts w:ascii="Times New Roman" w:eastAsia="Courier New" w:hAnsi="Times New Roman" w:cs="Times New Roman"/>
          <w:caps/>
          <w:sz w:val="28"/>
          <w:szCs w:val="28"/>
          <w:lang w:eastAsia="ru-RU" w:bidi="ru-RU"/>
        </w:rPr>
      </w:pPr>
      <w:r w:rsidRPr="00392C08">
        <w:rPr>
          <w:rFonts w:ascii="Times New Roman" w:eastAsia="Courier New" w:hAnsi="Times New Roman" w:cs="Times New Roman"/>
          <w:caps/>
          <w:sz w:val="28"/>
          <w:szCs w:val="28"/>
          <w:lang w:eastAsia="ru-RU" w:bidi="ru-RU"/>
        </w:rPr>
        <w:t>Новосибирского района</w:t>
      </w:r>
    </w:p>
    <w:p w:rsidR="00FD22B8" w:rsidRPr="00392C08" w:rsidRDefault="00FD22B8" w:rsidP="00392C08">
      <w:pPr>
        <w:widowControl w:val="0"/>
        <w:spacing w:after="0" w:line="240" w:lineRule="auto"/>
        <w:jc w:val="center"/>
        <w:rPr>
          <w:rFonts w:ascii="Times New Roman" w:eastAsia="Courier New" w:hAnsi="Times New Roman" w:cs="Times New Roman"/>
          <w:caps/>
          <w:sz w:val="28"/>
          <w:szCs w:val="28"/>
          <w:lang w:eastAsia="ru-RU" w:bidi="ru-RU"/>
        </w:rPr>
      </w:pPr>
      <w:r w:rsidRPr="00392C08">
        <w:rPr>
          <w:rFonts w:ascii="Times New Roman" w:eastAsia="Courier New" w:hAnsi="Times New Roman" w:cs="Times New Roman"/>
          <w:caps/>
          <w:sz w:val="28"/>
          <w:szCs w:val="28"/>
          <w:lang w:eastAsia="ru-RU" w:bidi="ru-RU"/>
        </w:rPr>
        <w:t>Новосибирской области</w:t>
      </w:r>
    </w:p>
    <w:p w:rsidR="00FD22B8" w:rsidRPr="00392C08" w:rsidRDefault="00FD22B8" w:rsidP="00392C08">
      <w:pPr>
        <w:widowControl w:val="0"/>
        <w:spacing w:after="0" w:line="240" w:lineRule="auto"/>
        <w:ind w:right="-186"/>
        <w:jc w:val="center"/>
        <w:rPr>
          <w:rFonts w:ascii="Times New Roman" w:eastAsia="Courier New" w:hAnsi="Times New Roman" w:cs="Times New Roman"/>
          <w:sz w:val="28"/>
          <w:szCs w:val="28"/>
          <w:lang w:eastAsia="ru-RU" w:bidi="ru-RU"/>
        </w:rPr>
      </w:pPr>
    </w:p>
    <w:p w:rsidR="00FD22B8" w:rsidRPr="00392C08" w:rsidRDefault="00FD22B8" w:rsidP="00392C08">
      <w:pPr>
        <w:widowControl w:val="0"/>
        <w:spacing w:after="0" w:line="240" w:lineRule="auto"/>
        <w:jc w:val="center"/>
        <w:rPr>
          <w:rFonts w:ascii="Times New Roman" w:eastAsia="Courier New" w:hAnsi="Times New Roman" w:cs="Times New Roman"/>
          <w:caps/>
          <w:sz w:val="28"/>
          <w:szCs w:val="28"/>
          <w:lang w:eastAsia="ru-RU" w:bidi="ru-RU"/>
        </w:rPr>
      </w:pPr>
      <w:r w:rsidRPr="00392C08">
        <w:rPr>
          <w:rFonts w:ascii="Times New Roman" w:eastAsia="Courier New" w:hAnsi="Times New Roman" w:cs="Times New Roman"/>
          <w:caps/>
          <w:sz w:val="28"/>
          <w:szCs w:val="28"/>
          <w:lang w:eastAsia="ru-RU" w:bidi="ru-RU"/>
        </w:rPr>
        <w:t>Постановление</w:t>
      </w:r>
    </w:p>
    <w:p w:rsidR="00FD22B8" w:rsidRPr="00392C08" w:rsidRDefault="00FD22B8" w:rsidP="00392C08">
      <w:pPr>
        <w:widowControl w:val="0"/>
        <w:spacing w:after="0" w:line="240" w:lineRule="auto"/>
        <w:ind w:right="-186"/>
        <w:jc w:val="center"/>
        <w:rPr>
          <w:rFonts w:ascii="Times New Roman" w:eastAsia="Courier New" w:hAnsi="Times New Roman" w:cs="Times New Roman"/>
          <w:sz w:val="28"/>
          <w:szCs w:val="28"/>
          <w:lang w:eastAsia="ru-RU" w:bidi="ru-RU"/>
        </w:rPr>
      </w:pPr>
    </w:p>
    <w:p w:rsidR="00FD22B8" w:rsidRDefault="00054726" w:rsidP="00392C08">
      <w:pPr>
        <w:widowControl w:val="0"/>
        <w:spacing w:after="0" w:line="240" w:lineRule="auto"/>
        <w:jc w:val="center"/>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15</w:t>
      </w:r>
      <w:r w:rsidR="00FD22B8" w:rsidRPr="00392C08">
        <w:rPr>
          <w:rFonts w:ascii="Times New Roman" w:eastAsia="Courier New" w:hAnsi="Times New Roman" w:cs="Times New Roman"/>
          <w:sz w:val="28"/>
          <w:szCs w:val="28"/>
          <w:lang w:eastAsia="ru-RU" w:bidi="ru-RU"/>
        </w:rPr>
        <w:t xml:space="preserve"> </w:t>
      </w:r>
      <w:r w:rsidRPr="00392C08">
        <w:rPr>
          <w:rFonts w:ascii="Times New Roman" w:eastAsia="Courier New" w:hAnsi="Times New Roman" w:cs="Times New Roman"/>
          <w:sz w:val="28"/>
          <w:szCs w:val="28"/>
          <w:lang w:eastAsia="ru-RU" w:bidi="ru-RU"/>
        </w:rPr>
        <w:t>декабря</w:t>
      </w:r>
      <w:r w:rsidR="00FD22B8" w:rsidRPr="00392C08">
        <w:rPr>
          <w:rFonts w:ascii="Times New Roman" w:eastAsia="Courier New" w:hAnsi="Times New Roman" w:cs="Times New Roman"/>
          <w:sz w:val="28"/>
          <w:szCs w:val="28"/>
          <w:lang w:eastAsia="ru-RU" w:bidi="ru-RU"/>
        </w:rPr>
        <w:t xml:space="preserve"> 2021 года                                                                </w:t>
      </w:r>
      <w:r w:rsidR="000574A8" w:rsidRPr="00392C08">
        <w:rPr>
          <w:rFonts w:ascii="Times New Roman" w:eastAsia="Courier New" w:hAnsi="Times New Roman" w:cs="Times New Roman"/>
          <w:sz w:val="28"/>
          <w:szCs w:val="28"/>
          <w:lang w:eastAsia="ru-RU" w:bidi="ru-RU"/>
        </w:rPr>
        <w:t xml:space="preserve">                  </w:t>
      </w:r>
      <w:r w:rsidR="00FD22B8" w:rsidRPr="00392C08">
        <w:rPr>
          <w:rFonts w:ascii="Times New Roman" w:eastAsia="Courier New" w:hAnsi="Times New Roman" w:cs="Times New Roman"/>
          <w:sz w:val="28"/>
          <w:szCs w:val="28"/>
          <w:lang w:eastAsia="ru-RU" w:bidi="ru-RU"/>
        </w:rPr>
        <w:t xml:space="preserve">    № </w:t>
      </w:r>
      <w:r w:rsidRPr="00392C08">
        <w:rPr>
          <w:rFonts w:ascii="Times New Roman" w:eastAsia="Courier New" w:hAnsi="Times New Roman" w:cs="Times New Roman"/>
          <w:sz w:val="28"/>
          <w:szCs w:val="28"/>
          <w:lang w:eastAsia="ru-RU" w:bidi="ru-RU"/>
        </w:rPr>
        <w:t>603</w:t>
      </w:r>
    </w:p>
    <w:p w:rsidR="00392C08" w:rsidRPr="00392C08" w:rsidRDefault="00392C08" w:rsidP="00392C08">
      <w:pPr>
        <w:widowControl w:val="0"/>
        <w:spacing w:after="0" w:line="240" w:lineRule="auto"/>
        <w:jc w:val="center"/>
        <w:rPr>
          <w:rFonts w:ascii="Times New Roman" w:eastAsia="Courier New" w:hAnsi="Times New Roman" w:cs="Times New Roman"/>
          <w:sz w:val="28"/>
          <w:szCs w:val="28"/>
          <w:u w:val="single"/>
          <w:lang w:eastAsia="ru-RU" w:bidi="ru-RU"/>
        </w:rPr>
      </w:pPr>
      <w:r>
        <w:rPr>
          <w:rFonts w:ascii="Times New Roman" w:eastAsia="Courier New" w:hAnsi="Times New Roman" w:cs="Times New Roman"/>
          <w:sz w:val="28"/>
          <w:szCs w:val="28"/>
          <w:lang w:eastAsia="ru-RU" w:bidi="ru-RU"/>
        </w:rPr>
        <w:t>с. Кубовая</w:t>
      </w:r>
    </w:p>
    <w:p w:rsidR="00FD22B8" w:rsidRPr="00392C08" w:rsidRDefault="00FD22B8" w:rsidP="00392C08">
      <w:pPr>
        <w:pStyle w:val="a3"/>
        <w:spacing w:before="0" w:beforeAutospacing="0" w:after="0" w:afterAutospacing="0"/>
        <w:ind w:firstLine="709"/>
        <w:jc w:val="both"/>
        <w:rPr>
          <w:sz w:val="28"/>
          <w:szCs w:val="28"/>
        </w:rPr>
      </w:pPr>
      <w:r w:rsidRPr="00392C08">
        <w:rPr>
          <w:sz w:val="28"/>
          <w:szCs w:val="28"/>
        </w:rPr>
        <w:t> </w:t>
      </w:r>
    </w:p>
    <w:p w:rsidR="00FD22B8" w:rsidRPr="00392C08" w:rsidRDefault="00FD22B8" w:rsidP="00392C08">
      <w:pPr>
        <w:pStyle w:val="a3"/>
        <w:spacing w:before="0" w:beforeAutospacing="0" w:after="0" w:afterAutospacing="0"/>
        <w:ind w:firstLine="709"/>
        <w:jc w:val="both"/>
        <w:rPr>
          <w:sz w:val="28"/>
          <w:szCs w:val="28"/>
        </w:rPr>
      </w:pPr>
      <w:r w:rsidRPr="00392C08">
        <w:rPr>
          <w:bCs/>
          <w:sz w:val="28"/>
          <w:szCs w:val="28"/>
        </w:rPr>
        <w:t>Об утверждении административного регламента предоставления муниципальной услуги по признанию многоквартирного дома аварийным и подлежащим сносу или реконструкции</w:t>
      </w:r>
    </w:p>
    <w:p w:rsidR="00FD22B8" w:rsidRPr="00392C08" w:rsidRDefault="00FD22B8" w:rsidP="00392C08">
      <w:pPr>
        <w:pStyle w:val="a3"/>
        <w:spacing w:before="0" w:beforeAutospacing="0" w:after="0" w:afterAutospacing="0"/>
        <w:ind w:firstLine="709"/>
        <w:jc w:val="both"/>
        <w:rPr>
          <w:sz w:val="28"/>
          <w:szCs w:val="28"/>
        </w:rPr>
      </w:pPr>
      <w:r w:rsidRPr="00392C08">
        <w:rPr>
          <w:sz w:val="28"/>
          <w:szCs w:val="28"/>
        </w:rPr>
        <w:t>  </w:t>
      </w:r>
    </w:p>
    <w:p w:rsidR="00FD22B8" w:rsidRPr="00392C08" w:rsidRDefault="00FD22B8" w:rsidP="00392C08">
      <w:pPr>
        <w:pStyle w:val="a3"/>
        <w:spacing w:before="0" w:beforeAutospacing="0" w:after="0" w:afterAutospacing="0"/>
        <w:ind w:firstLine="709"/>
        <w:jc w:val="both"/>
        <w:rPr>
          <w:sz w:val="28"/>
          <w:szCs w:val="28"/>
        </w:rPr>
      </w:pPr>
      <w:r w:rsidRPr="00392C08">
        <w:rPr>
          <w:sz w:val="28"/>
          <w:szCs w:val="28"/>
        </w:rPr>
        <w:t>В соответствии со статьей 13 Федерального закона </w:t>
      </w:r>
      <w:hyperlink r:id="rId7" w:tgtFrame="_blank" w:history="1">
        <w:r w:rsidRPr="00392C08">
          <w:rPr>
            <w:rStyle w:val="1"/>
            <w:sz w:val="28"/>
            <w:szCs w:val="28"/>
          </w:rPr>
          <w:t>от 27.07.2010 № 210-ФЗ</w:t>
        </w:r>
      </w:hyperlink>
      <w:r w:rsidRPr="00392C08">
        <w:rPr>
          <w:sz w:val="28"/>
          <w:szCs w:val="28"/>
        </w:rPr>
        <w:t> «</w:t>
      </w:r>
      <w:hyperlink r:id="rId8" w:tgtFrame="_blank" w:history="1">
        <w:r w:rsidRPr="00392C08">
          <w:rPr>
            <w:rStyle w:val="1"/>
            <w:sz w:val="28"/>
            <w:szCs w:val="28"/>
          </w:rPr>
          <w:t>Об организации предоставления государственных и муниципальных услуг</w:t>
        </w:r>
      </w:hyperlink>
      <w:r w:rsidRPr="00392C08">
        <w:rPr>
          <w:sz w:val="28"/>
          <w:szCs w:val="28"/>
        </w:rPr>
        <w:t>», Федеральным законом </w:t>
      </w:r>
      <w:hyperlink r:id="rId9" w:tgtFrame="_blank" w:history="1">
        <w:r w:rsidRPr="00392C08">
          <w:rPr>
            <w:rStyle w:val="1"/>
            <w:sz w:val="28"/>
            <w:szCs w:val="28"/>
          </w:rPr>
          <w:t>от 06.10.2003 № 131-ФЗ</w:t>
        </w:r>
      </w:hyperlink>
      <w:r w:rsidRPr="00392C08">
        <w:rPr>
          <w:sz w:val="28"/>
          <w:szCs w:val="28"/>
        </w:rPr>
        <w:t> «</w:t>
      </w:r>
      <w:hyperlink r:id="rId10" w:tgtFrame="_blank" w:history="1">
        <w:r w:rsidRPr="00392C08">
          <w:rPr>
            <w:rStyle w:val="1"/>
            <w:sz w:val="28"/>
            <w:szCs w:val="28"/>
          </w:rPr>
          <w:t>Об общих принципах организации местного самоуправления</w:t>
        </w:r>
      </w:hyperlink>
      <w:r w:rsidRPr="00392C08">
        <w:rPr>
          <w:sz w:val="28"/>
          <w:szCs w:val="28"/>
        </w:rPr>
        <w:t> в Российской Федерации», Уставом Кубовинского сельсовета</w:t>
      </w:r>
    </w:p>
    <w:p w:rsidR="00FD22B8" w:rsidRPr="00392C08" w:rsidRDefault="00FD22B8" w:rsidP="00392C08">
      <w:pPr>
        <w:pStyle w:val="a3"/>
        <w:spacing w:before="0" w:beforeAutospacing="0" w:after="0" w:afterAutospacing="0"/>
        <w:ind w:firstLine="709"/>
        <w:jc w:val="both"/>
        <w:rPr>
          <w:sz w:val="28"/>
          <w:szCs w:val="28"/>
        </w:rPr>
      </w:pPr>
    </w:p>
    <w:p w:rsidR="00FD22B8" w:rsidRPr="00392C08" w:rsidRDefault="00FD22B8" w:rsidP="00392C08">
      <w:pPr>
        <w:pStyle w:val="a3"/>
        <w:spacing w:before="0" w:beforeAutospacing="0" w:after="0" w:afterAutospacing="0"/>
        <w:ind w:firstLine="709"/>
        <w:jc w:val="both"/>
        <w:rPr>
          <w:sz w:val="28"/>
          <w:szCs w:val="28"/>
        </w:rPr>
      </w:pPr>
      <w:r w:rsidRPr="00392C08">
        <w:rPr>
          <w:sz w:val="28"/>
          <w:szCs w:val="28"/>
        </w:rPr>
        <w:t>ПОСТАНОВЛЯЕТ:</w:t>
      </w:r>
      <w:bookmarkStart w:id="0" w:name="_GoBack"/>
      <w:bookmarkEnd w:id="0"/>
    </w:p>
    <w:p w:rsidR="008F51A3" w:rsidRDefault="00FD22B8" w:rsidP="00392C08">
      <w:pPr>
        <w:pStyle w:val="a3"/>
        <w:numPr>
          <w:ilvl w:val="0"/>
          <w:numId w:val="1"/>
        </w:numPr>
        <w:spacing w:before="0" w:beforeAutospacing="0" w:after="0" w:afterAutospacing="0"/>
        <w:jc w:val="both"/>
        <w:rPr>
          <w:sz w:val="28"/>
          <w:szCs w:val="28"/>
        </w:rPr>
      </w:pPr>
      <w:r w:rsidRPr="00392C08">
        <w:rPr>
          <w:sz w:val="28"/>
          <w:szCs w:val="28"/>
        </w:rPr>
        <w:t xml:space="preserve">Утвердить административный регламент предоставления </w:t>
      </w:r>
    </w:p>
    <w:p w:rsidR="00FD22B8" w:rsidRPr="00392C08" w:rsidRDefault="00FD22B8" w:rsidP="00392C08">
      <w:pPr>
        <w:pStyle w:val="a3"/>
        <w:spacing w:before="0" w:beforeAutospacing="0" w:after="0" w:afterAutospacing="0"/>
        <w:jc w:val="both"/>
        <w:rPr>
          <w:sz w:val="28"/>
          <w:szCs w:val="28"/>
        </w:rPr>
      </w:pPr>
      <w:r w:rsidRPr="00392C08">
        <w:rPr>
          <w:sz w:val="28"/>
          <w:szCs w:val="28"/>
        </w:rPr>
        <w:t>муниципальной услуги по признанию многоквартирного дома аварийным и подлежащим сносу или реконструкции (приложение).</w:t>
      </w:r>
    </w:p>
    <w:p w:rsidR="007A29DD" w:rsidRPr="00392C08" w:rsidRDefault="00054726" w:rsidP="00392C08">
      <w:pPr>
        <w:pStyle w:val="a3"/>
        <w:numPr>
          <w:ilvl w:val="0"/>
          <w:numId w:val="1"/>
        </w:numPr>
        <w:spacing w:before="0" w:beforeAutospacing="0" w:after="0" w:afterAutospacing="0"/>
        <w:jc w:val="both"/>
        <w:rPr>
          <w:sz w:val="28"/>
          <w:szCs w:val="28"/>
        </w:rPr>
      </w:pPr>
      <w:r w:rsidRPr="00392C08">
        <w:rPr>
          <w:sz w:val="28"/>
          <w:szCs w:val="28"/>
        </w:rPr>
        <w:t>Признать утратившим силу Постановление № 28 от 19.01.2021г.</w:t>
      </w:r>
    </w:p>
    <w:p w:rsidR="00392C08" w:rsidRDefault="00FD22B8" w:rsidP="00392C08">
      <w:pPr>
        <w:pStyle w:val="a6"/>
        <w:widowControl w:val="0"/>
        <w:numPr>
          <w:ilvl w:val="0"/>
          <w:numId w:val="1"/>
        </w:numPr>
        <w:spacing w:after="0" w:line="240" w:lineRule="auto"/>
        <w:jc w:val="both"/>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 xml:space="preserve">Обнародовать настоящее постановление путем размещения полного </w:t>
      </w:r>
    </w:p>
    <w:p w:rsidR="00FD22B8" w:rsidRPr="00392C08" w:rsidRDefault="00FD22B8" w:rsidP="00392C08">
      <w:pPr>
        <w:widowControl w:val="0"/>
        <w:spacing w:after="0" w:line="240" w:lineRule="auto"/>
        <w:jc w:val="both"/>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 xml:space="preserve">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администрации муниципального образования Кубовинский сельсовет Новосибирского района Новосибирской </w:t>
      </w:r>
      <w:hyperlink r:id="rId11" w:history="1">
        <w:r w:rsidRPr="00392C08">
          <w:rPr>
            <w:rFonts w:ascii="Times New Roman" w:eastAsia="Courier New" w:hAnsi="Times New Roman" w:cs="Times New Roman"/>
            <w:sz w:val="28"/>
            <w:szCs w:val="28"/>
            <w:u w:val="single"/>
            <w:lang w:eastAsia="ru-RU" w:bidi="ru-RU"/>
          </w:rPr>
          <w:t>https://kubovinski.nso.ru/</w:t>
        </w:r>
      </w:hyperlink>
      <w:r w:rsidRPr="00392C08">
        <w:rPr>
          <w:rFonts w:ascii="Times New Roman" w:eastAsia="Courier New" w:hAnsi="Times New Roman" w:cs="Times New Roman"/>
          <w:sz w:val="28"/>
          <w:szCs w:val="28"/>
          <w:lang w:eastAsia="ru-RU" w:bidi="ru-RU"/>
        </w:rPr>
        <w:t>.</w:t>
      </w:r>
    </w:p>
    <w:p w:rsidR="00FD22B8" w:rsidRPr="00392C08" w:rsidRDefault="00054726" w:rsidP="00392C08">
      <w:pPr>
        <w:widowControl w:val="0"/>
        <w:spacing w:after="0" w:line="240" w:lineRule="auto"/>
        <w:ind w:left="1069" w:hanging="360"/>
        <w:jc w:val="both"/>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4</w:t>
      </w:r>
      <w:r w:rsidR="00FD22B8" w:rsidRPr="00392C08">
        <w:rPr>
          <w:rFonts w:ascii="Times New Roman" w:eastAsia="Courier New" w:hAnsi="Times New Roman" w:cs="Times New Roman"/>
          <w:sz w:val="28"/>
          <w:szCs w:val="28"/>
          <w:lang w:eastAsia="ru-RU" w:bidi="ru-RU"/>
        </w:rPr>
        <w:t xml:space="preserve">. </w:t>
      </w:r>
      <w:r w:rsidR="000574A8" w:rsidRPr="00392C08">
        <w:rPr>
          <w:rFonts w:ascii="Times New Roman" w:eastAsia="Courier New" w:hAnsi="Times New Roman" w:cs="Times New Roman"/>
          <w:sz w:val="28"/>
          <w:szCs w:val="28"/>
          <w:lang w:eastAsia="ru-RU" w:bidi="ru-RU"/>
        </w:rPr>
        <w:t xml:space="preserve"> </w:t>
      </w:r>
      <w:r w:rsidR="00FD22B8" w:rsidRPr="00392C08">
        <w:rPr>
          <w:rFonts w:ascii="Times New Roman" w:eastAsia="Courier New" w:hAnsi="Times New Roman" w:cs="Times New Roman"/>
          <w:sz w:val="28"/>
          <w:szCs w:val="28"/>
          <w:lang w:eastAsia="ru-RU" w:bidi="ru-RU"/>
        </w:rPr>
        <w:t xml:space="preserve">Контроль за исполнением настоящего постановления оставляю за </w:t>
      </w:r>
    </w:p>
    <w:p w:rsidR="00FD22B8" w:rsidRPr="00392C08" w:rsidRDefault="00FD22B8" w:rsidP="00392C08">
      <w:pPr>
        <w:widowControl w:val="0"/>
        <w:spacing w:after="0" w:line="240" w:lineRule="auto"/>
        <w:jc w:val="both"/>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собой.</w:t>
      </w:r>
    </w:p>
    <w:p w:rsidR="00FD22B8" w:rsidRPr="00392C08" w:rsidRDefault="00FD22B8" w:rsidP="00392C08">
      <w:pPr>
        <w:widowControl w:val="0"/>
        <w:spacing w:after="0" w:line="240" w:lineRule="auto"/>
        <w:jc w:val="both"/>
        <w:rPr>
          <w:rFonts w:ascii="Times New Roman" w:eastAsia="Courier New" w:hAnsi="Times New Roman" w:cs="Times New Roman"/>
          <w:sz w:val="28"/>
          <w:szCs w:val="28"/>
          <w:lang w:eastAsia="ru-RU" w:bidi="ru-RU"/>
        </w:rPr>
      </w:pPr>
    </w:p>
    <w:p w:rsidR="00FD22B8" w:rsidRPr="00392C08" w:rsidRDefault="00FD22B8" w:rsidP="00392C08">
      <w:pPr>
        <w:widowControl w:val="0"/>
        <w:spacing w:after="0" w:line="240" w:lineRule="auto"/>
        <w:jc w:val="both"/>
        <w:rPr>
          <w:rFonts w:ascii="Times New Roman" w:eastAsia="Courier New" w:hAnsi="Times New Roman" w:cs="Times New Roman"/>
          <w:sz w:val="28"/>
          <w:szCs w:val="28"/>
          <w:lang w:eastAsia="ru-RU" w:bidi="ru-RU"/>
        </w:rPr>
      </w:pPr>
    </w:p>
    <w:p w:rsidR="00FD22B8" w:rsidRPr="00392C08" w:rsidRDefault="00FD22B8" w:rsidP="00392C08">
      <w:pPr>
        <w:widowControl w:val="0"/>
        <w:spacing w:after="0" w:line="240" w:lineRule="auto"/>
        <w:jc w:val="both"/>
        <w:rPr>
          <w:rFonts w:ascii="Times New Roman" w:eastAsia="Courier New" w:hAnsi="Times New Roman" w:cs="Times New Roman"/>
          <w:sz w:val="28"/>
          <w:szCs w:val="28"/>
          <w:lang w:eastAsia="ru-RU" w:bidi="ru-RU"/>
        </w:rPr>
      </w:pPr>
    </w:p>
    <w:p w:rsidR="00FD22B8" w:rsidRPr="00392C08" w:rsidRDefault="00FD22B8" w:rsidP="00392C08">
      <w:pPr>
        <w:widowControl w:val="0"/>
        <w:spacing w:after="0" w:line="240" w:lineRule="auto"/>
        <w:jc w:val="both"/>
        <w:rPr>
          <w:rFonts w:ascii="Times New Roman" w:eastAsia="Courier New" w:hAnsi="Times New Roman" w:cs="Times New Roman"/>
          <w:sz w:val="28"/>
          <w:szCs w:val="28"/>
          <w:lang w:eastAsia="ru-RU" w:bidi="ru-RU"/>
        </w:rPr>
      </w:pPr>
    </w:p>
    <w:p w:rsidR="00FD22B8" w:rsidRPr="00392C08" w:rsidRDefault="00FD22B8" w:rsidP="00392C08">
      <w:pPr>
        <w:widowControl w:val="0"/>
        <w:spacing w:after="0" w:line="240" w:lineRule="auto"/>
        <w:jc w:val="both"/>
        <w:rPr>
          <w:rFonts w:ascii="Times New Roman" w:eastAsia="Courier New" w:hAnsi="Times New Roman" w:cs="Times New Roman"/>
          <w:sz w:val="28"/>
          <w:szCs w:val="28"/>
          <w:lang w:eastAsia="ru-RU" w:bidi="ru-RU"/>
        </w:rPr>
        <w:sectPr w:rsidR="00FD22B8" w:rsidRPr="00392C08" w:rsidSect="005A536F">
          <w:headerReference w:type="default" r:id="rId12"/>
          <w:pgSz w:w="11900" w:h="16840"/>
          <w:pgMar w:top="1140" w:right="822" w:bottom="284" w:left="1383" w:header="0" w:footer="6" w:gutter="0"/>
          <w:cols w:space="720"/>
          <w:noEndnote/>
          <w:docGrid w:linePitch="360"/>
        </w:sectPr>
      </w:pPr>
      <w:r w:rsidRPr="00392C08">
        <w:rPr>
          <w:rFonts w:ascii="Times New Roman" w:eastAsia="Courier New" w:hAnsi="Times New Roman" w:cs="Times New Roman"/>
          <w:sz w:val="28"/>
          <w:szCs w:val="28"/>
          <w:lang w:eastAsia="ru-RU" w:bidi="ru-RU"/>
        </w:rPr>
        <w:t xml:space="preserve">Глава Кубовинского сельсовета            __________           </w:t>
      </w:r>
      <w:r w:rsidR="00054726" w:rsidRPr="00392C08">
        <w:rPr>
          <w:rFonts w:ascii="Times New Roman" w:eastAsia="Courier New" w:hAnsi="Times New Roman" w:cs="Times New Roman"/>
          <w:sz w:val="28"/>
          <w:szCs w:val="28"/>
          <w:lang w:eastAsia="ru-RU" w:bidi="ru-RU"/>
        </w:rPr>
        <w:t>Степанов С.Г</w:t>
      </w:r>
    </w:p>
    <w:p w:rsidR="00FD22B8" w:rsidRPr="00392C08" w:rsidRDefault="00FD22B8" w:rsidP="00392C08">
      <w:pPr>
        <w:pStyle w:val="a3"/>
        <w:spacing w:before="0" w:beforeAutospacing="0" w:after="0" w:afterAutospacing="0"/>
        <w:jc w:val="both"/>
        <w:rPr>
          <w:sz w:val="28"/>
          <w:szCs w:val="28"/>
        </w:rPr>
      </w:pPr>
    </w:p>
    <w:p w:rsidR="00FD22B8" w:rsidRPr="00392C08" w:rsidRDefault="00FD22B8" w:rsidP="00392C08">
      <w:pPr>
        <w:spacing w:after="0" w:line="240" w:lineRule="auto"/>
        <w:jc w:val="right"/>
        <w:rPr>
          <w:rFonts w:ascii="Times New Roman" w:eastAsia="Courier New" w:hAnsi="Times New Roman" w:cs="Times New Roman"/>
          <w:sz w:val="28"/>
          <w:szCs w:val="28"/>
          <w:lang w:eastAsia="ru-RU" w:bidi="ru-RU"/>
        </w:rPr>
      </w:pPr>
      <w:r w:rsidRPr="00392C08">
        <w:rPr>
          <w:rFonts w:ascii="Times New Roman" w:hAnsi="Times New Roman" w:cs="Times New Roman"/>
          <w:sz w:val="28"/>
          <w:szCs w:val="28"/>
        </w:rPr>
        <w:t> </w:t>
      </w:r>
      <w:r w:rsidRPr="00392C08">
        <w:rPr>
          <w:rFonts w:ascii="Times New Roman" w:eastAsia="Courier New" w:hAnsi="Times New Roman" w:cs="Times New Roman"/>
          <w:sz w:val="28"/>
          <w:szCs w:val="28"/>
          <w:lang w:eastAsia="ru-RU" w:bidi="ru-RU"/>
        </w:rPr>
        <w:t>Приложение</w:t>
      </w:r>
    </w:p>
    <w:p w:rsidR="00FD22B8" w:rsidRPr="00392C08" w:rsidRDefault="00FD22B8" w:rsidP="00392C08">
      <w:pPr>
        <w:widowControl w:val="0"/>
        <w:spacing w:after="0" w:line="240" w:lineRule="auto"/>
        <w:jc w:val="right"/>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 xml:space="preserve"> к постановлению администрации</w:t>
      </w:r>
    </w:p>
    <w:p w:rsidR="00FD22B8" w:rsidRPr="00392C08" w:rsidRDefault="00FD22B8" w:rsidP="00392C08">
      <w:pPr>
        <w:widowControl w:val="0"/>
        <w:spacing w:after="0" w:line="240" w:lineRule="auto"/>
        <w:jc w:val="right"/>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Кубовинского сельсовета</w:t>
      </w:r>
    </w:p>
    <w:p w:rsidR="00FD22B8" w:rsidRPr="00392C08" w:rsidRDefault="00FD22B8" w:rsidP="00392C08">
      <w:pPr>
        <w:widowControl w:val="0"/>
        <w:spacing w:after="0" w:line="240" w:lineRule="auto"/>
        <w:jc w:val="right"/>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 xml:space="preserve">Новосибирского района </w:t>
      </w:r>
    </w:p>
    <w:p w:rsidR="00FD22B8" w:rsidRPr="00392C08" w:rsidRDefault="00FD22B8" w:rsidP="00392C08">
      <w:pPr>
        <w:widowControl w:val="0"/>
        <w:spacing w:after="0" w:line="240" w:lineRule="auto"/>
        <w:jc w:val="right"/>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Новосибирской области</w:t>
      </w:r>
    </w:p>
    <w:p w:rsidR="00FD22B8" w:rsidRPr="00392C08" w:rsidRDefault="00FD22B8" w:rsidP="00392C08">
      <w:pPr>
        <w:widowControl w:val="0"/>
        <w:spacing w:after="0" w:line="240" w:lineRule="auto"/>
        <w:jc w:val="right"/>
        <w:rPr>
          <w:rFonts w:ascii="Times New Roman" w:eastAsia="Courier New" w:hAnsi="Times New Roman" w:cs="Times New Roman"/>
          <w:sz w:val="28"/>
          <w:szCs w:val="28"/>
          <w:lang w:eastAsia="ru-RU" w:bidi="ru-RU"/>
        </w:rPr>
      </w:pPr>
      <w:r w:rsidRPr="00392C08">
        <w:rPr>
          <w:rFonts w:ascii="Times New Roman" w:eastAsia="Courier New" w:hAnsi="Times New Roman" w:cs="Times New Roman"/>
          <w:sz w:val="28"/>
          <w:szCs w:val="28"/>
          <w:lang w:eastAsia="ru-RU" w:bidi="ru-RU"/>
        </w:rPr>
        <w:t xml:space="preserve">                                                                                     от </w:t>
      </w:r>
      <w:r w:rsidR="00054726" w:rsidRPr="00392C08">
        <w:rPr>
          <w:rFonts w:ascii="Times New Roman" w:eastAsia="Courier New" w:hAnsi="Times New Roman" w:cs="Times New Roman"/>
          <w:sz w:val="28"/>
          <w:szCs w:val="28"/>
          <w:lang w:eastAsia="ru-RU" w:bidi="ru-RU"/>
        </w:rPr>
        <w:t>15</w:t>
      </w:r>
      <w:r w:rsidRPr="00392C08">
        <w:rPr>
          <w:rFonts w:ascii="Times New Roman" w:eastAsia="Courier New" w:hAnsi="Times New Roman" w:cs="Times New Roman"/>
          <w:sz w:val="28"/>
          <w:szCs w:val="28"/>
          <w:lang w:eastAsia="ru-RU" w:bidi="ru-RU"/>
        </w:rPr>
        <w:t>.</w:t>
      </w:r>
      <w:r w:rsidR="00054726" w:rsidRPr="00392C08">
        <w:rPr>
          <w:rFonts w:ascii="Times New Roman" w:eastAsia="Courier New" w:hAnsi="Times New Roman" w:cs="Times New Roman"/>
          <w:sz w:val="28"/>
          <w:szCs w:val="28"/>
          <w:lang w:eastAsia="ru-RU" w:bidi="ru-RU"/>
        </w:rPr>
        <w:t>12</w:t>
      </w:r>
      <w:r w:rsidRPr="00392C08">
        <w:rPr>
          <w:rFonts w:ascii="Times New Roman" w:eastAsia="Courier New" w:hAnsi="Times New Roman" w:cs="Times New Roman"/>
          <w:sz w:val="28"/>
          <w:szCs w:val="28"/>
          <w:lang w:eastAsia="ru-RU" w:bidi="ru-RU"/>
        </w:rPr>
        <w:t>.2021</w:t>
      </w:r>
      <w:r w:rsidR="000574A8" w:rsidRPr="00392C08">
        <w:rPr>
          <w:rFonts w:ascii="Times New Roman" w:eastAsia="Courier New" w:hAnsi="Times New Roman" w:cs="Times New Roman"/>
          <w:sz w:val="28"/>
          <w:szCs w:val="28"/>
          <w:lang w:eastAsia="ru-RU" w:bidi="ru-RU"/>
        </w:rPr>
        <w:t>г.</w:t>
      </w:r>
      <w:r w:rsidRPr="00392C08">
        <w:rPr>
          <w:rFonts w:ascii="Times New Roman" w:eastAsia="Courier New" w:hAnsi="Times New Roman" w:cs="Times New Roman"/>
          <w:sz w:val="28"/>
          <w:szCs w:val="28"/>
          <w:lang w:eastAsia="ru-RU" w:bidi="ru-RU"/>
        </w:rPr>
        <w:t xml:space="preserve"> № </w:t>
      </w:r>
      <w:r w:rsidR="00054726" w:rsidRPr="00392C08">
        <w:rPr>
          <w:rFonts w:ascii="Times New Roman" w:eastAsia="Courier New" w:hAnsi="Times New Roman" w:cs="Times New Roman"/>
          <w:sz w:val="28"/>
          <w:szCs w:val="28"/>
          <w:lang w:eastAsia="ru-RU" w:bidi="ru-RU"/>
        </w:rPr>
        <w:t>603</w:t>
      </w:r>
    </w:p>
    <w:p w:rsidR="00FD22B8" w:rsidRPr="00392C08" w:rsidRDefault="00FD22B8" w:rsidP="00392C08">
      <w:pPr>
        <w:pStyle w:val="a3"/>
        <w:spacing w:before="0" w:beforeAutospacing="0" w:after="0" w:afterAutospacing="0"/>
        <w:ind w:firstLine="709"/>
        <w:jc w:val="both"/>
        <w:rPr>
          <w:sz w:val="28"/>
          <w:szCs w:val="28"/>
        </w:rPr>
      </w:pPr>
      <w:r w:rsidRPr="00392C08">
        <w:rPr>
          <w:sz w:val="28"/>
          <w:szCs w:val="28"/>
        </w:rPr>
        <w:t>  </w:t>
      </w:r>
    </w:p>
    <w:p w:rsidR="00FD22B8" w:rsidRPr="00392C08" w:rsidRDefault="00FD22B8" w:rsidP="00392C08">
      <w:pPr>
        <w:spacing w:after="0" w:line="240" w:lineRule="auto"/>
        <w:ind w:firstLine="567"/>
        <w:jc w:val="center"/>
        <w:rPr>
          <w:rFonts w:ascii="Times New Roman" w:eastAsia="Times New Roman" w:hAnsi="Times New Roman" w:cs="Times New Roman"/>
          <w:sz w:val="28"/>
          <w:szCs w:val="28"/>
          <w:lang w:eastAsia="ru-RU"/>
        </w:rPr>
      </w:pPr>
      <w:r w:rsidRPr="00392C08">
        <w:rPr>
          <w:rFonts w:ascii="Times New Roman" w:eastAsia="Times New Roman" w:hAnsi="Times New Roman" w:cs="Times New Roman"/>
          <w:bCs/>
          <w:sz w:val="28"/>
          <w:szCs w:val="28"/>
          <w:lang w:eastAsia="ru-RU"/>
        </w:rPr>
        <w:t>АДМИНИСТРАТИВНЫЙ РЕГЛАМЕНТ</w:t>
      </w:r>
    </w:p>
    <w:p w:rsidR="00FD22B8" w:rsidRPr="00392C08" w:rsidRDefault="00FD22B8" w:rsidP="00392C08">
      <w:pPr>
        <w:spacing w:after="0" w:line="240" w:lineRule="auto"/>
        <w:ind w:firstLine="567"/>
        <w:jc w:val="center"/>
        <w:rPr>
          <w:rFonts w:ascii="Times New Roman" w:eastAsia="Times New Roman" w:hAnsi="Times New Roman" w:cs="Times New Roman"/>
          <w:sz w:val="28"/>
          <w:szCs w:val="28"/>
          <w:lang w:eastAsia="ru-RU"/>
        </w:rPr>
      </w:pPr>
      <w:r w:rsidRPr="00392C08">
        <w:rPr>
          <w:rFonts w:ascii="Times New Roman" w:eastAsia="Times New Roman" w:hAnsi="Times New Roman" w:cs="Times New Roman"/>
          <w:bCs/>
          <w:sz w:val="28"/>
          <w:szCs w:val="28"/>
          <w:lang w:eastAsia="ru-RU"/>
        </w:rPr>
        <w:t>предоставления муниципальной услуги по признанию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bCs/>
          <w:sz w:val="28"/>
          <w:szCs w:val="28"/>
          <w:lang w:eastAsia="ru-RU"/>
        </w:rPr>
        <w:t>1. Общие положения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признанию многоквартирного дома аварийным и подлежащим сносу или реконструкции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Кубовинского сельсовета Новосибирского района Новосибирской области (далее – Администрация Кубовинского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Предоставление муниципальной услуги осуществляет Администрация Кубовинского сельсовета.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1.2. Заявителями на предоставление муниципальной услуги выступают граждане – собственники помещений или наниматели.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1.3. Порядок информирования о правилах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Кубовинского сельсовета:</w:t>
      </w:r>
      <w:r w:rsidRPr="00392C08">
        <w:rPr>
          <w:rFonts w:ascii="Times New Roman" w:hAnsi="Times New Roman" w:cs="Times New Roman"/>
          <w:sz w:val="28"/>
          <w:szCs w:val="28"/>
        </w:rPr>
        <w:t xml:space="preserve"> </w:t>
      </w:r>
      <w:r w:rsidRPr="00392C08">
        <w:rPr>
          <w:rFonts w:ascii="Times New Roman" w:eastAsia="Times New Roman" w:hAnsi="Times New Roman" w:cs="Times New Roman"/>
          <w:sz w:val="28"/>
          <w:szCs w:val="28"/>
          <w:lang w:eastAsia="ru-RU"/>
        </w:rPr>
        <w:t>https://kubovinski.nso.ru/.</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1.3.2. Информация по вопросам предоставления муниципальной услуги предоставляется: - в администрации Кубовинского сельсовета;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посредством размещения на информационном стенде и официальном сайте администрации Кубовинского сельсовета в сети Интернет, электронного информирования;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с использованием средств телефонной, почтовой связи.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в устной форме лично или по телефону:</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к специалистам администрации Кубовинского сельсовета;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в письменной форме почтой;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t>- посредством электронной почты;</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Ответ на обращение готовится в течение 30 дней со дня регистрации письменного обращения.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Ответ на обращение подписывается главой Кубовинского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1.3.3.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w:t>
      </w:r>
      <w:r w:rsidRPr="00392C08">
        <w:rPr>
          <w:rFonts w:ascii="Times New Roman" w:eastAsia="Times New Roman" w:hAnsi="Times New Roman" w:cs="Times New Roman"/>
          <w:sz w:val="28"/>
          <w:szCs w:val="28"/>
          <w:lang w:eastAsia="ru-RU"/>
        </w:rPr>
        <w:lastRenderedPageBreak/>
        <w:t>Администрации Кубовинского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FD22B8" w:rsidRPr="00392C08" w:rsidRDefault="00FD22B8" w:rsidP="00392C08">
      <w:pPr>
        <w:spacing w:after="0" w:line="240" w:lineRule="auto"/>
        <w:jc w:val="both"/>
        <w:rPr>
          <w:rFonts w:ascii="Times New Roman" w:eastAsia="Times New Roman" w:hAnsi="Times New Roman" w:cs="Times New Roman"/>
          <w:sz w:val="28"/>
          <w:szCs w:val="28"/>
          <w:lang w:eastAsia="ru-RU"/>
        </w:rPr>
      </w:pP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bCs/>
          <w:sz w:val="28"/>
          <w:szCs w:val="28"/>
          <w:lang w:eastAsia="ru-RU"/>
        </w:rPr>
        <w:t>2. Стандарт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 Наименование муниципальной услуги: признание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2.2. Предоставление муниципальной услуги осуществляет Администрация Кубовинского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признание многоквартирного дома аварийным и подлежащим сносу;</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признание многоквартирного дома аварийным и подлежащим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отказ в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2.4. Срок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2.4.1. Срок принятия решения о предоставлении муниципальной услуги составляет 30 дней с даты регистрации заявления о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2.4.3. Приостановление предоставления муниципальной услуги не предусмотрено.</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2.4.4.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2.5. Перечень нормативных правовых актов, регулирующих предоставление муниципальной услуги, размещается на официальном интернет-сайте администрации Кубовинского сельсовета: paletskiy.nso.ru.</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2.6. Полный перечень документов, необходимых для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t>- заявление собственника помещения или гражданина (нанимателя) либо заключение органов государственного надзора (контроля) по вопросам, отнесенным к их компетенции, о признании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правоустанавливающие документы на жилое помещение, право на которое не зарегистрировано в Едином государственном реестре недвижимости;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-сведения из Единого государственного реестра недвижимости о правах на жилое помещение;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технический паспорт жилого помещения, для нежилых помещений-технический план;</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-заключение специализированной организации, проводившей обследование многоквартирного дома;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по усмотрению заявителя.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В случае, если документы подает представитель заявителя, дополнительно предоставляются: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документ, удостоверяющий личность представителя заявителя (копия);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надлежащим образом заверенная доверенность (копия).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правоустанавливающие документы на жилое помещение, право на которое не зарегистрировано в Едином государственном реестре недвижимости;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-заключение специализированной организации, проводившей обследование многоквартирного дома;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заявление, письма, жалобы граждан на неудовлетворительные условия проживания- по усмотрению заявителя.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Кубовинского сельсовета самостоятельно, или предоставляемых заявителем по собственной инициативе:</w:t>
      </w:r>
    </w:p>
    <w:p w:rsidR="00517869" w:rsidRPr="00517869" w:rsidRDefault="00517869" w:rsidP="00392C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869">
        <w:rPr>
          <w:rFonts w:ascii="Times New Roman" w:eastAsia="Times New Roman" w:hAnsi="Times New Roman" w:cs="Times New Roman"/>
          <w:color w:val="000000"/>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lastRenderedPageBreak/>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д) заключение специализированной организации по результатам обследования элементов ограждающих и несущих конструкций жил</w:t>
      </w:r>
      <w:r w:rsidR="00172EFC" w:rsidRPr="00392C08">
        <w:rPr>
          <w:rFonts w:ascii="Times New Roman" w:eastAsia="Times New Roman" w:hAnsi="Times New Roman" w:cs="Times New Roman"/>
          <w:sz w:val="28"/>
          <w:szCs w:val="28"/>
          <w:lang w:eastAsia="ru-RU"/>
        </w:rPr>
        <w:t xml:space="preserve">ого помещения - в случае, если </w:t>
      </w:r>
      <w:r w:rsidRPr="00517869">
        <w:rPr>
          <w:rFonts w:ascii="Times New Roman" w:eastAsia="Times New Roman" w:hAnsi="Times New Roman" w:cs="Times New Roman"/>
          <w:sz w:val="28"/>
          <w:szCs w:val="28"/>
          <w:lang w:eastAsia="ru-RU"/>
        </w:rPr>
        <w:t xml:space="preserve">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w:t>
      </w:r>
      <w:r w:rsidR="00172EFC" w:rsidRPr="00392C08">
        <w:rPr>
          <w:rFonts w:ascii="Times New Roman" w:eastAsia="Times New Roman" w:hAnsi="Times New Roman" w:cs="Times New Roman"/>
          <w:sz w:val="28"/>
          <w:szCs w:val="28"/>
          <w:lang w:eastAsia="ru-RU"/>
        </w:rPr>
        <w:t>регламенте требованиям</w:t>
      </w:r>
      <w:r w:rsidRPr="00517869">
        <w:rPr>
          <w:rFonts w:ascii="Times New Roman" w:eastAsia="Times New Roman" w:hAnsi="Times New Roman" w:cs="Times New Roman"/>
          <w:sz w:val="28"/>
          <w:szCs w:val="28"/>
          <w:lang w:eastAsia="ru-RU"/>
        </w:rPr>
        <w:t>;</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 xml:space="preserve">Заявитель вправе представить в комиссию </w:t>
      </w:r>
      <w:r w:rsidRPr="00392C08">
        <w:rPr>
          <w:rFonts w:ascii="Times New Roman" w:eastAsia="Times New Roman" w:hAnsi="Times New Roman" w:cs="Times New Roman"/>
          <w:sz w:val="28"/>
          <w:szCs w:val="28"/>
          <w:lang w:eastAsia="ru-RU"/>
        </w:rPr>
        <w:t xml:space="preserve">следующие </w:t>
      </w:r>
      <w:r w:rsidRPr="00517869">
        <w:rPr>
          <w:rFonts w:ascii="Times New Roman" w:eastAsia="Times New Roman" w:hAnsi="Times New Roman" w:cs="Times New Roman"/>
          <w:sz w:val="28"/>
          <w:szCs w:val="28"/>
          <w:lang w:eastAsia="ru-RU"/>
        </w:rPr>
        <w:t>документы и</w:t>
      </w:r>
      <w:r w:rsidRPr="00392C08">
        <w:rPr>
          <w:rFonts w:ascii="Times New Roman" w:eastAsia="Times New Roman" w:hAnsi="Times New Roman" w:cs="Times New Roman"/>
          <w:sz w:val="28"/>
          <w:szCs w:val="28"/>
          <w:lang w:eastAsia="ru-RU"/>
        </w:rPr>
        <w:t xml:space="preserve"> информацию по своей инициативе</w:t>
      </w:r>
      <w:r w:rsidR="00172EFC" w:rsidRPr="00392C08">
        <w:rPr>
          <w:rFonts w:ascii="Times New Roman" w:eastAsia="Times New Roman" w:hAnsi="Times New Roman" w:cs="Times New Roman"/>
          <w:sz w:val="28"/>
          <w:szCs w:val="28"/>
          <w:lang w:eastAsia="ru-RU"/>
        </w:rPr>
        <w:t xml:space="preserve">, либо </w:t>
      </w:r>
      <w:r w:rsidR="00172EFC" w:rsidRPr="00392C08">
        <w:rPr>
          <w:rFonts w:ascii="Times New Roman" w:eastAsia="Times New Roman" w:hAnsi="Times New Roman" w:cs="Times New Roman"/>
          <w:color w:val="000000"/>
          <w:sz w:val="28"/>
          <w:szCs w:val="28"/>
          <w:lang w:eastAsia="ru-RU"/>
        </w:rPr>
        <w:t>к</w:t>
      </w:r>
      <w:r w:rsidRPr="00517869">
        <w:rPr>
          <w:rFonts w:ascii="Times New Roman" w:eastAsia="Times New Roman" w:hAnsi="Times New Roman" w:cs="Times New Roman"/>
          <w:color w:val="000000"/>
          <w:sz w:val="28"/>
          <w:szCs w:val="28"/>
          <w:lang w:eastAsia="ru-RU"/>
        </w:rPr>
        <w:t>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а) сведения из Единого государственного реестра недвижимости;</w:t>
      </w:r>
    </w:p>
    <w:p w:rsidR="00517869" w:rsidRPr="00517869"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172EFC" w:rsidRPr="00392C08"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517869" w:rsidRPr="00392C08" w:rsidRDefault="00517869" w:rsidP="00392C08">
      <w:pPr>
        <w:spacing w:after="0" w:line="240" w:lineRule="auto"/>
        <w:jc w:val="both"/>
        <w:rPr>
          <w:rFonts w:ascii="Times New Roman" w:eastAsia="Times New Roman" w:hAnsi="Times New Roman" w:cs="Times New Roman"/>
          <w:sz w:val="28"/>
          <w:szCs w:val="28"/>
          <w:lang w:eastAsia="ru-RU"/>
        </w:rPr>
      </w:pPr>
      <w:r w:rsidRPr="00517869">
        <w:rPr>
          <w:rFonts w:ascii="Times New Roman" w:eastAsia="Times New Roman" w:hAnsi="Times New Roman" w:cs="Times New Roman"/>
          <w:color w:val="000000"/>
          <w:sz w:val="28"/>
          <w:szCs w:val="28"/>
          <w:lang w:eastAsia="ru-RU"/>
        </w:rPr>
        <w:t>Комиссия вправе запрашивать эти документы в органах государ</w:t>
      </w:r>
      <w:r w:rsidR="00172EFC" w:rsidRPr="00392C08">
        <w:rPr>
          <w:rFonts w:ascii="Times New Roman" w:eastAsia="Times New Roman" w:hAnsi="Times New Roman" w:cs="Times New Roman"/>
          <w:color w:val="000000"/>
          <w:sz w:val="28"/>
          <w:szCs w:val="28"/>
          <w:lang w:eastAsia="ru-RU"/>
        </w:rPr>
        <w:t>ственного надзора (контроля)</w:t>
      </w:r>
      <w:r w:rsidRPr="00517869">
        <w:rPr>
          <w:rFonts w:ascii="Times New Roman" w:eastAsia="Times New Roman" w:hAnsi="Times New Roman" w:cs="Times New Roman"/>
          <w:color w:val="000000"/>
          <w:sz w:val="28"/>
          <w:szCs w:val="28"/>
          <w:lang w:eastAsia="ru-RU"/>
        </w:rPr>
        <w:t>.</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t>2.7.1. Не вправе требовать от заявителя:</w:t>
      </w:r>
    </w:p>
    <w:p w:rsidR="007A29DD" w:rsidRPr="007A29DD" w:rsidRDefault="007A29DD" w:rsidP="00392C0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A29DD">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72EFC"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7A29DD">
          <w:rPr>
            <w:rFonts w:ascii="Times New Roman" w:eastAsia="Times New Roman" w:hAnsi="Times New Roman" w:cs="Times New Roman"/>
            <w:color w:val="1A0DAB"/>
            <w:sz w:val="28"/>
            <w:szCs w:val="28"/>
            <w:u w:val="single"/>
            <w:lang w:eastAsia="ru-RU"/>
          </w:rPr>
          <w:t>частью 1 статьи 1</w:t>
        </w:r>
      </w:hyperlink>
      <w:r w:rsidRPr="007A29DD">
        <w:rPr>
          <w:rFonts w:ascii="Times New Roman" w:eastAsia="Times New Roman" w:hAnsi="Times New Roman" w:cs="Times New Roman"/>
          <w:sz w:val="28"/>
          <w:szCs w:val="28"/>
          <w:lang w:eastAsia="ru-RU"/>
        </w:rPr>
        <w:t> </w:t>
      </w:r>
      <w:r w:rsidR="00172EFC"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в соответствии с нормативными правовыми </w:t>
      </w:r>
      <w:hyperlink r:id="rId14" w:history="1">
        <w:r w:rsidRPr="007A29DD">
          <w:rPr>
            <w:rFonts w:ascii="Times New Roman" w:eastAsia="Times New Roman" w:hAnsi="Times New Roman" w:cs="Times New Roman"/>
            <w:color w:val="1A0DAB"/>
            <w:sz w:val="28"/>
            <w:szCs w:val="28"/>
            <w:u w:val="single"/>
            <w:lang w:eastAsia="ru-RU"/>
          </w:rPr>
          <w:t>актами</w:t>
        </w:r>
      </w:hyperlink>
      <w:r w:rsidRPr="007A29DD">
        <w:rPr>
          <w:rFonts w:ascii="Times New Roman" w:eastAsia="Times New Roman" w:hAnsi="Times New Roman" w:cs="Times New Roman"/>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7A29DD">
          <w:rPr>
            <w:rFonts w:ascii="Times New Roman" w:eastAsia="Times New Roman" w:hAnsi="Times New Roman" w:cs="Times New Roman"/>
            <w:color w:val="1A0DAB"/>
            <w:sz w:val="28"/>
            <w:szCs w:val="28"/>
            <w:u w:val="single"/>
            <w:lang w:eastAsia="ru-RU"/>
          </w:rPr>
          <w:t>частью 6</w:t>
        </w:r>
      </w:hyperlink>
      <w:r w:rsidRPr="007A29DD">
        <w:rPr>
          <w:rFonts w:ascii="Times New Roman" w:eastAsia="Times New Roman" w:hAnsi="Times New Roman" w:cs="Times New Roman"/>
          <w:sz w:val="28"/>
          <w:szCs w:val="28"/>
          <w:lang w:eastAsia="ru-RU"/>
        </w:rPr>
        <w:t>  статьи</w:t>
      </w:r>
      <w:r w:rsidR="00172EFC" w:rsidRPr="00392C08">
        <w:rPr>
          <w:rFonts w:ascii="Times New Roman" w:eastAsia="Times New Roman" w:hAnsi="Times New Roman" w:cs="Times New Roman"/>
          <w:sz w:val="28"/>
          <w:szCs w:val="28"/>
          <w:lang w:eastAsia="ru-RU"/>
        </w:rPr>
        <w:t xml:space="preserve"> 7 </w:t>
      </w:r>
      <w:r w:rsidRPr="007A29DD">
        <w:rPr>
          <w:rFonts w:ascii="Times New Roman" w:eastAsia="Times New Roman" w:hAnsi="Times New Roman" w:cs="Times New Roman"/>
          <w:sz w:val="28"/>
          <w:szCs w:val="28"/>
          <w:lang w:eastAsia="ru-RU"/>
        </w:rPr>
        <w:t xml:space="preserve"> </w:t>
      </w:r>
      <w:r w:rsidR="00172EFC" w:rsidRPr="00392C08">
        <w:rPr>
          <w:rFonts w:ascii="Times New Roman" w:eastAsia="Times New Roman" w:hAnsi="Times New Roman" w:cs="Times New Roman"/>
          <w:sz w:val="28"/>
          <w:szCs w:val="28"/>
          <w:lang w:eastAsia="ru-RU"/>
        </w:rPr>
        <w:t xml:space="preserve">Федерального закона от 27.07.2010 N 210-ФЗ) "Об организации предоставления государственных и муниципальных услуг" </w:t>
      </w:r>
      <w:r w:rsidRPr="007A29DD">
        <w:rPr>
          <w:rFonts w:ascii="Times New Roman" w:eastAsia="Times New Roman" w:hAnsi="Times New Roman" w:cs="Times New Roman"/>
          <w:sz w:val="28"/>
          <w:szCs w:val="28"/>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7A29DD">
          <w:rPr>
            <w:rFonts w:ascii="Times New Roman" w:eastAsia="Times New Roman" w:hAnsi="Times New Roman" w:cs="Times New Roman"/>
            <w:color w:val="1A0DAB"/>
            <w:sz w:val="28"/>
            <w:szCs w:val="28"/>
            <w:u w:val="single"/>
            <w:lang w:eastAsia="ru-RU"/>
          </w:rPr>
          <w:t>части 1 статьи 9</w:t>
        </w:r>
      </w:hyperlink>
      <w:r w:rsidRPr="007A29DD">
        <w:rPr>
          <w:rFonts w:ascii="Times New Roman" w:eastAsia="Times New Roman" w:hAnsi="Times New Roman" w:cs="Times New Roman"/>
          <w:sz w:val="28"/>
          <w:szCs w:val="28"/>
          <w:lang w:eastAsia="ru-RU"/>
        </w:rPr>
        <w:t> </w:t>
      </w:r>
      <w:r w:rsidR="00172EFC"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7A29DD">
        <w:rPr>
          <w:rFonts w:ascii="Times New Roman" w:eastAsia="Times New Roman" w:hAnsi="Times New Roman" w:cs="Times New Roman"/>
          <w:sz w:val="28"/>
          <w:szCs w:val="28"/>
          <w:lang w:eastAsia="ru-RU"/>
        </w:rPr>
        <w:lastRenderedPageBreak/>
        <w:t>предоставлении государственной или муниципальной услуги и не включенных в представленный ранее комплект документов;</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172EFC"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172EFC"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7A29DD" w:rsidRPr="00392C08" w:rsidRDefault="007A29DD" w:rsidP="00392C0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A29DD">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7A29DD">
          <w:rPr>
            <w:rFonts w:ascii="Times New Roman" w:eastAsia="Times New Roman" w:hAnsi="Times New Roman" w:cs="Times New Roman"/>
            <w:color w:val="1A0DAB"/>
            <w:sz w:val="28"/>
            <w:szCs w:val="28"/>
            <w:u w:val="single"/>
            <w:lang w:eastAsia="ru-RU"/>
          </w:rPr>
          <w:t>пунктом 7.2 части 1 статьи 16</w:t>
        </w:r>
      </w:hyperlink>
      <w:r w:rsidRPr="007A29DD">
        <w:rPr>
          <w:rFonts w:ascii="Times New Roman" w:eastAsia="Times New Roman" w:hAnsi="Times New Roman" w:cs="Times New Roman"/>
          <w:color w:val="000000"/>
          <w:sz w:val="28"/>
          <w:szCs w:val="28"/>
          <w:lang w:eastAsia="ru-RU"/>
        </w:rPr>
        <w:t> </w:t>
      </w:r>
      <w:r w:rsidR="00172EFC" w:rsidRPr="00392C08">
        <w:rPr>
          <w:rFonts w:ascii="Times New Roman" w:eastAsia="Times New Roman" w:hAnsi="Times New Roman" w:cs="Times New Roman"/>
          <w:color w:val="000000"/>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22B8" w:rsidRPr="00392C08" w:rsidRDefault="000574A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2.8. </w:t>
      </w:r>
      <w:r w:rsidR="00FD22B8" w:rsidRPr="00392C08">
        <w:rPr>
          <w:rFonts w:ascii="Times New Roman" w:eastAsia="Times New Roman" w:hAnsi="Times New Roman" w:cs="Times New Roman"/>
          <w:sz w:val="28"/>
          <w:szCs w:val="28"/>
          <w:lang w:eastAsia="ru-RU"/>
        </w:rPr>
        <w:t>Основаниями для отказа в приеме документов являются: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невозможность установления содержания представленных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представленные документы исполнены карандашом.</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2.9. Основаниями для отказа в предоставлении муниципальной услуги являются: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письменное заявление заявителя об отказе в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отсутствие оснований для признания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2.10. Если требования, необходимые для предоставления муниципальной услуги, соблюдены не в полном объеме, предоставление муниципальной </w:t>
      </w:r>
      <w:r w:rsidRPr="00392C08">
        <w:rPr>
          <w:rFonts w:ascii="Times New Roman" w:eastAsia="Times New Roman" w:hAnsi="Times New Roman" w:cs="Times New Roman"/>
          <w:sz w:val="28"/>
          <w:szCs w:val="28"/>
          <w:lang w:eastAsia="ru-RU"/>
        </w:rPr>
        <w:lastRenderedPageBreak/>
        <w:t>услуги приостанавливается до момента исправления заявителем имеющихся недочетов.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2.11. Услуги, являющиеся необходимыми и обязательными для предоставления муниципальной услуги, не предусмотрены.</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2.12. Размер платы, взимаемой с заявителя при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Муниципальная услуга предоставляется бесплатно.</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Для получения данной услуги не требуется получение иных услуг.</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2.14. Максимальное время ожидания в очереди при подаче заявления о предоставлении муниципальной услуги не может превышать 30 минут.</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2.15. Срок и порядок регистрации запроса заявителя о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2.16.1. В Администрации Кубовинского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соблюдение санитарно-эпидемиологических правил и нормативов, правил противопожарной безопасности;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оборудование местами общественного пользования (туалеты) и местами для хранения верхней одежды</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2.16.2. Требования к местам для ожидания: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места для ожидания оборудуются стульями и (или) кресельными секциями, и (или) скамьями;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sym w:font="Symbol" w:char="F02D"/>
      </w:r>
      <w:r w:rsidRPr="00392C08">
        <w:rPr>
          <w:rFonts w:ascii="Times New Roman" w:eastAsia="Times New Roman" w:hAnsi="Times New Roman" w:cs="Times New Roman"/>
          <w:sz w:val="28"/>
          <w:szCs w:val="28"/>
          <w:lang w:eastAsia="ru-RU"/>
        </w:rPr>
        <w:t> места для ожидания находятся в холле (зале) или ином специально приспособленном помещении;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в местах для ожидания предусматриваются места для получения информации о муниципальной услуге.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2.16.3. Требования к местам для получения информации о муниципальной услуге: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2.16.4. Требования к местам приема заявителей: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2.17. Показатели качества и доступности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2.17.1. Показатели качества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выполнение должностными лицами, сотрудниками Администрации Кубовинского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sym w:font="Symbol" w:char="F02D"/>
      </w:r>
      <w:r w:rsidRPr="00392C08">
        <w:rPr>
          <w:rFonts w:ascii="Times New Roman" w:eastAsia="Times New Roman" w:hAnsi="Times New Roman" w:cs="Times New Roman"/>
          <w:sz w:val="28"/>
          <w:szCs w:val="28"/>
          <w:lang w:eastAsia="ru-RU"/>
        </w:rPr>
        <w:t> отсутствие обоснованных жалоб на действия (бездействие) должностных лиц, сотрудников Администрации Кубовинского сельсовета при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2.17.2. Показатели доступности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Кубовинского сельсовета, «Едином портале государственных и муниципальных услуг (функций)»;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пешеходная доступность от остановок общественного транспорта до здания Администрации Кубовинского сельсовета;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беспрепятственный доступ к месту предоставления муниципальной услуги для маломобильных групп населения, в том числе инвалидов;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sym w:font="Symbol" w:char="F02D"/>
      </w:r>
      <w:r w:rsidRPr="00392C08">
        <w:rPr>
          <w:rFonts w:ascii="Times New Roman" w:eastAsia="Times New Roman" w:hAnsi="Times New Roman" w:cs="Times New Roman"/>
          <w:sz w:val="28"/>
          <w:szCs w:val="28"/>
          <w:lang w:eastAsia="ru-RU"/>
        </w:rPr>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2.18.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w:t>
      </w:r>
      <w:r w:rsidR="000574A8" w:rsidRPr="00392C08">
        <w:rPr>
          <w:rFonts w:ascii="Times New Roman" w:eastAsia="Times New Roman" w:hAnsi="Times New Roman" w:cs="Times New Roman"/>
          <w:sz w:val="28"/>
          <w:szCs w:val="28"/>
          <w:lang w:eastAsia="ru-RU"/>
        </w:rPr>
        <w:t>необходимые</w:t>
      </w:r>
      <w:r w:rsidRPr="00392C08">
        <w:rPr>
          <w:rFonts w:ascii="Times New Roman" w:eastAsia="Times New Roman" w:hAnsi="Times New Roman" w:cs="Times New Roman"/>
          <w:sz w:val="28"/>
          <w:szCs w:val="28"/>
          <w:lang w:eastAsia="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bCs/>
          <w:sz w:val="28"/>
          <w:szCs w:val="28"/>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392C08">
        <w:rPr>
          <w:rFonts w:ascii="Times New Roman" w:eastAsia="Times New Roman" w:hAnsi="Times New Roman" w:cs="Times New Roman"/>
          <w:bCs/>
          <w:sz w:val="28"/>
          <w:szCs w:val="28"/>
          <w:lang w:eastAsia="ru-RU"/>
        </w:rPr>
        <w:lastRenderedPageBreak/>
        <w:t>особенности выполнения административных процедур (действий) в электронной форме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3.1. Предоставление муниципальной услуги состоит из следующей последовательности административных процедур:</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Прием заявления и документов на получение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-Рассмотрение представленных документов на предоставление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Принятие решения о признании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3.2. Специалистом самостоятельно </w:t>
      </w:r>
      <w:proofErr w:type="spellStart"/>
      <w:r w:rsidRPr="00392C08">
        <w:rPr>
          <w:rFonts w:ascii="Times New Roman" w:eastAsia="Times New Roman" w:hAnsi="Times New Roman" w:cs="Times New Roman"/>
          <w:sz w:val="28"/>
          <w:szCs w:val="28"/>
          <w:lang w:eastAsia="ru-RU"/>
        </w:rPr>
        <w:t>истребуются</w:t>
      </w:r>
      <w:proofErr w:type="spellEnd"/>
      <w:r w:rsidRPr="00392C08">
        <w:rPr>
          <w:rFonts w:ascii="Times New Roman" w:eastAsia="Times New Roman" w:hAnsi="Times New Roman" w:cs="Times New Roman"/>
          <w:sz w:val="28"/>
          <w:szCs w:val="28"/>
          <w:lang w:eastAsia="ru-RU"/>
        </w:rPr>
        <w:t xml:space="preserve"> по каналам межведомственного взаимодействия: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правоустанавливающие документы на жилое помещение;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технический паспорт;</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3.3. Прием заявления и документов на получение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3.3.2. Специалист администрации, ответственный за прием и оформление документов (далее по тексту –специалист, ответственный за прием и оформление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устанавливает предмет обращения, личность заявителя, полномочия представителя заявителя;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фамилии, имена и отчества заявителей, адреса регистрации написаны полностью;</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пакет представленных документов полностью укомплектован.</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3.3.3. При отсутствии необходимых документов, неправильном заполнении заявления специалист, ответственный за прием и оформление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3.3.4. Специалист, ответственный за прием и оформление документов, сверяет подлинники и копии документов, предоставленные заявителем.</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t>3.3.5. Специалист, ответственный за прием и оформление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3.3.6. Специалист, ответственный за прием и оформление документов, оформляет расписку о приеме документов в двух экземплярах и передает один экземпляр расписки заявителю, второй экземпляр прикладывается к пакету представленных заявителем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В расписке указывается: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регистрационный номер;</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дата представления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фамилия и инициалы специалиста, принявшего документы и зарегистрировавшего заявление о предоставлении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подпись специалиста, ответственного за прием и оформление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3.3.7. Результатом выполнения административной процедуры является прием документов заявителя на получение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Суммарная длительность административной процедуры - 30 минут.</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3.4. Рассмотрение представленных документов на предоставление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3.4.1. Основанием для начала рассмотрения документов, представленных для признания многоквартирного дома аварийным и подлежащим сносу или реконструкции, является их поступление специалисту, ответственному за прием и оформление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3.4.2. Вопрос о возможности о признании многоквартирного дома аварийным и подлежащим сносу или реконструкции выносится на рассмотрение комиссии, наделенной соответствующими полномочиями и сформированной постановлением администрации Кубовинского сельсовета (далее по тексту – комиссия), не позднее чем через 30 дней со дня приема представленных документов.</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3.4.3.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10 рабочих дней. В случае необходимости, члены комиссии выезжают на объект для осмотра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3.4.4. Комиссия рассматривает представленные документы и принимает решение о признании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t>В случае принятия решения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В случае принятия решения о </w:t>
      </w:r>
      <w:r w:rsidR="000574A8" w:rsidRPr="00392C08">
        <w:rPr>
          <w:rFonts w:ascii="Times New Roman" w:eastAsia="Times New Roman" w:hAnsi="Times New Roman" w:cs="Times New Roman"/>
          <w:sz w:val="28"/>
          <w:szCs w:val="28"/>
          <w:lang w:eastAsia="ru-RU"/>
        </w:rPr>
        <w:t>непризнании</w:t>
      </w:r>
      <w:r w:rsidRPr="00392C08">
        <w:rPr>
          <w:rFonts w:ascii="Times New Roman" w:eastAsia="Times New Roman" w:hAnsi="Times New Roman" w:cs="Times New Roman"/>
          <w:sz w:val="28"/>
          <w:szCs w:val="28"/>
          <w:lang w:eastAsia="ru-RU"/>
        </w:rPr>
        <w:t xml:space="preserve">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комиссия указывает основания, по которым признание не может быть осуществлено.</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Решение комиссии оформляется протоколом.</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3.5. Принятие решения о признании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3.5.1. Основанием для начала административной процедуры по принятию решения о признании многоквартирного дома аварийным и подлежащим сносу или реконструкции является завершение рассмотрения представленных документов на заседании комиссии.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3.5.2. На основании протокола заседания комиссии, специалистом ответственным за прием и оформление документов, готовится проект постановления администрации Кубовинского сельсовета о принятии решения о признании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3.5.3. На основании постановления администрации Кубовинского сельсовета, специалистом, ответственным за прием и оформление документов, готовится уведомление собственника о принятом решении по форме, установленной Правительством Российской Федерации (далее по тексту - уведомление), а также письма, информирующие о принятом решении собственников жилых помещений в многоквартирном доме. Уведомление подписывается председателем комиссии и в течение трех рабочих дней со дня принятия указанного решения выдается, либо направляется заявителю по адресу, указанному в заявлении. Информационные письма подписываются председателем комиссии, и одновременно с выдачей, либо направлением заявителю уведомления, направляются собственникам жилых помещений в многоквартирном доме.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3.5.5. Протокол заседания комиссии, решение о признании многоквартирного дома аварийным и подлежащим сносу или реконструкции, уведомление, информационные письма собственникам жилых помещений прикладывается к представленным заявителем документам, запись о принятом решении вносится в электронную базу данных учета решений по признанию многоквартирного дома аварийным и подлежащим сносу или реконструкции.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Суммарная длительность административной процедуры – 15 рабочих дней.</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bCs/>
          <w:sz w:val="28"/>
          <w:szCs w:val="28"/>
          <w:lang w:eastAsia="ru-RU"/>
        </w:rPr>
        <w:t>4. Формы контроля за исполнением регламента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4.1.Текущий контроль за соблюдением и исполнением сотрудниками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Администрации Кубовинского сельсовета положений настоящего административного регламента и иных нормативных правовых актов, </w:t>
      </w:r>
      <w:r w:rsidRPr="00392C08">
        <w:rPr>
          <w:rFonts w:ascii="Times New Roman" w:eastAsia="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решений осуществляет Глава Кубовинского сельсовета.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Кубовинского сельсовета.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4.3.Ответственность за предоставление муниципальной услуги возлагается на Главу Кубовинского сельсовета, который непосредственно принимает решение по вопросам предоставления муниципальной услуги.</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Кубовинского сельсовета в соответствии с Федеральным законом </w:t>
      </w:r>
      <w:hyperlink r:id="rId20" w:tgtFrame="_blank" w:history="1">
        <w:r w:rsidRPr="00392C08">
          <w:rPr>
            <w:rFonts w:ascii="Times New Roman" w:eastAsia="Times New Roman" w:hAnsi="Times New Roman" w:cs="Times New Roman"/>
            <w:sz w:val="28"/>
            <w:szCs w:val="28"/>
            <w:lang w:eastAsia="ru-RU"/>
          </w:rPr>
          <w:t>от 02.03.2007 № 25-ФЗ</w:t>
        </w:r>
      </w:hyperlink>
      <w:r w:rsidRPr="00392C08">
        <w:rPr>
          <w:rFonts w:ascii="Times New Roman" w:eastAsia="Times New Roman" w:hAnsi="Times New Roman" w:cs="Times New Roman"/>
          <w:sz w:val="28"/>
          <w:szCs w:val="28"/>
          <w:lang w:eastAsia="ru-RU"/>
        </w:rPr>
        <w:t> </w:t>
      </w:r>
      <w:hyperlink r:id="rId21" w:tgtFrame="_blank" w:history="1">
        <w:r w:rsidRPr="00392C08">
          <w:rPr>
            <w:rFonts w:ascii="Times New Roman" w:eastAsia="Times New Roman" w:hAnsi="Times New Roman" w:cs="Times New Roman"/>
            <w:sz w:val="28"/>
            <w:szCs w:val="28"/>
            <w:lang w:eastAsia="ru-RU"/>
          </w:rPr>
          <w:t>«О муниципальной службе в Российской Федерации»</w:t>
        </w:r>
      </w:hyperlink>
      <w:r w:rsidRPr="00392C08">
        <w:rPr>
          <w:rFonts w:ascii="Times New Roman" w:eastAsia="Times New Roman" w:hAnsi="Times New Roman" w:cs="Times New Roman"/>
          <w:sz w:val="28"/>
          <w:szCs w:val="28"/>
          <w:lang w:eastAsia="ru-RU"/>
        </w:rPr>
        <w:t> и Федеральным законом </w:t>
      </w:r>
      <w:hyperlink r:id="rId22" w:tgtFrame="_blank" w:history="1">
        <w:r w:rsidRPr="00392C08">
          <w:rPr>
            <w:rFonts w:ascii="Times New Roman" w:eastAsia="Times New Roman" w:hAnsi="Times New Roman" w:cs="Times New Roman"/>
            <w:sz w:val="28"/>
            <w:szCs w:val="28"/>
            <w:lang w:eastAsia="ru-RU"/>
          </w:rPr>
          <w:t>от 25 декабря 2008 года № 273-ФЗ</w:t>
        </w:r>
      </w:hyperlink>
      <w:r w:rsidRPr="00392C08">
        <w:rPr>
          <w:rFonts w:ascii="Times New Roman" w:eastAsia="Times New Roman" w:hAnsi="Times New Roman" w:cs="Times New Roman"/>
          <w:sz w:val="28"/>
          <w:szCs w:val="28"/>
          <w:lang w:eastAsia="ru-RU"/>
        </w:rPr>
        <w:t> «</w:t>
      </w:r>
      <w:hyperlink r:id="rId23" w:tgtFrame="_blank" w:history="1">
        <w:r w:rsidRPr="00392C08">
          <w:rPr>
            <w:rFonts w:ascii="Times New Roman" w:eastAsia="Times New Roman" w:hAnsi="Times New Roman" w:cs="Times New Roman"/>
            <w:sz w:val="28"/>
            <w:szCs w:val="28"/>
            <w:lang w:eastAsia="ru-RU"/>
          </w:rPr>
          <w:t>О противодействии коррупции</w:t>
        </w:r>
      </w:hyperlink>
      <w:r w:rsidRPr="00392C08">
        <w:rPr>
          <w:rFonts w:ascii="Times New Roman" w:eastAsia="Times New Roman" w:hAnsi="Times New Roman" w:cs="Times New Roman"/>
          <w:sz w:val="28"/>
          <w:szCs w:val="28"/>
          <w:lang w:eastAsia="ru-RU"/>
        </w:rPr>
        <w:t>».</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bCs/>
          <w:sz w:val="28"/>
          <w:szCs w:val="28"/>
          <w:lang w:eastAsia="ru-RU"/>
        </w:rPr>
        <w:t>5. Досудебный (внесудебный) порядок обжалования решений и действий (бездействия) администрации Кубовинского сельсовета, предоставляющей муниципальную услугу, а также должностных лиц, муниципальных служащих</w:t>
      </w:r>
    </w:p>
    <w:p w:rsidR="007A29DD" w:rsidRPr="007A29DD" w:rsidRDefault="00392C08" w:rsidP="00392C0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w:t>
      </w:r>
      <w:r w:rsidR="007A29DD" w:rsidRPr="007A29DD">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24" w:anchor="dst244" w:history="1">
        <w:r w:rsidRPr="007A29DD">
          <w:rPr>
            <w:rFonts w:ascii="Times New Roman" w:eastAsia="Times New Roman" w:hAnsi="Times New Roman" w:cs="Times New Roman"/>
            <w:color w:val="1A0DAB"/>
            <w:sz w:val="28"/>
            <w:szCs w:val="28"/>
            <w:u w:val="single"/>
            <w:lang w:eastAsia="ru-RU"/>
          </w:rPr>
          <w:t>статье 15.1</w:t>
        </w:r>
      </w:hyperlink>
      <w:r w:rsidRPr="007A29DD">
        <w:rPr>
          <w:rFonts w:ascii="Times New Roman" w:eastAsia="Times New Roman" w:hAnsi="Times New Roman" w:cs="Times New Roman"/>
          <w:sz w:val="28"/>
          <w:szCs w:val="28"/>
          <w:lang w:eastAsia="ru-RU"/>
        </w:rPr>
        <w:t> </w:t>
      </w:r>
      <w:r w:rsidR="00172EFC"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7A29DD">
          <w:rPr>
            <w:rFonts w:ascii="Times New Roman" w:eastAsia="Times New Roman" w:hAnsi="Times New Roman" w:cs="Times New Roman"/>
            <w:color w:val="1A0DAB"/>
            <w:sz w:val="28"/>
            <w:szCs w:val="28"/>
            <w:u w:val="single"/>
            <w:lang w:eastAsia="ru-RU"/>
          </w:rPr>
          <w:t>частью 1.3 статьи 16</w:t>
        </w:r>
      </w:hyperlink>
      <w:r w:rsidRPr="007A29DD">
        <w:rPr>
          <w:rFonts w:ascii="Times New Roman" w:eastAsia="Times New Roman" w:hAnsi="Times New Roman" w:cs="Times New Roman"/>
          <w:sz w:val="28"/>
          <w:szCs w:val="28"/>
          <w:lang w:eastAsia="ru-RU"/>
        </w:rPr>
        <w:t> </w:t>
      </w:r>
      <w:r w:rsidR="00172EFC"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7A29DD">
          <w:rPr>
            <w:rFonts w:ascii="Times New Roman" w:eastAsia="Times New Roman" w:hAnsi="Times New Roman" w:cs="Times New Roman"/>
            <w:color w:val="1A0DAB"/>
            <w:sz w:val="28"/>
            <w:szCs w:val="28"/>
            <w:u w:val="single"/>
            <w:lang w:eastAsia="ru-RU"/>
          </w:rPr>
          <w:t>частью 1.3 статьи 16</w:t>
        </w:r>
      </w:hyperlink>
      <w:r w:rsidRPr="007A29DD">
        <w:rPr>
          <w:rFonts w:ascii="Times New Roman" w:eastAsia="Times New Roman" w:hAnsi="Times New Roman" w:cs="Times New Roman"/>
          <w:sz w:val="28"/>
          <w:szCs w:val="28"/>
          <w:lang w:eastAsia="ru-RU"/>
        </w:rPr>
        <w:t> </w:t>
      </w:r>
      <w:r w:rsidR="00172EFC"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7A29DD">
          <w:rPr>
            <w:rFonts w:ascii="Times New Roman" w:eastAsia="Times New Roman" w:hAnsi="Times New Roman" w:cs="Times New Roman"/>
            <w:color w:val="1A0DAB"/>
            <w:sz w:val="28"/>
            <w:szCs w:val="28"/>
            <w:u w:val="single"/>
            <w:lang w:eastAsia="ru-RU"/>
          </w:rPr>
          <w:t>частью 1.3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7A29DD">
        <w:rPr>
          <w:rFonts w:ascii="Times New Roman" w:eastAsia="Times New Roman" w:hAnsi="Times New Roman" w:cs="Times New Roman"/>
          <w:sz w:val="28"/>
          <w:szCs w:val="28"/>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7A29DD">
          <w:rPr>
            <w:rFonts w:ascii="Times New Roman" w:eastAsia="Times New Roman" w:hAnsi="Times New Roman" w:cs="Times New Roman"/>
            <w:color w:val="1A0DAB"/>
            <w:sz w:val="28"/>
            <w:szCs w:val="28"/>
            <w:u w:val="single"/>
            <w:lang w:eastAsia="ru-RU"/>
          </w:rPr>
          <w:t>частью 1.3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w:t>
      </w:r>
    </w:p>
    <w:p w:rsidR="007A29DD" w:rsidRPr="00392C08"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anchor="dst290" w:history="1">
        <w:r w:rsidRPr="007A29DD">
          <w:rPr>
            <w:rFonts w:ascii="Times New Roman" w:eastAsia="Times New Roman" w:hAnsi="Times New Roman" w:cs="Times New Roman"/>
            <w:color w:val="FF9900"/>
            <w:sz w:val="28"/>
            <w:szCs w:val="28"/>
            <w:u w:val="single"/>
            <w:lang w:eastAsia="ru-RU"/>
          </w:rPr>
          <w:t>пунктом 4 части 1 статьи 7</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7A29DD">
          <w:rPr>
            <w:rFonts w:ascii="Times New Roman" w:eastAsia="Times New Roman" w:hAnsi="Times New Roman" w:cs="Times New Roman"/>
            <w:color w:val="1A0DAB"/>
            <w:sz w:val="28"/>
            <w:szCs w:val="28"/>
            <w:u w:val="single"/>
            <w:lang w:eastAsia="ru-RU"/>
          </w:rPr>
          <w:t>частью 1.3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w:t>
      </w:r>
    </w:p>
    <w:p w:rsidR="007A29DD" w:rsidRPr="007A29DD" w:rsidRDefault="00392C08" w:rsidP="00392C0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7A29DD" w:rsidRPr="007A29DD">
        <w:rPr>
          <w:rFonts w:ascii="Times New Roman" w:eastAsia="Times New Roman" w:hAnsi="Times New Roman" w:cs="Times New Roman"/>
          <w:color w:val="000000"/>
          <w:sz w:val="28"/>
          <w:szCs w:val="28"/>
          <w:lang w:eastAsia="ru-RU"/>
        </w:rPr>
        <w:t>.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anchor="dst100352" w:history="1">
        <w:r w:rsidR="007A29DD" w:rsidRPr="007A29DD">
          <w:rPr>
            <w:rFonts w:ascii="Times New Roman" w:eastAsia="Times New Roman" w:hAnsi="Times New Roman" w:cs="Times New Roman"/>
            <w:color w:val="1A0DAB"/>
            <w:sz w:val="28"/>
            <w:szCs w:val="28"/>
            <w:u w:val="single"/>
            <w:lang w:eastAsia="ru-RU"/>
          </w:rPr>
          <w:t>частью 1.1 статьи 16</w:t>
        </w:r>
      </w:hyperlink>
      <w:r w:rsidR="007A29DD" w:rsidRPr="007A29DD">
        <w:rPr>
          <w:rFonts w:ascii="Times New Roman" w:eastAsia="Times New Roman" w:hAnsi="Times New Roman" w:cs="Times New Roman"/>
          <w:color w:val="000000"/>
          <w:sz w:val="28"/>
          <w:szCs w:val="28"/>
          <w:lang w:eastAsia="ru-RU"/>
        </w:rPr>
        <w:t> </w:t>
      </w:r>
      <w:r w:rsidRPr="00392C08">
        <w:rPr>
          <w:rFonts w:ascii="Times New Roman" w:eastAsia="Times New Roman" w:hAnsi="Times New Roman" w:cs="Times New Roman"/>
          <w:color w:val="000000"/>
          <w:sz w:val="28"/>
          <w:szCs w:val="28"/>
          <w:lang w:eastAsia="ru-RU"/>
        </w:rPr>
        <w:t>Федерального закона от 27.07.2010 N 210-ФЗ "Об организации предоставления государственных и муниципальных услуг"</w:t>
      </w:r>
      <w:r w:rsidR="007A29DD" w:rsidRPr="007A29DD">
        <w:rPr>
          <w:rFonts w:ascii="Times New Roman" w:eastAsia="Times New Roman" w:hAnsi="Times New Roman" w:cs="Times New Roman"/>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rsidR="007A29DD" w:rsidRPr="007A29DD">
        <w:rPr>
          <w:rFonts w:ascii="Times New Roman" w:eastAsia="Times New Roman" w:hAnsi="Times New Roman" w:cs="Times New Roman"/>
          <w:color w:val="000000"/>
          <w:sz w:val="28"/>
          <w:szCs w:val="28"/>
          <w:lang w:eastAsia="ru-RU"/>
        </w:rPr>
        <w:lastRenderedPageBreak/>
        <w:t>(бездействие) работников организаций, предусмотренных </w:t>
      </w:r>
      <w:hyperlink r:id="rId33" w:anchor="dst100352" w:history="1">
        <w:r w:rsidR="007A29DD" w:rsidRPr="007A29DD">
          <w:rPr>
            <w:rFonts w:ascii="Times New Roman" w:eastAsia="Times New Roman" w:hAnsi="Times New Roman" w:cs="Times New Roman"/>
            <w:color w:val="1A0DAB"/>
            <w:sz w:val="28"/>
            <w:szCs w:val="28"/>
            <w:u w:val="single"/>
            <w:lang w:eastAsia="ru-RU"/>
          </w:rPr>
          <w:t>частью 1.1 статьи 16</w:t>
        </w:r>
      </w:hyperlink>
      <w:r w:rsidR="007A29DD" w:rsidRPr="007A29DD">
        <w:rPr>
          <w:rFonts w:ascii="Times New Roman" w:eastAsia="Times New Roman" w:hAnsi="Times New Roman" w:cs="Times New Roman"/>
          <w:color w:val="000000"/>
          <w:sz w:val="28"/>
          <w:szCs w:val="28"/>
          <w:lang w:eastAsia="ru-RU"/>
        </w:rPr>
        <w:t> </w:t>
      </w:r>
      <w:r w:rsidRPr="00392C08">
        <w:rPr>
          <w:rFonts w:ascii="Times New Roman" w:eastAsia="Times New Roman" w:hAnsi="Times New Roman" w:cs="Times New Roman"/>
          <w:color w:val="000000"/>
          <w:sz w:val="28"/>
          <w:szCs w:val="28"/>
          <w:lang w:eastAsia="ru-RU"/>
        </w:rPr>
        <w:t>Федерального закона от 27.07.2010 N 210-ФЗ "Об организации предоставления государственных и муниципальных услуг"</w:t>
      </w:r>
      <w:r w:rsidR="007A29DD" w:rsidRPr="007A29DD">
        <w:rPr>
          <w:rFonts w:ascii="Times New Roman" w:eastAsia="Times New Roman" w:hAnsi="Times New Roman" w:cs="Times New Roman"/>
          <w:color w:val="000000"/>
          <w:sz w:val="28"/>
          <w:szCs w:val="28"/>
          <w:lang w:eastAsia="ru-RU"/>
        </w:rPr>
        <w:t>, подаются руководителям этих организаций.</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и их работников, а также жалоб на решения и действия (бездействие) многофункционального центра, его работников </w:t>
      </w:r>
      <w:hyperlink r:id="rId36" w:anchor="dst12" w:history="1">
        <w:r w:rsidRPr="007A29DD">
          <w:rPr>
            <w:rFonts w:ascii="Times New Roman" w:eastAsia="Times New Roman" w:hAnsi="Times New Roman" w:cs="Times New Roman"/>
            <w:color w:val="1A0DAB"/>
            <w:sz w:val="28"/>
            <w:szCs w:val="28"/>
            <w:u w:val="single"/>
            <w:lang w:eastAsia="ru-RU"/>
          </w:rPr>
          <w:t>устанавливается</w:t>
        </w:r>
      </w:hyperlink>
      <w:r w:rsidRPr="007A29DD">
        <w:rPr>
          <w:rFonts w:ascii="Times New Roman" w:eastAsia="Times New Roman" w:hAnsi="Times New Roman" w:cs="Times New Roman"/>
          <w:sz w:val="28"/>
          <w:szCs w:val="28"/>
          <w:lang w:eastAsia="ru-RU"/>
        </w:rPr>
        <w:t> Правительством Российской Федерации.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w:t>
      </w:r>
      <w:r w:rsidRPr="007A29DD">
        <w:rPr>
          <w:rFonts w:ascii="Times New Roman" w:eastAsia="Times New Roman" w:hAnsi="Times New Roman" w:cs="Times New Roman"/>
          <w:sz w:val="28"/>
          <w:szCs w:val="28"/>
          <w:lang w:eastAsia="ru-RU"/>
        </w:rPr>
        <w:lastRenderedPageBreak/>
        <w:t>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7" w:anchor="dst98" w:history="1">
        <w:r w:rsidRPr="007A29DD">
          <w:rPr>
            <w:rFonts w:ascii="Times New Roman" w:eastAsia="Times New Roman" w:hAnsi="Times New Roman" w:cs="Times New Roman"/>
            <w:color w:val="1A0DAB"/>
            <w:sz w:val="28"/>
            <w:szCs w:val="28"/>
            <w:u w:val="single"/>
            <w:lang w:eastAsia="ru-RU"/>
          </w:rPr>
          <w:t>статьи 11.1</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 xml:space="preserve">Федерального закона от 27.07.2010 N 210-ФЗ "Об организации предоставления государственных и муниципальных услуг" </w:t>
      </w:r>
      <w:r w:rsidRPr="007A29DD">
        <w:rPr>
          <w:rFonts w:ascii="Times New Roman" w:eastAsia="Times New Roman" w:hAnsi="Times New Roman" w:cs="Times New Roman"/>
          <w:sz w:val="28"/>
          <w:szCs w:val="28"/>
          <w:lang w:eastAsia="ru-RU"/>
        </w:rPr>
        <w:t>и настоящей статьи не применяются.</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Pr="007A29DD">
          <w:rPr>
            <w:rFonts w:ascii="Times New Roman" w:eastAsia="Times New Roman" w:hAnsi="Times New Roman" w:cs="Times New Roman"/>
            <w:color w:val="1A0DAB"/>
            <w:sz w:val="28"/>
            <w:szCs w:val="28"/>
            <w:u w:val="single"/>
            <w:lang w:eastAsia="ru-RU"/>
          </w:rPr>
          <w:t>частью 2 статьи 6</w:t>
        </w:r>
      </w:hyperlink>
      <w:r w:rsidRPr="007A29DD">
        <w:rPr>
          <w:rFonts w:ascii="Times New Roman" w:eastAsia="Times New Roman" w:hAnsi="Times New Roman" w:cs="Times New Roman"/>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9" w:anchor="dst692" w:history="1">
        <w:r w:rsidRPr="007A29DD">
          <w:rPr>
            <w:rFonts w:ascii="Times New Roman" w:eastAsia="Times New Roman" w:hAnsi="Times New Roman" w:cs="Times New Roman"/>
            <w:color w:val="1A0DAB"/>
            <w:sz w:val="28"/>
            <w:szCs w:val="28"/>
            <w:u w:val="single"/>
            <w:lang w:eastAsia="ru-RU"/>
          </w:rPr>
          <w:t>законодательством</w:t>
        </w:r>
      </w:hyperlink>
      <w:r w:rsidRPr="007A29DD">
        <w:rPr>
          <w:rFonts w:ascii="Times New Roman" w:eastAsia="Times New Roman" w:hAnsi="Times New Roman" w:cs="Times New Roman"/>
          <w:sz w:val="28"/>
          <w:szCs w:val="28"/>
          <w:lang w:eastAsia="ru-RU"/>
        </w:rPr>
        <w:t> Российской Федерации, в антимонопольный орган.</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5. Жалоба должна содержать:</w:t>
      </w:r>
    </w:p>
    <w:p w:rsidR="007A29DD" w:rsidRPr="007A29DD" w:rsidRDefault="007A29DD" w:rsidP="00392C0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A29DD">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color w:val="000000"/>
          <w:sz w:val="28"/>
          <w:szCs w:val="28"/>
          <w:lang w:eastAsia="ru-RU"/>
        </w:rPr>
        <w:t> </w:t>
      </w:r>
      <w:r w:rsidR="00392C08" w:rsidRPr="00392C08">
        <w:rPr>
          <w:rFonts w:ascii="Times New Roman" w:eastAsia="Times New Roman" w:hAnsi="Times New Roman" w:cs="Times New Roman"/>
          <w:color w:val="000000"/>
          <w:sz w:val="28"/>
          <w:szCs w:val="28"/>
          <w:lang w:eastAsia="ru-RU"/>
        </w:rPr>
        <w:t xml:space="preserve">Федерального закона от 27.07.2010 N 210-ФЗ "Об организации предоставления государственных и муниципальных услуг",  </w:t>
      </w:r>
      <w:r w:rsidRPr="007A29DD">
        <w:rPr>
          <w:rFonts w:ascii="Times New Roman" w:eastAsia="Times New Roman" w:hAnsi="Times New Roman" w:cs="Times New Roman"/>
          <w:color w:val="000000"/>
          <w:sz w:val="28"/>
          <w:szCs w:val="28"/>
          <w:lang w:eastAsia="ru-RU"/>
        </w:rPr>
        <w:t>их руководителей и (или) работников, решения и действия (бездействие) которых обжалуются;</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1"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их работников;</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4"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7. По результатам рассмотрения жалобы принимается одно из следующих решений:</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2) в удовлетворении жалобы отказывается.</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lastRenderedPageBreak/>
        <w:t>8. Не позднее дня, следующего за днем принятия решения, указанного в </w:t>
      </w:r>
      <w:hyperlink r:id="rId45" w:anchor="dst118" w:history="1">
        <w:r w:rsidRPr="007A29DD">
          <w:rPr>
            <w:rFonts w:ascii="Times New Roman" w:eastAsia="Times New Roman" w:hAnsi="Times New Roman" w:cs="Times New Roman"/>
            <w:color w:val="1A0DAB"/>
            <w:sz w:val="28"/>
            <w:szCs w:val="28"/>
            <w:u w:val="single"/>
            <w:lang w:eastAsia="ru-RU"/>
          </w:rPr>
          <w:t>части 7</w:t>
        </w:r>
      </w:hyperlink>
      <w:r w:rsidRPr="007A29DD">
        <w:rPr>
          <w:rFonts w:ascii="Times New Roman" w:eastAsia="Times New Roman" w:hAnsi="Times New Roman" w:cs="Times New Roman"/>
          <w:sz w:val="28"/>
          <w:szCs w:val="28"/>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8.1. В случае признания жалобы подлежащей удовлетворению в ответе заявителю, указанном в </w:t>
      </w:r>
      <w:hyperlink r:id="rId46" w:anchor="dst121" w:history="1">
        <w:r w:rsidRPr="007A29DD">
          <w:rPr>
            <w:rFonts w:ascii="Times New Roman" w:eastAsia="Times New Roman" w:hAnsi="Times New Roman" w:cs="Times New Roman"/>
            <w:color w:val="1A0DAB"/>
            <w:sz w:val="28"/>
            <w:szCs w:val="28"/>
            <w:u w:val="single"/>
            <w:lang w:eastAsia="ru-RU"/>
          </w:rPr>
          <w:t>части 8</w:t>
        </w:r>
      </w:hyperlink>
      <w:r w:rsidRPr="007A29DD">
        <w:rPr>
          <w:rFonts w:ascii="Times New Roman" w:eastAsia="Times New Roman" w:hAnsi="Times New Roman" w:cs="Times New Roman"/>
          <w:sz w:val="28"/>
          <w:szCs w:val="28"/>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7" w:anchor="dst100352" w:history="1">
        <w:r w:rsidRPr="007A29DD">
          <w:rPr>
            <w:rFonts w:ascii="Times New Roman" w:eastAsia="Times New Roman" w:hAnsi="Times New Roman" w:cs="Times New Roman"/>
            <w:color w:val="1A0DAB"/>
            <w:sz w:val="28"/>
            <w:szCs w:val="28"/>
            <w:u w:val="single"/>
            <w:lang w:eastAsia="ru-RU"/>
          </w:rPr>
          <w:t>частью 1.1 статьи 16</w:t>
        </w:r>
      </w:hyperlink>
      <w:r w:rsidRPr="007A29DD">
        <w:rPr>
          <w:rFonts w:ascii="Times New Roman" w:eastAsia="Times New Roman" w:hAnsi="Times New Roman" w:cs="Times New Roman"/>
          <w:sz w:val="28"/>
          <w:szCs w:val="28"/>
          <w:lang w:eastAsia="ru-RU"/>
        </w:rPr>
        <w:t> </w:t>
      </w:r>
      <w:r w:rsidR="00392C08" w:rsidRPr="00392C08">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w:t>
      </w:r>
      <w:r w:rsidRPr="007A29DD">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8.2. В случае признания жалобы не подлежащей удовлетворению в ответе заявителю, указанном в </w:t>
      </w:r>
      <w:hyperlink r:id="rId48" w:anchor="dst121" w:history="1">
        <w:r w:rsidRPr="007A29DD">
          <w:rPr>
            <w:rFonts w:ascii="Times New Roman" w:eastAsia="Times New Roman" w:hAnsi="Times New Roman" w:cs="Times New Roman"/>
            <w:color w:val="1A0DAB"/>
            <w:sz w:val="28"/>
            <w:szCs w:val="28"/>
            <w:u w:val="single"/>
            <w:lang w:eastAsia="ru-RU"/>
          </w:rPr>
          <w:t>части 8</w:t>
        </w:r>
      </w:hyperlink>
      <w:r w:rsidRPr="007A29DD">
        <w:rPr>
          <w:rFonts w:ascii="Times New Roman" w:eastAsia="Times New Roman" w:hAnsi="Times New Roman" w:cs="Times New Roman"/>
          <w:sz w:val="28"/>
          <w:szCs w:val="28"/>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9" w:anchor="dst108" w:history="1">
        <w:r w:rsidRPr="007A29DD">
          <w:rPr>
            <w:rFonts w:ascii="Times New Roman" w:eastAsia="Times New Roman" w:hAnsi="Times New Roman" w:cs="Times New Roman"/>
            <w:color w:val="1A0DAB"/>
            <w:sz w:val="28"/>
            <w:szCs w:val="28"/>
            <w:u w:val="single"/>
            <w:lang w:eastAsia="ru-RU"/>
          </w:rPr>
          <w:t>частью 1</w:t>
        </w:r>
      </w:hyperlink>
      <w:r w:rsidRPr="007A29DD">
        <w:rPr>
          <w:rFonts w:ascii="Times New Roman" w:eastAsia="Times New Roman" w:hAnsi="Times New Roman" w:cs="Times New Roman"/>
          <w:sz w:val="28"/>
          <w:szCs w:val="28"/>
          <w:lang w:eastAsia="ru-RU"/>
        </w:rPr>
        <w:t> настоящей статьи, незамедлительно направляют имеющиеся материалы в органы прокуратуры.</w:t>
      </w:r>
    </w:p>
    <w:p w:rsidR="007A29DD" w:rsidRPr="007A29DD" w:rsidRDefault="007A29DD" w:rsidP="00392C08">
      <w:pPr>
        <w:spacing w:after="0" w:line="240" w:lineRule="auto"/>
        <w:jc w:val="both"/>
        <w:rPr>
          <w:rFonts w:ascii="Times New Roman" w:eastAsia="Times New Roman" w:hAnsi="Times New Roman" w:cs="Times New Roman"/>
          <w:sz w:val="28"/>
          <w:szCs w:val="28"/>
          <w:lang w:eastAsia="ru-RU"/>
        </w:rPr>
      </w:pPr>
      <w:r w:rsidRPr="007A29DD">
        <w:rPr>
          <w:rFonts w:ascii="Times New Roman" w:eastAsia="Times New Roman" w:hAnsi="Times New Roman" w:cs="Times New Roman"/>
          <w:sz w:val="28"/>
          <w:szCs w:val="28"/>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0" w:anchor="dst100010" w:history="1">
        <w:r w:rsidRPr="007A29DD">
          <w:rPr>
            <w:rFonts w:ascii="Times New Roman" w:eastAsia="Times New Roman" w:hAnsi="Times New Roman" w:cs="Times New Roman"/>
            <w:color w:val="1A0DAB"/>
            <w:sz w:val="28"/>
            <w:szCs w:val="28"/>
            <w:u w:val="single"/>
            <w:lang w:eastAsia="ru-RU"/>
          </w:rPr>
          <w:t>законом</w:t>
        </w:r>
      </w:hyperlink>
      <w:r w:rsidRPr="007A29DD">
        <w:rPr>
          <w:rFonts w:ascii="Times New Roman" w:eastAsia="Times New Roman" w:hAnsi="Times New Roman" w:cs="Times New Roman"/>
          <w:sz w:val="28"/>
          <w:szCs w:val="28"/>
          <w:lang w:eastAsia="ru-RU"/>
        </w:rPr>
        <w:t> от 2 мая 2006 года N 59-ФЗ "О порядке рассмотрения обращений граждан Российской Федерации".</w:t>
      </w:r>
    </w:p>
    <w:p w:rsidR="007A29DD" w:rsidRPr="00392C08" w:rsidRDefault="007A29DD" w:rsidP="00392C08">
      <w:pPr>
        <w:spacing w:after="0" w:line="240" w:lineRule="auto"/>
        <w:ind w:firstLine="567"/>
        <w:jc w:val="both"/>
        <w:rPr>
          <w:rFonts w:ascii="Times New Roman" w:eastAsia="Times New Roman" w:hAnsi="Times New Roman" w:cs="Times New Roman"/>
          <w:sz w:val="28"/>
          <w:szCs w:val="28"/>
          <w:lang w:eastAsia="ru-RU"/>
        </w:rPr>
      </w:pPr>
    </w:p>
    <w:p w:rsidR="007A29DD" w:rsidRPr="00392C08" w:rsidRDefault="007A29DD" w:rsidP="00392C08">
      <w:pPr>
        <w:spacing w:after="0" w:line="240" w:lineRule="auto"/>
        <w:ind w:firstLine="567"/>
        <w:jc w:val="both"/>
        <w:rPr>
          <w:rFonts w:ascii="Times New Roman" w:eastAsia="Times New Roman" w:hAnsi="Times New Roman" w:cs="Times New Roman"/>
          <w:sz w:val="28"/>
          <w:szCs w:val="28"/>
          <w:lang w:eastAsia="ru-RU"/>
        </w:rPr>
      </w:pPr>
    </w:p>
    <w:p w:rsidR="00FD22B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w:t>
      </w: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392C08" w:rsidRP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
    <w:p w:rsidR="00FD22B8" w:rsidRPr="00392C08" w:rsidRDefault="00FD22B8" w:rsidP="00392C08">
      <w:pPr>
        <w:spacing w:after="0" w:line="240" w:lineRule="auto"/>
        <w:ind w:firstLine="567"/>
        <w:jc w:val="right"/>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lastRenderedPageBreak/>
        <w:t>ПРИЛОЖЕНИЕ № 1</w:t>
      </w:r>
    </w:p>
    <w:p w:rsidR="00FD22B8" w:rsidRPr="00392C08" w:rsidRDefault="00FD22B8" w:rsidP="00392C08">
      <w:pPr>
        <w:spacing w:after="0" w:line="240" w:lineRule="auto"/>
        <w:ind w:firstLine="567"/>
        <w:jc w:val="right"/>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к административному регламенту</w:t>
      </w:r>
    </w:p>
    <w:p w:rsidR="00FD22B8" w:rsidRPr="00392C08" w:rsidRDefault="00FD22B8" w:rsidP="00392C08">
      <w:pPr>
        <w:spacing w:after="0" w:line="240" w:lineRule="auto"/>
        <w:ind w:firstLine="567"/>
        <w:jc w:val="right"/>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предоставления муниципальной услуги</w:t>
      </w:r>
    </w:p>
    <w:p w:rsidR="000574A8" w:rsidRPr="00392C08" w:rsidRDefault="000574A8" w:rsidP="00392C08">
      <w:pPr>
        <w:spacing w:after="0" w:line="240" w:lineRule="auto"/>
        <w:ind w:firstLine="567"/>
        <w:jc w:val="both"/>
        <w:rPr>
          <w:rFonts w:ascii="Times New Roman" w:eastAsia="Times New Roman" w:hAnsi="Times New Roman" w:cs="Times New Roman"/>
          <w:sz w:val="28"/>
          <w:szCs w:val="28"/>
          <w:lang w:eastAsia="ru-RU"/>
        </w:rPr>
      </w:pPr>
    </w:p>
    <w:p w:rsidR="00FD22B8" w:rsidRPr="00392C08" w:rsidRDefault="00FD22B8" w:rsidP="00392C08">
      <w:pPr>
        <w:spacing w:after="0" w:line="240" w:lineRule="auto"/>
        <w:ind w:firstLine="567"/>
        <w:jc w:val="center"/>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РАСПИСКА</w:t>
      </w:r>
    </w:p>
    <w:p w:rsidR="00FD22B8" w:rsidRPr="00392C08" w:rsidRDefault="00FD22B8" w:rsidP="00392C08">
      <w:pPr>
        <w:spacing w:after="0" w:line="240" w:lineRule="auto"/>
        <w:ind w:firstLine="567"/>
        <w:jc w:val="center"/>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в получении заявления и приложенных к нему документов</w:t>
      </w:r>
    </w:p>
    <w:p w:rsidR="00FD22B8" w:rsidRPr="00392C08" w:rsidRDefault="00FD22B8" w:rsidP="00392C08">
      <w:pPr>
        <w:spacing w:after="0" w:line="240" w:lineRule="auto"/>
        <w:ind w:firstLine="567"/>
        <w:jc w:val="center"/>
        <w:rPr>
          <w:rFonts w:ascii="Times New Roman" w:eastAsia="Times New Roman" w:hAnsi="Times New Roman" w:cs="Times New Roman"/>
          <w:sz w:val="28"/>
          <w:szCs w:val="28"/>
          <w:lang w:eastAsia="ru-RU"/>
        </w:rPr>
      </w:pPr>
    </w:p>
    <w:p w:rsidR="00FD22B8" w:rsidRPr="00392C08" w:rsidRDefault="00392C08" w:rsidP="00392C08">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Я,</w:t>
      </w:r>
      <w:r w:rsidR="00FD22B8" w:rsidRPr="00392C08">
        <w:rPr>
          <w:rFonts w:ascii="Times New Roman" w:eastAsia="Times New Roman" w:hAnsi="Times New Roman" w:cs="Times New Roman"/>
          <w:sz w:val="28"/>
          <w:szCs w:val="28"/>
          <w:lang w:eastAsia="ru-RU"/>
        </w:rPr>
        <w:t>_</w:t>
      </w:r>
      <w:proofErr w:type="gramEnd"/>
      <w:r w:rsidR="00FD22B8" w:rsidRPr="00392C08">
        <w:rPr>
          <w:rFonts w:ascii="Times New Roman" w:eastAsia="Times New Roman" w:hAnsi="Times New Roman" w:cs="Times New Roman"/>
          <w:sz w:val="28"/>
          <w:szCs w:val="28"/>
          <w:lang w:eastAsia="ru-RU"/>
        </w:rPr>
        <w:t>______________________________</w:t>
      </w:r>
      <w:r w:rsidR="000574A8" w:rsidRPr="00392C08">
        <w:rPr>
          <w:rFonts w:ascii="Times New Roman" w:eastAsia="Times New Roman" w:hAnsi="Times New Roman" w:cs="Times New Roman"/>
          <w:sz w:val="28"/>
          <w:szCs w:val="28"/>
          <w:lang w:eastAsia="ru-RU"/>
        </w:rPr>
        <w:t>________________________________</w:t>
      </w:r>
      <w:r w:rsidR="00FD22B8" w:rsidRPr="00392C08">
        <w:rPr>
          <w:rFonts w:ascii="Times New Roman" w:eastAsia="Times New Roman" w:hAnsi="Times New Roman" w:cs="Times New Roman"/>
          <w:sz w:val="28"/>
          <w:szCs w:val="28"/>
          <w:lang w:eastAsia="ru-RU"/>
        </w:rPr>
        <w:t>_____________________________________________________________,</w:t>
      </w:r>
    </w:p>
    <w:p w:rsidR="00FD22B8" w:rsidRPr="00392C08" w:rsidRDefault="00FD22B8" w:rsidP="00392C08">
      <w:pPr>
        <w:spacing w:after="0" w:line="240" w:lineRule="auto"/>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(фамилия, имя, отчество, должность лица, принявшего заявление)</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получила от _________</w:t>
      </w:r>
      <w:r w:rsidR="00392C08">
        <w:rPr>
          <w:rFonts w:ascii="Times New Roman" w:eastAsia="Times New Roman" w:hAnsi="Times New Roman" w:cs="Times New Roman"/>
          <w:sz w:val="28"/>
          <w:szCs w:val="28"/>
          <w:lang w:eastAsia="ru-RU"/>
        </w:rPr>
        <w:t>__________________</w:t>
      </w:r>
      <w:r w:rsidR="000574A8" w:rsidRPr="00392C08">
        <w:rPr>
          <w:rFonts w:ascii="Times New Roman" w:eastAsia="Times New Roman" w:hAnsi="Times New Roman" w:cs="Times New Roman"/>
          <w:sz w:val="28"/>
          <w:szCs w:val="28"/>
          <w:lang w:eastAsia="ru-RU"/>
        </w:rPr>
        <w:t>_______________________</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(фамилия, имя, отчество, паспортные данные заявителя)</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__________________________________________</w:t>
      </w:r>
      <w:r w:rsidR="000574A8" w:rsidRPr="00392C08">
        <w:rPr>
          <w:rFonts w:ascii="Times New Roman" w:eastAsia="Times New Roman" w:hAnsi="Times New Roman" w:cs="Times New Roman"/>
          <w:sz w:val="28"/>
          <w:szCs w:val="28"/>
          <w:lang w:eastAsia="ru-RU"/>
        </w:rPr>
        <w:t>_________________</w:t>
      </w:r>
      <w:r w:rsidRPr="00392C08">
        <w:rPr>
          <w:rFonts w:ascii="Times New Roman" w:eastAsia="Times New Roman" w:hAnsi="Times New Roman" w:cs="Times New Roman"/>
          <w:sz w:val="28"/>
          <w:szCs w:val="28"/>
          <w:lang w:eastAsia="ru-RU"/>
        </w:rPr>
        <w:t>__</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____________________________________</w:t>
      </w:r>
      <w:r w:rsidR="000574A8" w:rsidRPr="00392C08">
        <w:rPr>
          <w:rFonts w:ascii="Times New Roman" w:eastAsia="Times New Roman" w:hAnsi="Times New Roman" w:cs="Times New Roman"/>
          <w:sz w:val="28"/>
          <w:szCs w:val="28"/>
          <w:lang w:eastAsia="ru-RU"/>
        </w:rPr>
        <w:t>__________________________</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следующие до</w:t>
      </w:r>
      <w:r w:rsidR="000574A8" w:rsidRPr="00392C08">
        <w:rPr>
          <w:rFonts w:ascii="Times New Roman" w:eastAsia="Times New Roman" w:hAnsi="Times New Roman" w:cs="Times New Roman"/>
          <w:sz w:val="28"/>
          <w:szCs w:val="28"/>
          <w:lang w:eastAsia="ru-RU"/>
        </w:rPr>
        <w:t>кументы: _</w:t>
      </w:r>
      <w:r w:rsidRPr="00392C08">
        <w:rPr>
          <w:rFonts w:ascii="Times New Roman" w:eastAsia="Times New Roman" w:hAnsi="Times New Roman" w:cs="Times New Roman"/>
          <w:sz w:val="28"/>
          <w:szCs w:val="28"/>
          <w:lang w:eastAsia="ru-RU"/>
        </w:rPr>
        <w:t>________________________________________</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(точное наименование документов и их реквизиты)</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_______________________________________</w:t>
      </w:r>
      <w:r w:rsidR="000574A8" w:rsidRPr="00392C08">
        <w:rPr>
          <w:rFonts w:ascii="Times New Roman" w:eastAsia="Times New Roman" w:hAnsi="Times New Roman" w:cs="Times New Roman"/>
          <w:sz w:val="28"/>
          <w:szCs w:val="28"/>
          <w:lang w:eastAsia="ru-RU"/>
        </w:rPr>
        <w:t>____________________</w:t>
      </w:r>
      <w:r w:rsidRPr="00392C08">
        <w:rPr>
          <w:rFonts w:ascii="Times New Roman" w:eastAsia="Times New Roman" w:hAnsi="Times New Roman" w:cs="Times New Roman"/>
          <w:sz w:val="28"/>
          <w:szCs w:val="28"/>
          <w:lang w:eastAsia="ru-RU"/>
        </w:rPr>
        <w:t>__</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_________________________________________</w:t>
      </w:r>
      <w:r w:rsidR="000574A8" w:rsidRPr="00392C08">
        <w:rPr>
          <w:rFonts w:ascii="Times New Roman" w:eastAsia="Times New Roman" w:hAnsi="Times New Roman" w:cs="Times New Roman"/>
          <w:sz w:val="28"/>
          <w:szCs w:val="28"/>
          <w:lang w:eastAsia="ru-RU"/>
        </w:rPr>
        <w:t>________________</w:t>
      </w:r>
      <w:r w:rsidRPr="00392C08">
        <w:rPr>
          <w:rFonts w:ascii="Times New Roman" w:eastAsia="Times New Roman" w:hAnsi="Times New Roman" w:cs="Times New Roman"/>
          <w:sz w:val="28"/>
          <w:szCs w:val="28"/>
          <w:lang w:eastAsia="ru-RU"/>
        </w:rPr>
        <w:t>_____</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Номер регистрации в Книге регистрации заявлений - ________________________________________</w:t>
      </w:r>
    </w:p>
    <w:p w:rsidR="00FD22B8" w:rsidRPr="00392C08" w:rsidRDefault="000574A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xml:space="preserve"> </w:t>
      </w:r>
      <w:r w:rsidR="00FD22B8" w:rsidRPr="00392C08">
        <w:rPr>
          <w:rFonts w:ascii="Times New Roman" w:eastAsia="Times New Roman" w:hAnsi="Times New Roman" w:cs="Times New Roman"/>
          <w:sz w:val="28"/>
          <w:szCs w:val="28"/>
          <w:lang w:eastAsia="ru-RU"/>
        </w:rPr>
        <w:t xml:space="preserve">(время и дата получения </w:t>
      </w:r>
      <w:r w:rsidRPr="00392C08">
        <w:rPr>
          <w:rFonts w:ascii="Times New Roman" w:eastAsia="Times New Roman" w:hAnsi="Times New Roman" w:cs="Times New Roman"/>
          <w:sz w:val="28"/>
          <w:szCs w:val="28"/>
          <w:lang w:eastAsia="ru-RU"/>
        </w:rPr>
        <w:t>заявления) (</w:t>
      </w:r>
      <w:r w:rsidR="00FD22B8" w:rsidRPr="00392C08">
        <w:rPr>
          <w:rFonts w:ascii="Times New Roman" w:eastAsia="Times New Roman" w:hAnsi="Times New Roman" w:cs="Times New Roman"/>
          <w:sz w:val="28"/>
          <w:szCs w:val="28"/>
          <w:lang w:eastAsia="ru-RU"/>
        </w:rPr>
        <w:t>подпись должностного лица)</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 </w:t>
      </w:r>
    </w:p>
    <w:p w:rsidR="00FD22B8" w:rsidRPr="00392C08" w:rsidRDefault="00FD22B8" w:rsidP="00392C08">
      <w:pPr>
        <w:spacing w:after="0" w:line="240" w:lineRule="auto"/>
        <w:ind w:firstLine="567"/>
        <w:jc w:val="both"/>
        <w:rPr>
          <w:rFonts w:ascii="Times New Roman" w:eastAsia="Times New Roman" w:hAnsi="Times New Roman" w:cs="Times New Roman"/>
          <w:sz w:val="28"/>
          <w:szCs w:val="28"/>
          <w:lang w:eastAsia="ru-RU"/>
        </w:rPr>
      </w:pPr>
      <w:r w:rsidRPr="00392C08">
        <w:rPr>
          <w:rFonts w:ascii="Times New Roman" w:eastAsia="Times New Roman" w:hAnsi="Times New Roman" w:cs="Times New Roman"/>
          <w:sz w:val="28"/>
          <w:szCs w:val="28"/>
          <w:lang w:eastAsia="ru-RU"/>
        </w:rPr>
        <w:t>М.П.</w:t>
      </w:r>
    </w:p>
    <w:p w:rsidR="00E760F7" w:rsidRPr="00392C08" w:rsidRDefault="000C23D1" w:rsidP="00392C08">
      <w:pPr>
        <w:spacing w:after="0" w:line="240" w:lineRule="auto"/>
        <w:jc w:val="both"/>
        <w:rPr>
          <w:rFonts w:ascii="Times New Roman" w:hAnsi="Times New Roman" w:cs="Times New Roman"/>
          <w:sz w:val="28"/>
          <w:szCs w:val="28"/>
        </w:rPr>
      </w:pPr>
    </w:p>
    <w:sectPr w:rsidR="00E760F7" w:rsidRPr="00392C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D1" w:rsidRDefault="000C23D1">
      <w:pPr>
        <w:spacing w:after="0" w:line="240" w:lineRule="auto"/>
      </w:pPr>
      <w:r>
        <w:separator/>
      </w:r>
    </w:p>
  </w:endnote>
  <w:endnote w:type="continuationSeparator" w:id="0">
    <w:p w:rsidR="000C23D1" w:rsidRDefault="000C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D1" w:rsidRDefault="000C23D1">
      <w:pPr>
        <w:spacing w:after="0" w:line="240" w:lineRule="auto"/>
      </w:pPr>
      <w:r>
        <w:separator/>
      </w:r>
    </w:p>
  </w:footnote>
  <w:footnote w:type="continuationSeparator" w:id="0">
    <w:p w:rsidR="000C23D1" w:rsidRDefault="000C2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32" w:rsidRDefault="000C23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22CA"/>
    <w:multiLevelType w:val="hybridMultilevel"/>
    <w:tmpl w:val="032AD3AE"/>
    <w:lvl w:ilvl="0" w:tplc="6EC61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B8"/>
    <w:rsid w:val="00054726"/>
    <w:rsid w:val="000574A8"/>
    <w:rsid w:val="000C23D1"/>
    <w:rsid w:val="00172EFC"/>
    <w:rsid w:val="00311A56"/>
    <w:rsid w:val="00392C08"/>
    <w:rsid w:val="00477CC3"/>
    <w:rsid w:val="00517869"/>
    <w:rsid w:val="005B0A45"/>
    <w:rsid w:val="005D342D"/>
    <w:rsid w:val="00613225"/>
    <w:rsid w:val="007A29DD"/>
    <w:rsid w:val="008F51A3"/>
    <w:rsid w:val="00BD4AA9"/>
    <w:rsid w:val="00CB553B"/>
    <w:rsid w:val="00E87180"/>
    <w:rsid w:val="00FD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D3B57-1CEB-4B34-8491-70BE43D5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D22B8"/>
  </w:style>
  <w:style w:type="paragraph" w:styleId="a4">
    <w:name w:val="Balloon Text"/>
    <w:basedOn w:val="a"/>
    <w:link w:val="a5"/>
    <w:uiPriority w:val="99"/>
    <w:semiHidden/>
    <w:unhideWhenUsed/>
    <w:rsid w:val="000574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74A8"/>
    <w:rPr>
      <w:rFonts w:ascii="Segoe UI" w:hAnsi="Segoe UI" w:cs="Segoe UI"/>
      <w:sz w:val="18"/>
      <w:szCs w:val="18"/>
    </w:rPr>
  </w:style>
  <w:style w:type="paragraph" w:styleId="a6">
    <w:name w:val="List Paragraph"/>
    <w:basedOn w:val="a"/>
    <w:uiPriority w:val="34"/>
    <w:qFormat/>
    <w:rsid w:val="0005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6065">
      <w:bodyDiv w:val="1"/>
      <w:marLeft w:val="0"/>
      <w:marRight w:val="0"/>
      <w:marTop w:val="0"/>
      <w:marBottom w:val="0"/>
      <w:divBdr>
        <w:top w:val="none" w:sz="0" w:space="0" w:color="auto"/>
        <w:left w:val="none" w:sz="0" w:space="0" w:color="auto"/>
        <w:bottom w:val="none" w:sz="0" w:space="0" w:color="auto"/>
        <w:right w:val="none" w:sz="0" w:space="0" w:color="auto"/>
      </w:divBdr>
    </w:div>
    <w:div w:id="545456531">
      <w:bodyDiv w:val="1"/>
      <w:marLeft w:val="0"/>
      <w:marRight w:val="0"/>
      <w:marTop w:val="0"/>
      <w:marBottom w:val="0"/>
      <w:divBdr>
        <w:top w:val="none" w:sz="0" w:space="0" w:color="auto"/>
        <w:left w:val="none" w:sz="0" w:space="0" w:color="auto"/>
        <w:bottom w:val="none" w:sz="0" w:space="0" w:color="auto"/>
        <w:right w:val="none" w:sz="0" w:space="0" w:color="auto"/>
      </w:divBdr>
      <w:divsChild>
        <w:div w:id="262106179">
          <w:marLeft w:val="0"/>
          <w:marRight w:val="0"/>
          <w:marTop w:val="0"/>
          <w:marBottom w:val="0"/>
          <w:divBdr>
            <w:top w:val="none" w:sz="0" w:space="0" w:color="auto"/>
            <w:left w:val="none" w:sz="0" w:space="0" w:color="auto"/>
            <w:bottom w:val="none" w:sz="0" w:space="0" w:color="auto"/>
            <w:right w:val="none" w:sz="0" w:space="0" w:color="auto"/>
          </w:divBdr>
        </w:div>
        <w:div w:id="1925257528">
          <w:marLeft w:val="0"/>
          <w:marRight w:val="0"/>
          <w:marTop w:val="0"/>
          <w:marBottom w:val="0"/>
          <w:divBdr>
            <w:top w:val="none" w:sz="0" w:space="0" w:color="auto"/>
            <w:left w:val="none" w:sz="0" w:space="0" w:color="auto"/>
            <w:bottom w:val="none" w:sz="0" w:space="0" w:color="auto"/>
            <w:right w:val="none" w:sz="0" w:space="0" w:color="auto"/>
          </w:divBdr>
        </w:div>
        <w:div w:id="108285214">
          <w:marLeft w:val="0"/>
          <w:marRight w:val="0"/>
          <w:marTop w:val="360"/>
          <w:marBottom w:val="0"/>
          <w:divBdr>
            <w:top w:val="none" w:sz="0" w:space="0" w:color="auto"/>
            <w:left w:val="none" w:sz="0" w:space="0" w:color="auto"/>
            <w:bottom w:val="none" w:sz="0" w:space="0" w:color="auto"/>
            <w:right w:val="none" w:sz="0" w:space="0" w:color="auto"/>
          </w:divBdr>
        </w:div>
        <w:div w:id="101606401">
          <w:marLeft w:val="0"/>
          <w:marRight w:val="0"/>
          <w:marTop w:val="0"/>
          <w:marBottom w:val="0"/>
          <w:divBdr>
            <w:top w:val="none" w:sz="0" w:space="0" w:color="auto"/>
            <w:left w:val="none" w:sz="0" w:space="0" w:color="auto"/>
            <w:bottom w:val="none" w:sz="0" w:space="0" w:color="auto"/>
            <w:right w:val="none" w:sz="0" w:space="0" w:color="auto"/>
          </w:divBdr>
        </w:div>
      </w:divsChild>
    </w:div>
    <w:div w:id="818111794">
      <w:bodyDiv w:val="1"/>
      <w:marLeft w:val="0"/>
      <w:marRight w:val="0"/>
      <w:marTop w:val="0"/>
      <w:marBottom w:val="0"/>
      <w:divBdr>
        <w:top w:val="none" w:sz="0" w:space="0" w:color="auto"/>
        <w:left w:val="none" w:sz="0" w:space="0" w:color="auto"/>
        <w:bottom w:val="none" w:sz="0" w:space="0" w:color="auto"/>
        <w:right w:val="none" w:sz="0" w:space="0" w:color="auto"/>
      </w:divBdr>
    </w:div>
    <w:div w:id="947853178">
      <w:bodyDiv w:val="1"/>
      <w:marLeft w:val="0"/>
      <w:marRight w:val="0"/>
      <w:marTop w:val="0"/>
      <w:marBottom w:val="0"/>
      <w:divBdr>
        <w:top w:val="none" w:sz="0" w:space="0" w:color="auto"/>
        <w:left w:val="none" w:sz="0" w:space="0" w:color="auto"/>
        <w:bottom w:val="none" w:sz="0" w:space="0" w:color="auto"/>
        <w:right w:val="none" w:sz="0" w:space="0" w:color="auto"/>
      </w:divBdr>
      <w:divsChild>
        <w:div w:id="243540772">
          <w:marLeft w:val="0"/>
          <w:marRight w:val="0"/>
          <w:marTop w:val="0"/>
          <w:marBottom w:val="0"/>
          <w:divBdr>
            <w:top w:val="none" w:sz="0" w:space="0" w:color="auto"/>
            <w:left w:val="none" w:sz="0" w:space="0" w:color="auto"/>
            <w:bottom w:val="none" w:sz="0" w:space="0" w:color="auto"/>
            <w:right w:val="none" w:sz="0" w:space="0" w:color="auto"/>
          </w:divBdr>
        </w:div>
        <w:div w:id="537351338">
          <w:marLeft w:val="0"/>
          <w:marRight w:val="0"/>
          <w:marTop w:val="0"/>
          <w:marBottom w:val="0"/>
          <w:divBdr>
            <w:top w:val="none" w:sz="0" w:space="0" w:color="auto"/>
            <w:left w:val="none" w:sz="0" w:space="0" w:color="auto"/>
            <w:bottom w:val="none" w:sz="0" w:space="0" w:color="auto"/>
            <w:right w:val="none" w:sz="0" w:space="0" w:color="auto"/>
          </w:divBdr>
        </w:div>
        <w:div w:id="535970562">
          <w:marLeft w:val="0"/>
          <w:marRight w:val="0"/>
          <w:marTop w:val="0"/>
          <w:marBottom w:val="0"/>
          <w:divBdr>
            <w:top w:val="none" w:sz="0" w:space="0" w:color="auto"/>
            <w:left w:val="none" w:sz="0" w:space="0" w:color="auto"/>
            <w:bottom w:val="none" w:sz="0" w:space="0" w:color="auto"/>
            <w:right w:val="none" w:sz="0" w:space="0" w:color="auto"/>
          </w:divBdr>
        </w:div>
        <w:div w:id="1122573260">
          <w:marLeft w:val="0"/>
          <w:marRight w:val="0"/>
          <w:marTop w:val="0"/>
          <w:marBottom w:val="0"/>
          <w:divBdr>
            <w:top w:val="none" w:sz="0" w:space="0" w:color="auto"/>
            <w:left w:val="none" w:sz="0" w:space="0" w:color="auto"/>
            <w:bottom w:val="none" w:sz="0" w:space="0" w:color="auto"/>
            <w:right w:val="none" w:sz="0" w:space="0" w:color="auto"/>
          </w:divBdr>
        </w:div>
        <w:div w:id="1677921749">
          <w:marLeft w:val="0"/>
          <w:marRight w:val="0"/>
          <w:marTop w:val="0"/>
          <w:marBottom w:val="0"/>
          <w:divBdr>
            <w:top w:val="none" w:sz="0" w:space="0" w:color="auto"/>
            <w:left w:val="none" w:sz="0" w:space="0" w:color="auto"/>
            <w:bottom w:val="none" w:sz="0" w:space="0" w:color="auto"/>
            <w:right w:val="none" w:sz="0" w:space="0" w:color="auto"/>
          </w:divBdr>
        </w:div>
        <w:div w:id="822935863">
          <w:marLeft w:val="0"/>
          <w:marRight w:val="0"/>
          <w:marTop w:val="0"/>
          <w:marBottom w:val="0"/>
          <w:divBdr>
            <w:top w:val="none" w:sz="0" w:space="0" w:color="auto"/>
            <w:left w:val="none" w:sz="0" w:space="0" w:color="auto"/>
            <w:bottom w:val="none" w:sz="0" w:space="0" w:color="auto"/>
            <w:right w:val="none" w:sz="0" w:space="0" w:color="auto"/>
          </w:divBdr>
        </w:div>
        <w:div w:id="840241621">
          <w:marLeft w:val="0"/>
          <w:marRight w:val="0"/>
          <w:marTop w:val="0"/>
          <w:marBottom w:val="0"/>
          <w:divBdr>
            <w:top w:val="none" w:sz="0" w:space="0" w:color="auto"/>
            <w:left w:val="none" w:sz="0" w:space="0" w:color="auto"/>
            <w:bottom w:val="none" w:sz="0" w:space="0" w:color="auto"/>
            <w:right w:val="none" w:sz="0" w:space="0" w:color="auto"/>
          </w:divBdr>
        </w:div>
        <w:div w:id="352925403">
          <w:marLeft w:val="0"/>
          <w:marRight w:val="0"/>
          <w:marTop w:val="0"/>
          <w:marBottom w:val="0"/>
          <w:divBdr>
            <w:top w:val="none" w:sz="0" w:space="0" w:color="auto"/>
            <w:left w:val="none" w:sz="0" w:space="0" w:color="auto"/>
            <w:bottom w:val="none" w:sz="0" w:space="0" w:color="auto"/>
            <w:right w:val="none" w:sz="0" w:space="0" w:color="auto"/>
          </w:divBdr>
        </w:div>
        <w:div w:id="2010862023">
          <w:marLeft w:val="0"/>
          <w:marRight w:val="0"/>
          <w:marTop w:val="0"/>
          <w:marBottom w:val="0"/>
          <w:divBdr>
            <w:top w:val="none" w:sz="0" w:space="0" w:color="auto"/>
            <w:left w:val="none" w:sz="0" w:space="0" w:color="auto"/>
            <w:bottom w:val="none" w:sz="0" w:space="0" w:color="auto"/>
            <w:right w:val="none" w:sz="0" w:space="0" w:color="auto"/>
          </w:divBdr>
        </w:div>
        <w:div w:id="1455556982">
          <w:marLeft w:val="0"/>
          <w:marRight w:val="0"/>
          <w:marTop w:val="0"/>
          <w:marBottom w:val="0"/>
          <w:divBdr>
            <w:top w:val="none" w:sz="0" w:space="0" w:color="auto"/>
            <w:left w:val="none" w:sz="0" w:space="0" w:color="auto"/>
            <w:bottom w:val="none" w:sz="0" w:space="0" w:color="auto"/>
            <w:right w:val="none" w:sz="0" w:space="0" w:color="auto"/>
          </w:divBdr>
        </w:div>
        <w:div w:id="76441102">
          <w:marLeft w:val="0"/>
          <w:marRight w:val="0"/>
          <w:marTop w:val="0"/>
          <w:marBottom w:val="0"/>
          <w:divBdr>
            <w:top w:val="none" w:sz="0" w:space="0" w:color="auto"/>
            <w:left w:val="none" w:sz="0" w:space="0" w:color="auto"/>
            <w:bottom w:val="none" w:sz="0" w:space="0" w:color="auto"/>
            <w:right w:val="none" w:sz="0" w:space="0" w:color="auto"/>
          </w:divBdr>
        </w:div>
        <w:div w:id="1582371620">
          <w:marLeft w:val="0"/>
          <w:marRight w:val="0"/>
          <w:marTop w:val="0"/>
          <w:marBottom w:val="0"/>
          <w:divBdr>
            <w:top w:val="none" w:sz="0" w:space="0" w:color="auto"/>
            <w:left w:val="none" w:sz="0" w:space="0" w:color="auto"/>
            <w:bottom w:val="none" w:sz="0" w:space="0" w:color="auto"/>
            <w:right w:val="none" w:sz="0" w:space="0" w:color="auto"/>
          </w:divBdr>
        </w:div>
        <w:div w:id="1526290626">
          <w:marLeft w:val="0"/>
          <w:marRight w:val="0"/>
          <w:marTop w:val="0"/>
          <w:marBottom w:val="0"/>
          <w:divBdr>
            <w:top w:val="none" w:sz="0" w:space="0" w:color="auto"/>
            <w:left w:val="none" w:sz="0" w:space="0" w:color="auto"/>
            <w:bottom w:val="none" w:sz="0" w:space="0" w:color="auto"/>
            <w:right w:val="none" w:sz="0" w:space="0" w:color="auto"/>
          </w:divBdr>
        </w:div>
      </w:divsChild>
    </w:div>
    <w:div w:id="1143735531">
      <w:bodyDiv w:val="1"/>
      <w:marLeft w:val="0"/>
      <w:marRight w:val="0"/>
      <w:marTop w:val="0"/>
      <w:marBottom w:val="0"/>
      <w:divBdr>
        <w:top w:val="none" w:sz="0" w:space="0" w:color="auto"/>
        <w:left w:val="none" w:sz="0" w:space="0" w:color="auto"/>
        <w:bottom w:val="none" w:sz="0" w:space="0" w:color="auto"/>
        <w:right w:val="none" w:sz="0" w:space="0" w:color="auto"/>
      </w:divBdr>
      <w:divsChild>
        <w:div w:id="420031067">
          <w:marLeft w:val="0"/>
          <w:marRight w:val="0"/>
          <w:marTop w:val="0"/>
          <w:marBottom w:val="0"/>
          <w:divBdr>
            <w:top w:val="none" w:sz="0" w:space="0" w:color="auto"/>
            <w:left w:val="none" w:sz="0" w:space="0" w:color="auto"/>
            <w:bottom w:val="none" w:sz="0" w:space="0" w:color="auto"/>
            <w:right w:val="none" w:sz="0" w:space="0" w:color="auto"/>
          </w:divBdr>
        </w:div>
        <w:div w:id="127555595">
          <w:marLeft w:val="0"/>
          <w:marRight w:val="0"/>
          <w:marTop w:val="0"/>
          <w:marBottom w:val="0"/>
          <w:divBdr>
            <w:top w:val="none" w:sz="0" w:space="0" w:color="auto"/>
            <w:left w:val="none" w:sz="0" w:space="0" w:color="auto"/>
            <w:bottom w:val="none" w:sz="0" w:space="0" w:color="auto"/>
            <w:right w:val="none" w:sz="0" w:space="0" w:color="auto"/>
          </w:divBdr>
        </w:div>
        <w:div w:id="1392729830">
          <w:marLeft w:val="0"/>
          <w:marRight w:val="0"/>
          <w:marTop w:val="0"/>
          <w:marBottom w:val="0"/>
          <w:divBdr>
            <w:top w:val="none" w:sz="0" w:space="0" w:color="auto"/>
            <w:left w:val="none" w:sz="0" w:space="0" w:color="auto"/>
            <w:bottom w:val="none" w:sz="0" w:space="0" w:color="auto"/>
            <w:right w:val="none" w:sz="0" w:space="0" w:color="auto"/>
          </w:divBdr>
        </w:div>
        <w:div w:id="1379669370">
          <w:marLeft w:val="0"/>
          <w:marRight w:val="0"/>
          <w:marTop w:val="0"/>
          <w:marBottom w:val="0"/>
          <w:divBdr>
            <w:top w:val="none" w:sz="0" w:space="0" w:color="auto"/>
            <w:left w:val="none" w:sz="0" w:space="0" w:color="auto"/>
            <w:bottom w:val="none" w:sz="0" w:space="0" w:color="auto"/>
            <w:right w:val="none" w:sz="0" w:space="0" w:color="auto"/>
          </w:divBdr>
        </w:div>
        <w:div w:id="1869874942">
          <w:marLeft w:val="0"/>
          <w:marRight w:val="0"/>
          <w:marTop w:val="0"/>
          <w:marBottom w:val="0"/>
          <w:divBdr>
            <w:top w:val="none" w:sz="0" w:space="0" w:color="auto"/>
            <w:left w:val="none" w:sz="0" w:space="0" w:color="auto"/>
            <w:bottom w:val="none" w:sz="0" w:space="0" w:color="auto"/>
            <w:right w:val="none" w:sz="0" w:space="0" w:color="auto"/>
          </w:divBdr>
        </w:div>
        <w:div w:id="1483960805">
          <w:marLeft w:val="0"/>
          <w:marRight w:val="0"/>
          <w:marTop w:val="0"/>
          <w:marBottom w:val="0"/>
          <w:divBdr>
            <w:top w:val="none" w:sz="0" w:space="0" w:color="auto"/>
            <w:left w:val="none" w:sz="0" w:space="0" w:color="auto"/>
            <w:bottom w:val="none" w:sz="0" w:space="0" w:color="auto"/>
            <w:right w:val="none" w:sz="0" w:space="0" w:color="auto"/>
          </w:divBdr>
        </w:div>
        <w:div w:id="149257090">
          <w:marLeft w:val="0"/>
          <w:marRight w:val="0"/>
          <w:marTop w:val="0"/>
          <w:marBottom w:val="0"/>
          <w:divBdr>
            <w:top w:val="none" w:sz="0" w:space="0" w:color="auto"/>
            <w:left w:val="none" w:sz="0" w:space="0" w:color="auto"/>
            <w:bottom w:val="none" w:sz="0" w:space="0" w:color="auto"/>
            <w:right w:val="none" w:sz="0" w:space="0" w:color="auto"/>
          </w:divBdr>
        </w:div>
        <w:div w:id="1344554641">
          <w:marLeft w:val="0"/>
          <w:marRight w:val="0"/>
          <w:marTop w:val="0"/>
          <w:marBottom w:val="0"/>
          <w:divBdr>
            <w:top w:val="none" w:sz="0" w:space="0" w:color="auto"/>
            <w:left w:val="none" w:sz="0" w:space="0" w:color="auto"/>
            <w:bottom w:val="none" w:sz="0" w:space="0" w:color="auto"/>
            <w:right w:val="none" w:sz="0" w:space="0" w:color="auto"/>
          </w:divBdr>
        </w:div>
        <w:div w:id="1005132497">
          <w:marLeft w:val="0"/>
          <w:marRight w:val="0"/>
          <w:marTop w:val="0"/>
          <w:marBottom w:val="0"/>
          <w:divBdr>
            <w:top w:val="none" w:sz="0" w:space="0" w:color="auto"/>
            <w:left w:val="none" w:sz="0" w:space="0" w:color="auto"/>
            <w:bottom w:val="none" w:sz="0" w:space="0" w:color="auto"/>
            <w:right w:val="none" w:sz="0" w:space="0" w:color="auto"/>
          </w:divBdr>
        </w:div>
        <w:div w:id="1425688749">
          <w:marLeft w:val="0"/>
          <w:marRight w:val="0"/>
          <w:marTop w:val="0"/>
          <w:marBottom w:val="0"/>
          <w:divBdr>
            <w:top w:val="none" w:sz="0" w:space="0" w:color="auto"/>
            <w:left w:val="none" w:sz="0" w:space="0" w:color="auto"/>
            <w:bottom w:val="none" w:sz="0" w:space="0" w:color="auto"/>
            <w:right w:val="none" w:sz="0" w:space="0" w:color="auto"/>
          </w:divBdr>
        </w:div>
        <w:div w:id="642777817">
          <w:marLeft w:val="0"/>
          <w:marRight w:val="0"/>
          <w:marTop w:val="0"/>
          <w:marBottom w:val="0"/>
          <w:divBdr>
            <w:top w:val="none" w:sz="0" w:space="0" w:color="auto"/>
            <w:left w:val="none" w:sz="0" w:space="0" w:color="auto"/>
            <w:bottom w:val="none" w:sz="0" w:space="0" w:color="auto"/>
            <w:right w:val="none" w:sz="0" w:space="0" w:color="auto"/>
          </w:divBdr>
        </w:div>
        <w:div w:id="1210411738">
          <w:marLeft w:val="0"/>
          <w:marRight w:val="0"/>
          <w:marTop w:val="0"/>
          <w:marBottom w:val="0"/>
          <w:divBdr>
            <w:top w:val="none" w:sz="0" w:space="0" w:color="auto"/>
            <w:left w:val="none" w:sz="0" w:space="0" w:color="auto"/>
            <w:bottom w:val="none" w:sz="0" w:space="0" w:color="auto"/>
            <w:right w:val="none" w:sz="0" w:space="0" w:color="auto"/>
          </w:divBdr>
        </w:div>
        <w:div w:id="1505903439">
          <w:marLeft w:val="0"/>
          <w:marRight w:val="0"/>
          <w:marTop w:val="0"/>
          <w:marBottom w:val="0"/>
          <w:divBdr>
            <w:top w:val="none" w:sz="0" w:space="0" w:color="auto"/>
            <w:left w:val="none" w:sz="0" w:space="0" w:color="auto"/>
            <w:bottom w:val="none" w:sz="0" w:space="0" w:color="auto"/>
            <w:right w:val="none" w:sz="0" w:space="0" w:color="auto"/>
          </w:divBdr>
        </w:div>
        <w:div w:id="1099257737">
          <w:marLeft w:val="0"/>
          <w:marRight w:val="0"/>
          <w:marTop w:val="0"/>
          <w:marBottom w:val="0"/>
          <w:divBdr>
            <w:top w:val="none" w:sz="0" w:space="0" w:color="auto"/>
            <w:left w:val="none" w:sz="0" w:space="0" w:color="auto"/>
            <w:bottom w:val="none" w:sz="0" w:space="0" w:color="auto"/>
            <w:right w:val="none" w:sz="0" w:space="0" w:color="auto"/>
          </w:divBdr>
        </w:div>
        <w:div w:id="1097023942">
          <w:marLeft w:val="0"/>
          <w:marRight w:val="0"/>
          <w:marTop w:val="0"/>
          <w:marBottom w:val="0"/>
          <w:divBdr>
            <w:top w:val="none" w:sz="0" w:space="0" w:color="auto"/>
            <w:left w:val="none" w:sz="0" w:space="0" w:color="auto"/>
            <w:bottom w:val="none" w:sz="0" w:space="0" w:color="auto"/>
            <w:right w:val="none" w:sz="0" w:space="0" w:color="auto"/>
          </w:divBdr>
        </w:div>
        <w:div w:id="1725913320">
          <w:marLeft w:val="0"/>
          <w:marRight w:val="0"/>
          <w:marTop w:val="0"/>
          <w:marBottom w:val="0"/>
          <w:divBdr>
            <w:top w:val="none" w:sz="0" w:space="0" w:color="auto"/>
            <w:left w:val="none" w:sz="0" w:space="0" w:color="auto"/>
            <w:bottom w:val="none" w:sz="0" w:space="0" w:color="auto"/>
            <w:right w:val="none" w:sz="0" w:space="0" w:color="auto"/>
          </w:divBdr>
        </w:div>
        <w:div w:id="1886016912">
          <w:marLeft w:val="0"/>
          <w:marRight w:val="0"/>
          <w:marTop w:val="0"/>
          <w:marBottom w:val="0"/>
          <w:divBdr>
            <w:top w:val="none" w:sz="0" w:space="0" w:color="auto"/>
            <w:left w:val="none" w:sz="0" w:space="0" w:color="auto"/>
            <w:bottom w:val="none" w:sz="0" w:space="0" w:color="auto"/>
            <w:right w:val="none" w:sz="0" w:space="0" w:color="auto"/>
          </w:divBdr>
        </w:div>
        <w:div w:id="481847507">
          <w:marLeft w:val="0"/>
          <w:marRight w:val="0"/>
          <w:marTop w:val="0"/>
          <w:marBottom w:val="0"/>
          <w:divBdr>
            <w:top w:val="none" w:sz="0" w:space="0" w:color="auto"/>
            <w:left w:val="none" w:sz="0" w:space="0" w:color="auto"/>
            <w:bottom w:val="none" w:sz="0" w:space="0" w:color="auto"/>
            <w:right w:val="none" w:sz="0" w:space="0" w:color="auto"/>
          </w:divBdr>
        </w:div>
        <w:div w:id="265385714">
          <w:marLeft w:val="0"/>
          <w:marRight w:val="0"/>
          <w:marTop w:val="0"/>
          <w:marBottom w:val="0"/>
          <w:divBdr>
            <w:top w:val="none" w:sz="0" w:space="0" w:color="auto"/>
            <w:left w:val="none" w:sz="0" w:space="0" w:color="auto"/>
            <w:bottom w:val="none" w:sz="0" w:space="0" w:color="auto"/>
            <w:right w:val="none" w:sz="0" w:space="0" w:color="auto"/>
          </w:divBdr>
        </w:div>
        <w:div w:id="1060398858">
          <w:marLeft w:val="0"/>
          <w:marRight w:val="0"/>
          <w:marTop w:val="0"/>
          <w:marBottom w:val="0"/>
          <w:divBdr>
            <w:top w:val="none" w:sz="0" w:space="0" w:color="auto"/>
            <w:left w:val="none" w:sz="0" w:space="0" w:color="auto"/>
            <w:bottom w:val="none" w:sz="0" w:space="0" w:color="auto"/>
            <w:right w:val="none" w:sz="0" w:space="0" w:color="auto"/>
          </w:divBdr>
        </w:div>
        <w:div w:id="425926706">
          <w:marLeft w:val="0"/>
          <w:marRight w:val="0"/>
          <w:marTop w:val="0"/>
          <w:marBottom w:val="0"/>
          <w:divBdr>
            <w:top w:val="none" w:sz="0" w:space="0" w:color="auto"/>
            <w:left w:val="none" w:sz="0" w:space="0" w:color="auto"/>
            <w:bottom w:val="none" w:sz="0" w:space="0" w:color="auto"/>
            <w:right w:val="none" w:sz="0" w:space="0" w:color="auto"/>
          </w:divBdr>
        </w:div>
        <w:div w:id="888878701">
          <w:marLeft w:val="0"/>
          <w:marRight w:val="0"/>
          <w:marTop w:val="0"/>
          <w:marBottom w:val="0"/>
          <w:divBdr>
            <w:top w:val="none" w:sz="0" w:space="0" w:color="auto"/>
            <w:left w:val="none" w:sz="0" w:space="0" w:color="auto"/>
            <w:bottom w:val="none" w:sz="0" w:space="0" w:color="auto"/>
            <w:right w:val="none" w:sz="0" w:space="0" w:color="auto"/>
          </w:divBdr>
        </w:div>
        <w:div w:id="2096129440">
          <w:marLeft w:val="0"/>
          <w:marRight w:val="0"/>
          <w:marTop w:val="0"/>
          <w:marBottom w:val="0"/>
          <w:divBdr>
            <w:top w:val="none" w:sz="0" w:space="0" w:color="auto"/>
            <w:left w:val="none" w:sz="0" w:space="0" w:color="auto"/>
            <w:bottom w:val="none" w:sz="0" w:space="0" w:color="auto"/>
            <w:right w:val="none" w:sz="0" w:space="0" w:color="auto"/>
          </w:divBdr>
        </w:div>
        <w:div w:id="1137992536">
          <w:marLeft w:val="0"/>
          <w:marRight w:val="0"/>
          <w:marTop w:val="0"/>
          <w:marBottom w:val="0"/>
          <w:divBdr>
            <w:top w:val="none" w:sz="0" w:space="0" w:color="auto"/>
            <w:left w:val="none" w:sz="0" w:space="0" w:color="auto"/>
            <w:bottom w:val="none" w:sz="0" w:space="0" w:color="auto"/>
            <w:right w:val="none" w:sz="0" w:space="0" w:color="auto"/>
          </w:divBdr>
        </w:div>
        <w:div w:id="1393307051">
          <w:marLeft w:val="0"/>
          <w:marRight w:val="0"/>
          <w:marTop w:val="0"/>
          <w:marBottom w:val="0"/>
          <w:divBdr>
            <w:top w:val="none" w:sz="0" w:space="0" w:color="auto"/>
            <w:left w:val="none" w:sz="0" w:space="0" w:color="auto"/>
            <w:bottom w:val="none" w:sz="0" w:space="0" w:color="auto"/>
            <w:right w:val="none" w:sz="0" w:space="0" w:color="auto"/>
          </w:divBdr>
        </w:div>
        <w:div w:id="237400080">
          <w:marLeft w:val="0"/>
          <w:marRight w:val="0"/>
          <w:marTop w:val="0"/>
          <w:marBottom w:val="0"/>
          <w:divBdr>
            <w:top w:val="none" w:sz="0" w:space="0" w:color="auto"/>
            <w:left w:val="none" w:sz="0" w:space="0" w:color="auto"/>
            <w:bottom w:val="none" w:sz="0" w:space="0" w:color="auto"/>
            <w:right w:val="none" w:sz="0" w:space="0" w:color="auto"/>
          </w:divBdr>
        </w:div>
      </w:divsChild>
    </w:div>
    <w:div w:id="1868325395">
      <w:bodyDiv w:val="1"/>
      <w:marLeft w:val="0"/>
      <w:marRight w:val="0"/>
      <w:marTop w:val="0"/>
      <w:marBottom w:val="0"/>
      <w:divBdr>
        <w:top w:val="none" w:sz="0" w:space="0" w:color="auto"/>
        <w:left w:val="none" w:sz="0" w:space="0" w:color="auto"/>
        <w:bottom w:val="none" w:sz="0" w:space="0" w:color="auto"/>
        <w:right w:val="none" w:sz="0" w:space="0" w:color="auto"/>
      </w:divBdr>
      <w:divsChild>
        <w:div w:id="505025732">
          <w:marLeft w:val="0"/>
          <w:marRight w:val="0"/>
          <w:marTop w:val="0"/>
          <w:marBottom w:val="0"/>
          <w:divBdr>
            <w:top w:val="none" w:sz="0" w:space="0" w:color="auto"/>
            <w:left w:val="none" w:sz="0" w:space="0" w:color="auto"/>
            <w:bottom w:val="none" w:sz="0" w:space="0" w:color="auto"/>
            <w:right w:val="none" w:sz="0" w:space="0" w:color="auto"/>
          </w:divBdr>
        </w:div>
        <w:div w:id="1070885253">
          <w:marLeft w:val="0"/>
          <w:marRight w:val="0"/>
          <w:marTop w:val="0"/>
          <w:marBottom w:val="0"/>
          <w:divBdr>
            <w:top w:val="none" w:sz="0" w:space="0" w:color="auto"/>
            <w:left w:val="none" w:sz="0" w:space="0" w:color="auto"/>
            <w:bottom w:val="none" w:sz="0" w:space="0" w:color="auto"/>
            <w:right w:val="none" w:sz="0" w:space="0" w:color="auto"/>
          </w:divBdr>
        </w:div>
        <w:div w:id="975259088">
          <w:marLeft w:val="0"/>
          <w:marRight w:val="0"/>
          <w:marTop w:val="0"/>
          <w:marBottom w:val="0"/>
          <w:divBdr>
            <w:top w:val="none" w:sz="0" w:space="0" w:color="auto"/>
            <w:left w:val="none" w:sz="0" w:space="0" w:color="auto"/>
            <w:bottom w:val="none" w:sz="0" w:space="0" w:color="auto"/>
            <w:right w:val="none" w:sz="0" w:space="0" w:color="auto"/>
          </w:divBdr>
        </w:div>
        <w:div w:id="1242375237">
          <w:marLeft w:val="0"/>
          <w:marRight w:val="0"/>
          <w:marTop w:val="0"/>
          <w:marBottom w:val="0"/>
          <w:divBdr>
            <w:top w:val="none" w:sz="0" w:space="0" w:color="auto"/>
            <w:left w:val="none" w:sz="0" w:space="0" w:color="auto"/>
            <w:bottom w:val="none" w:sz="0" w:space="0" w:color="auto"/>
            <w:right w:val="none" w:sz="0" w:space="0" w:color="auto"/>
          </w:divBdr>
        </w:div>
      </w:divsChild>
    </w:div>
    <w:div w:id="1962766247">
      <w:bodyDiv w:val="1"/>
      <w:marLeft w:val="0"/>
      <w:marRight w:val="0"/>
      <w:marTop w:val="0"/>
      <w:marBottom w:val="0"/>
      <w:divBdr>
        <w:top w:val="none" w:sz="0" w:space="0" w:color="auto"/>
        <w:left w:val="none" w:sz="0" w:space="0" w:color="auto"/>
        <w:bottom w:val="none" w:sz="0" w:space="0" w:color="auto"/>
        <w:right w:val="none" w:sz="0" w:space="0" w:color="auto"/>
      </w:divBdr>
      <w:divsChild>
        <w:div w:id="350649268">
          <w:marLeft w:val="0"/>
          <w:marRight w:val="0"/>
          <w:marTop w:val="0"/>
          <w:marBottom w:val="0"/>
          <w:divBdr>
            <w:top w:val="none" w:sz="0" w:space="0" w:color="auto"/>
            <w:left w:val="none" w:sz="0" w:space="0" w:color="auto"/>
            <w:bottom w:val="none" w:sz="0" w:space="0" w:color="auto"/>
            <w:right w:val="none" w:sz="0" w:space="0" w:color="auto"/>
          </w:divBdr>
        </w:div>
        <w:div w:id="1637640148">
          <w:marLeft w:val="0"/>
          <w:marRight w:val="0"/>
          <w:marTop w:val="0"/>
          <w:marBottom w:val="0"/>
          <w:divBdr>
            <w:top w:val="none" w:sz="0" w:space="0" w:color="auto"/>
            <w:left w:val="none" w:sz="0" w:space="0" w:color="auto"/>
            <w:bottom w:val="none" w:sz="0" w:space="0" w:color="auto"/>
            <w:right w:val="none" w:sz="0" w:space="0" w:color="auto"/>
          </w:divBdr>
        </w:div>
        <w:div w:id="1263687327">
          <w:marLeft w:val="0"/>
          <w:marRight w:val="0"/>
          <w:marTop w:val="0"/>
          <w:marBottom w:val="0"/>
          <w:divBdr>
            <w:top w:val="none" w:sz="0" w:space="0" w:color="auto"/>
            <w:left w:val="none" w:sz="0" w:space="0" w:color="auto"/>
            <w:bottom w:val="none" w:sz="0" w:space="0" w:color="auto"/>
            <w:right w:val="none" w:sz="0" w:space="0" w:color="auto"/>
          </w:divBdr>
        </w:div>
        <w:div w:id="921371243">
          <w:marLeft w:val="0"/>
          <w:marRight w:val="0"/>
          <w:marTop w:val="0"/>
          <w:marBottom w:val="0"/>
          <w:divBdr>
            <w:top w:val="none" w:sz="0" w:space="0" w:color="auto"/>
            <w:left w:val="none" w:sz="0" w:space="0" w:color="auto"/>
            <w:bottom w:val="none" w:sz="0" w:space="0" w:color="auto"/>
            <w:right w:val="none" w:sz="0" w:space="0" w:color="auto"/>
          </w:divBdr>
        </w:div>
        <w:div w:id="1272200312">
          <w:marLeft w:val="0"/>
          <w:marRight w:val="0"/>
          <w:marTop w:val="0"/>
          <w:marBottom w:val="0"/>
          <w:divBdr>
            <w:top w:val="none" w:sz="0" w:space="0" w:color="auto"/>
            <w:left w:val="none" w:sz="0" w:space="0" w:color="auto"/>
            <w:bottom w:val="none" w:sz="0" w:space="0" w:color="auto"/>
            <w:right w:val="none" w:sz="0" w:space="0" w:color="auto"/>
          </w:divBdr>
        </w:div>
        <w:div w:id="147818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9741/d44bdb356e6a691d0c72fef05ed16f68af0af9eb/" TargetMode="External"/><Relationship Id="rId18" Type="http://schemas.openxmlformats.org/officeDocument/2006/relationships/hyperlink" Target="http://www.consultant.ru/document/cons_doc_LAW_389741/a2588b2a1374c05e0939bb4df8e54fc0dfd6e000/" TargetMode="External"/><Relationship Id="rId26" Type="http://schemas.openxmlformats.org/officeDocument/2006/relationships/hyperlink" Target="http://www.consultant.ru/document/cons_doc_LAW_389741/a2588b2a1374c05e0939bb4df8e54fc0dfd6e000/" TargetMode="External"/><Relationship Id="rId39" Type="http://schemas.openxmlformats.org/officeDocument/2006/relationships/hyperlink" Target="http://www.consultant.ru/document/cons_doc_LAW_389168/0379e5ad59f14553c5316d960725909cfde4b850/" TargetMode="External"/><Relationship Id="rId21" Type="http://schemas.openxmlformats.org/officeDocument/2006/relationships/hyperlink" Target="http://pravo-search.minjust.ru:8080/bigs/showDocument.html?id=BBF89570-6239-4CFB-BDBA-5B454C14E321" TargetMode="External"/><Relationship Id="rId34" Type="http://schemas.openxmlformats.org/officeDocument/2006/relationships/hyperlink" Target="http://www.consultant.ru/document/cons_doc_LAW_389741/a2588b2a1374c05e0939bb4df8e54fc0dfd6e000/" TargetMode="External"/><Relationship Id="rId42" Type="http://schemas.openxmlformats.org/officeDocument/2006/relationships/hyperlink" Target="http://www.consultant.ru/document/cons_doc_LAW_389741/a2588b2a1374c05e0939bb4df8e54fc0dfd6e000/" TargetMode="External"/><Relationship Id="rId47" Type="http://schemas.openxmlformats.org/officeDocument/2006/relationships/hyperlink" Target="http://www.consultant.ru/document/cons_doc_LAW_389741/a2588b2a1374c05e0939bb4df8e54fc0dfd6e000/" TargetMode="External"/><Relationship Id="rId50" Type="http://schemas.openxmlformats.org/officeDocument/2006/relationships/hyperlink" Target="http://www.consultant.ru/document/cons_doc_LAW_314820/8bf514cf02b2bc03abb361625d55d47a4a534317/" TargetMode="Externa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www.consultant.ru/document/cons_doc_LAW_389741/585cf44cd76d6cfd2491e5713fd663e8e56a3831/" TargetMode="External"/><Relationship Id="rId29" Type="http://schemas.openxmlformats.org/officeDocument/2006/relationships/hyperlink" Target="http://www.consultant.ru/document/cons_doc_LAW_389741/a2588b2a1374c05e0939bb4df8e54fc0dfd6e000/" TargetMode="External"/><Relationship Id="rId11" Type="http://schemas.openxmlformats.org/officeDocument/2006/relationships/hyperlink" Target="https://kubovinski.nso.ru/" TargetMode="External"/><Relationship Id="rId24" Type="http://schemas.openxmlformats.org/officeDocument/2006/relationships/hyperlink" Target="http://www.consultant.ru/document/cons_doc_LAW_389741/330a220d4fee09ee290fc31fd9fbf1c1b7467a53/" TargetMode="External"/><Relationship Id="rId32" Type="http://schemas.openxmlformats.org/officeDocument/2006/relationships/hyperlink" Target="http://www.consultant.ru/document/cons_doc_LAW_389741/a2588b2a1374c05e0939bb4df8e54fc0dfd6e000/" TargetMode="External"/><Relationship Id="rId37" Type="http://schemas.openxmlformats.org/officeDocument/2006/relationships/hyperlink" Target="http://www.consultant.ru/document/cons_doc_LAW_389741/9633d7a108baeb43878f9791ad71e515e4d82b7d/" TargetMode="External"/><Relationship Id="rId40" Type="http://schemas.openxmlformats.org/officeDocument/2006/relationships/hyperlink" Target="http://www.consultant.ru/document/cons_doc_LAW_389741/a2588b2a1374c05e0939bb4df8e54fc0dfd6e000/" TargetMode="External"/><Relationship Id="rId45" Type="http://schemas.openxmlformats.org/officeDocument/2006/relationships/hyperlink" Target="http://www.consultant.ru/document/cons_doc_LAW_389741/521091c3cb2ba736a2587fafb3365e53d9e27af5/" TargetMode="External"/><Relationship Id="rId5" Type="http://schemas.openxmlformats.org/officeDocument/2006/relationships/footnotes" Target="footnotes.xml"/><Relationship Id="rId15" Type="http://schemas.openxmlformats.org/officeDocument/2006/relationships/hyperlink" Target="http://www.consultant.ru/document/cons_doc_LAW_389741/a593eaab768d34bf2d7419322eac79481e73cf03/" TargetMode="External"/><Relationship Id="rId23" Type="http://schemas.openxmlformats.org/officeDocument/2006/relationships/hyperlink" Target="http://pravo-search.minjust.ru:8080/bigs/showDocument.html?id=9AA48369-618A-4BB4-B4B8-AE15F2B7EBF6" TargetMode="External"/><Relationship Id="rId28" Type="http://schemas.openxmlformats.org/officeDocument/2006/relationships/hyperlink" Target="http://www.consultant.ru/document/cons_doc_LAW_389741/a2588b2a1374c05e0939bb4df8e54fc0dfd6e000/" TargetMode="External"/><Relationship Id="rId36" Type="http://schemas.openxmlformats.org/officeDocument/2006/relationships/hyperlink" Target="http://www.consultant.ru/document/cons_doc_LAW_300316/012ab1e9a55bcc4d4270ac153e8bd6692ce1dacb/" TargetMode="External"/><Relationship Id="rId49" Type="http://schemas.openxmlformats.org/officeDocument/2006/relationships/hyperlink" Target="http://www.consultant.ru/document/cons_doc_LAW_389741/521091c3cb2ba736a2587fafb3365e53d9e27af5/"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www.consultant.ru/document/cons_doc_LAW_389741/a2588b2a1374c05e0939bb4df8e54fc0dfd6e000/" TargetMode="External"/><Relationship Id="rId31" Type="http://schemas.openxmlformats.org/officeDocument/2006/relationships/hyperlink" Target="http://www.consultant.ru/document/cons_doc_LAW_389741/a2588b2a1374c05e0939bb4df8e54fc0dfd6e000/" TargetMode="External"/><Relationship Id="rId44" Type="http://schemas.openxmlformats.org/officeDocument/2006/relationships/hyperlink" Target="http://www.consultant.ru/document/cons_doc_LAW_389741/a2588b2a1374c05e0939bb4df8e54fc0dfd6e00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www.consultant.ru/document/cons_doc_LAW_126420/" TargetMode="External"/><Relationship Id="rId22"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www.consultant.ru/document/cons_doc_LAW_389741/a2588b2a1374c05e0939bb4df8e54fc0dfd6e000/" TargetMode="External"/><Relationship Id="rId30" Type="http://schemas.openxmlformats.org/officeDocument/2006/relationships/hyperlink" Target="http://www.consultant.ru/document/cons_doc_LAW_389741/a593eaab768d34bf2d7419322eac79481e73cf03/" TargetMode="External"/><Relationship Id="rId35" Type="http://schemas.openxmlformats.org/officeDocument/2006/relationships/hyperlink" Target="http://www.consultant.ru/document/cons_doc_LAW_389741/a2588b2a1374c05e0939bb4df8e54fc0dfd6e000/" TargetMode="External"/><Relationship Id="rId43" Type="http://schemas.openxmlformats.org/officeDocument/2006/relationships/hyperlink" Target="http://www.consultant.ru/document/cons_doc_LAW_389741/a2588b2a1374c05e0939bb4df8e54fc0dfd6e000/" TargetMode="External"/><Relationship Id="rId48" Type="http://schemas.openxmlformats.org/officeDocument/2006/relationships/hyperlink" Target="http://www.consultant.ru/document/cons_doc_LAW_389741/521091c3cb2ba736a2587fafb3365e53d9e27af5/" TargetMode="External"/><Relationship Id="rId8" Type="http://schemas.openxmlformats.org/officeDocument/2006/relationships/hyperlink" Target="http://pravo-search.minjust.ru:8080/bigs/showDocument.html?id=BBA0BFB1-06C7-4E50-A8D3-FE1045784BF1"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nsultant.ru/document/cons_doc_LAW_389741/a2588b2a1374c05e0939bb4df8e54fc0dfd6e000/" TargetMode="External"/><Relationship Id="rId25" Type="http://schemas.openxmlformats.org/officeDocument/2006/relationships/hyperlink" Target="http://www.consultant.ru/document/cons_doc_LAW_389741/a2588b2a1374c05e0939bb4df8e54fc0dfd6e000/" TargetMode="External"/><Relationship Id="rId33" Type="http://schemas.openxmlformats.org/officeDocument/2006/relationships/hyperlink" Target="http://www.consultant.ru/document/cons_doc_LAW_389741/a2588b2a1374c05e0939bb4df8e54fc0dfd6e000/" TargetMode="External"/><Relationship Id="rId38" Type="http://schemas.openxmlformats.org/officeDocument/2006/relationships/hyperlink" Target="http://www.consultant.ru/document/cons_doc_LAW_103023/521091c3cb2ba736a2587fafb3365e53d9e27af5/" TargetMode="External"/><Relationship Id="rId46" Type="http://schemas.openxmlformats.org/officeDocument/2006/relationships/hyperlink" Target="http://www.consultant.ru/document/cons_doc_LAW_389741/521091c3cb2ba736a2587fafb3365e53d9e27af5/" TargetMode="External"/><Relationship Id="rId20" Type="http://schemas.openxmlformats.org/officeDocument/2006/relationships/hyperlink" Target="http://pravo-search.minjust.ru:8080/bigs/showDocument.html?id=BBF89570-6239-4CFB-BDBA-5B454C14E321" TargetMode="External"/><Relationship Id="rId41" Type="http://schemas.openxmlformats.org/officeDocument/2006/relationships/hyperlink" Target="http://www.consultant.ru/document/cons_doc_LAW_389741/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8842</Words>
  <Characters>50402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2021-12-15T04:41:00Z</cp:lastPrinted>
  <dcterms:created xsi:type="dcterms:W3CDTF">2021-12-15T04:20:00Z</dcterms:created>
  <dcterms:modified xsi:type="dcterms:W3CDTF">2021-12-15T04:41:00Z</dcterms:modified>
</cp:coreProperties>
</file>