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0E" w:rsidRDefault="00C3380E" w:rsidP="00C3380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 КУБОВИНСКОГО СЕЛЬСОВЕТА</w:t>
      </w:r>
    </w:p>
    <w:p w:rsidR="00C3380E" w:rsidRDefault="00C3380E" w:rsidP="00C3380E">
      <w:pPr>
        <w:ind w:right="6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НОВОСИБИРСКОГО РАЙОНА</w:t>
      </w:r>
    </w:p>
    <w:p w:rsidR="00C3380E" w:rsidRDefault="00C3380E" w:rsidP="00C3380E">
      <w:pPr>
        <w:ind w:right="6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3380E" w:rsidRDefault="00C3380E" w:rsidP="00C3380E">
      <w:pPr>
        <w:ind w:right="639"/>
        <w:jc w:val="both"/>
        <w:rPr>
          <w:sz w:val="28"/>
          <w:szCs w:val="28"/>
        </w:rPr>
      </w:pPr>
    </w:p>
    <w:p w:rsidR="00C3380E" w:rsidRDefault="00C3380E" w:rsidP="00C3380E">
      <w:pPr>
        <w:ind w:right="639"/>
        <w:jc w:val="both"/>
        <w:rPr>
          <w:sz w:val="28"/>
          <w:szCs w:val="28"/>
        </w:rPr>
      </w:pPr>
    </w:p>
    <w:p w:rsidR="00C3380E" w:rsidRDefault="00C3380E" w:rsidP="00C3380E">
      <w:pPr>
        <w:ind w:right="6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3380E" w:rsidRDefault="00C3380E" w:rsidP="00C3380E">
      <w:pPr>
        <w:ind w:right="639"/>
        <w:jc w:val="center"/>
        <w:outlineLvl w:val="0"/>
        <w:rPr>
          <w:sz w:val="28"/>
          <w:szCs w:val="28"/>
        </w:rPr>
      </w:pPr>
    </w:p>
    <w:p w:rsidR="00C3380E" w:rsidRDefault="00C3380E" w:rsidP="00C3380E">
      <w:pPr>
        <w:ind w:right="639"/>
        <w:jc w:val="both"/>
        <w:rPr>
          <w:sz w:val="28"/>
          <w:szCs w:val="28"/>
        </w:rPr>
      </w:pPr>
    </w:p>
    <w:p w:rsidR="00C3380E" w:rsidRDefault="00C3380E" w:rsidP="00C3380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от 11.04.2022                                                                                          № 129</w:t>
      </w:r>
    </w:p>
    <w:p w:rsidR="00C3380E" w:rsidRDefault="00C3380E" w:rsidP="00C338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с. Кубовая</w:t>
      </w:r>
    </w:p>
    <w:p w:rsidR="00C3380E" w:rsidRDefault="00C3380E" w:rsidP="00C3380E">
      <w:pPr>
        <w:rPr>
          <w:sz w:val="28"/>
          <w:szCs w:val="28"/>
        </w:rPr>
      </w:pPr>
    </w:p>
    <w:p w:rsidR="00C3380E" w:rsidRDefault="00C3380E" w:rsidP="00C3380E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C3380E" w:rsidRDefault="00C3380E" w:rsidP="00C3380E">
      <w:pPr>
        <w:jc w:val="both"/>
        <w:rPr>
          <w:sz w:val="28"/>
          <w:szCs w:val="28"/>
        </w:rPr>
      </w:pPr>
    </w:p>
    <w:p w:rsidR="00C3380E" w:rsidRDefault="00C3380E" w:rsidP="00C33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ФЗ № 131-ФЗ «Об общих принципах организации местного самоуправления в Российской Федерации», Уставом Кубовинского сельсовета Новосибирского района Новосибирской области.  </w:t>
      </w:r>
    </w:p>
    <w:p w:rsidR="00C3380E" w:rsidRDefault="00C3380E" w:rsidP="00C3380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3380E" w:rsidRDefault="00C3380E" w:rsidP="00C338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 Назначить публичные слушания на 26.04.2022г.в 14-00 часов по вопросам рассмотрения:</w:t>
      </w:r>
    </w:p>
    <w:p w:rsidR="00C3380E" w:rsidRDefault="00C3380E" w:rsidP="00C3380E">
      <w:pPr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Устав Кубовинского сельсовета Новосибирского района Новосибирской области в новой редакции;</w:t>
      </w:r>
    </w:p>
    <w:p w:rsidR="00C3380E" w:rsidRDefault="00C3380E" w:rsidP="00C33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Публичные слушания будут проводиться по адресу: Новосибирская область, Новосибирский район, с. Кубовая, ул. Центральная, д.18.</w:t>
      </w:r>
    </w:p>
    <w:p w:rsidR="00C3380E" w:rsidRDefault="00C3380E" w:rsidP="00C3380E">
      <w:pPr>
        <w:shd w:val="clear" w:color="auto" w:fill="FFFFFF"/>
        <w:spacing w:line="300" w:lineRule="atLeast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в газете «Новосибирский район Территория развития», и разместить на официальном сайте администрации Кубовинского сельсовета в сети «Интернет» -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kubovinski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</w:p>
    <w:p w:rsidR="00C3380E" w:rsidRDefault="00C3380E" w:rsidP="00C33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постановлением оставляю за собой.</w:t>
      </w:r>
    </w:p>
    <w:p w:rsidR="00C3380E" w:rsidRDefault="00C3380E" w:rsidP="00C3380E">
      <w:pPr>
        <w:ind w:firstLine="708"/>
        <w:jc w:val="both"/>
        <w:rPr>
          <w:sz w:val="28"/>
          <w:szCs w:val="28"/>
        </w:rPr>
      </w:pPr>
    </w:p>
    <w:p w:rsidR="00C3380E" w:rsidRDefault="00C3380E" w:rsidP="00C3380E">
      <w:pPr>
        <w:ind w:firstLine="708"/>
        <w:jc w:val="both"/>
        <w:rPr>
          <w:sz w:val="28"/>
          <w:szCs w:val="28"/>
        </w:rPr>
      </w:pPr>
    </w:p>
    <w:p w:rsidR="00C3380E" w:rsidRDefault="00C3380E" w:rsidP="00C3380E">
      <w:pPr>
        <w:ind w:firstLine="708"/>
        <w:jc w:val="both"/>
        <w:rPr>
          <w:sz w:val="28"/>
          <w:szCs w:val="28"/>
        </w:rPr>
      </w:pPr>
    </w:p>
    <w:p w:rsidR="00C3380E" w:rsidRDefault="00C3380E" w:rsidP="00C3380E">
      <w:pPr>
        <w:ind w:firstLine="708"/>
        <w:jc w:val="both"/>
        <w:rPr>
          <w:sz w:val="28"/>
          <w:szCs w:val="28"/>
        </w:rPr>
      </w:pPr>
    </w:p>
    <w:p w:rsidR="00C3380E" w:rsidRDefault="00C3380E" w:rsidP="00C3380E">
      <w:pPr>
        <w:ind w:firstLine="708"/>
        <w:jc w:val="both"/>
        <w:rPr>
          <w:sz w:val="28"/>
          <w:szCs w:val="28"/>
        </w:rPr>
      </w:pPr>
    </w:p>
    <w:p w:rsidR="00C3380E" w:rsidRDefault="00C3380E" w:rsidP="00C33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Кубовинского сельсовета                                      Л.В. Птушкина              </w:t>
      </w:r>
    </w:p>
    <w:p w:rsidR="00C3380E" w:rsidRDefault="00C3380E" w:rsidP="00C3380E">
      <w:pPr>
        <w:jc w:val="both"/>
        <w:rPr>
          <w:sz w:val="28"/>
          <w:szCs w:val="28"/>
        </w:rPr>
      </w:pPr>
    </w:p>
    <w:p w:rsidR="00C3380E" w:rsidRDefault="00C3380E" w:rsidP="00C3380E">
      <w:pPr>
        <w:jc w:val="both"/>
        <w:rPr>
          <w:sz w:val="28"/>
          <w:szCs w:val="28"/>
        </w:rPr>
      </w:pPr>
    </w:p>
    <w:p w:rsidR="00C3380E" w:rsidRDefault="00C3380E" w:rsidP="00C3380E">
      <w:pPr>
        <w:jc w:val="both"/>
        <w:rPr>
          <w:sz w:val="28"/>
          <w:szCs w:val="28"/>
        </w:rPr>
      </w:pPr>
    </w:p>
    <w:p w:rsidR="00C3380E" w:rsidRDefault="00C3380E" w:rsidP="00C3380E">
      <w:pPr>
        <w:jc w:val="both"/>
        <w:rPr>
          <w:sz w:val="28"/>
          <w:szCs w:val="28"/>
        </w:rPr>
      </w:pPr>
    </w:p>
    <w:p w:rsidR="00C3380E" w:rsidRDefault="00C3380E" w:rsidP="00C3380E">
      <w:pPr>
        <w:jc w:val="both"/>
        <w:rPr>
          <w:sz w:val="28"/>
          <w:szCs w:val="28"/>
        </w:rPr>
      </w:pPr>
    </w:p>
    <w:p w:rsidR="00C3380E" w:rsidRDefault="00C3380E" w:rsidP="00C3380E">
      <w:pPr>
        <w:jc w:val="both"/>
        <w:rPr>
          <w:sz w:val="28"/>
          <w:szCs w:val="28"/>
        </w:rPr>
      </w:pPr>
    </w:p>
    <w:p w:rsidR="00C3380E" w:rsidRDefault="00C3380E" w:rsidP="00C3380E">
      <w:pPr>
        <w:jc w:val="both"/>
        <w:rPr>
          <w:sz w:val="28"/>
          <w:szCs w:val="28"/>
        </w:rPr>
      </w:pPr>
    </w:p>
    <w:p w:rsidR="00C3380E" w:rsidRDefault="00C3380E" w:rsidP="00C3380E">
      <w:pPr>
        <w:jc w:val="both"/>
        <w:rPr>
          <w:sz w:val="28"/>
          <w:szCs w:val="28"/>
        </w:rPr>
      </w:pPr>
    </w:p>
    <w:p w:rsidR="00C3380E" w:rsidRDefault="00C3380E" w:rsidP="00C3380E">
      <w:pPr>
        <w:jc w:val="both"/>
      </w:pPr>
      <w:r>
        <w:t>Лазарева Е.С.</w:t>
      </w:r>
    </w:p>
    <w:p w:rsidR="00C3380E" w:rsidRDefault="00C3380E" w:rsidP="00C3380E">
      <w:pPr>
        <w:ind w:right="-1"/>
        <w:jc w:val="both"/>
      </w:pPr>
      <w:r>
        <w:t>2956-786</w:t>
      </w:r>
      <w:bookmarkStart w:id="0" w:name="_GoBack"/>
      <w:bookmarkEnd w:id="0"/>
    </w:p>
    <w:sectPr w:rsidR="00C3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40"/>
    <w:rsid w:val="0007446C"/>
    <w:rsid w:val="005E5D40"/>
    <w:rsid w:val="00C3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2FFE0-3629-4A8B-913A-206EBB62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2022-04-11T07:05:00Z</dcterms:created>
  <dcterms:modified xsi:type="dcterms:W3CDTF">2022-04-11T07:05:00Z</dcterms:modified>
</cp:coreProperties>
</file>