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1E" w:rsidRPr="00F45F1E" w:rsidRDefault="00F45F1E" w:rsidP="00F45F1E">
      <w:pPr>
        <w:jc w:val="center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 xml:space="preserve">Постановление № </w:t>
      </w:r>
      <w:r>
        <w:rPr>
          <w:rFonts w:ascii="Arial" w:hAnsi="Arial" w:cs="Arial"/>
          <w:sz w:val="24"/>
          <w:szCs w:val="24"/>
        </w:rPr>
        <w:t>48</w:t>
      </w:r>
      <w:r w:rsidRPr="00F45F1E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04.02</w:t>
      </w:r>
      <w:r w:rsidRPr="00F45F1E">
        <w:rPr>
          <w:rFonts w:ascii="Arial" w:hAnsi="Arial" w:cs="Arial"/>
          <w:sz w:val="24"/>
          <w:szCs w:val="24"/>
        </w:rPr>
        <w:t xml:space="preserve">.2025 г. </w:t>
      </w:r>
      <w:r w:rsidRPr="00F45F1E">
        <w:rPr>
          <w:rFonts w:ascii="Arial" w:hAnsi="Arial" w:cs="Arial"/>
          <w:color w:val="000000"/>
          <w:sz w:val="24"/>
          <w:szCs w:val="24"/>
        </w:rPr>
        <w:t xml:space="preserve">опубликованы в спецвыпуске </w:t>
      </w:r>
      <w:r w:rsidRPr="00F45F1E">
        <w:rPr>
          <w:rFonts w:ascii="Arial" w:hAnsi="Arial" w:cs="Arial"/>
          <w:color w:val="000000"/>
          <w:sz w:val="24"/>
          <w:szCs w:val="24"/>
        </w:rPr>
        <w:t xml:space="preserve">в спецвыпуске № 234 от 05.02.25 </w:t>
      </w:r>
      <w:r w:rsidRPr="00F45F1E">
        <w:rPr>
          <w:rFonts w:ascii="Arial" w:hAnsi="Arial" w:cs="Arial"/>
          <w:color w:val="000000"/>
          <w:sz w:val="24"/>
          <w:szCs w:val="24"/>
        </w:rPr>
        <w:t xml:space="preserve">газеты «Новосибирский район – территория развития» и размещено на официальном сайте администрации Кубовинского сельсовета www.kubovinski.nso.ru </w:t>
      </w:r>
      <w:r>
        <w:rPr>
          <w:rFonts w:ascii="Arial" w:hAnsi="Arial" w:cs="Arial"/>
          <w:sz w:val="24"/>
          <w:szCs w:val="24"/>
        </w:rPr>
        <w:t>04.02</w:t>
      </w:r>
      <w:r w:rsidRPr="00F45F1E">
        <w:rPr>
          <w:rFonts w:ascii="Arial" w:hAnsi="Arial" w:cs="Arial"/>
          <w:sz w:val="24"/>
          <w:szCs w:val="24"/>
        </w:rPr>
        <w:t>.2025.</w:t>
      </w:r>
    </w:p>
    <w:p w:rsidR="00F45F1E" w:rsidRPr="00F45F1E" w:rsidRDefault="00F45F1E" w:rsidP="00A140FE">
      <w:pPr>
        <w:spacing w:after="0" w:line="240" w:lineRule="auto"/>
        <w:jc w:val="center"/>
        <w:rPr>
          <w:rFonts w:ascii="Arial" w:hAnsi="Arial" w:cs="Arial"/>
          <w:color w:val="2C2D2E"/>
          <w:sz w:val="24"/>
          <w:szCs w:val="24"/>
          <w:shd w:val="clear" w:color="auto" w:fill="FFFFFF"/>
        </w:rPr>
      </w:pPr>
      <w:r w:rsidRPr="00F45F1E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</w:p>
    <w:p w:rsidR="00A140FE" w:rsidRPr="00F45F1E" w:rsidRDefault="00A140FE" w:rsidP="00A140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hAnsi="Arial" w:cs="Arial"/>
          <w:sz w:val="24"/>
          <w:szCs w:val="24"/>
        </w:rPr>
        <w:t>АДМИНИСТРАЦИЯ</w:t>
      </w:r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>КУБОВИНСКОГО СЕЛЬСОВЕТА</w:t>
      </w:r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>НОВОСИБИРСКОГО РАЙОНА</w:t>
      </w:r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>НОВОСИБИРСКОЙ ОБЛАСТИ</w:t>
      </w:r>
      <w:bookmarkStart w:id="0" w:name="_GoBack"/>
      <w:bookmarkEnd w:id="0"/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45F1E">
        <w:rPr>
          <w:rFonts w:ascii="Arial" w:hAnsi="Arial" w:cs="Arial"/>
          <w:bCs/>
          <w:sz w:val="24"/>
          <w:szCs w:val="24"/>
        </w:rPr>
        <w:t>ПОСТАНОВЛЕНИЕ</w:t>
      </w:r>
    </w:p>
    <w:p w:rsidR="00A140FE" w:rsidRPr="00F45F1E" w:rsidRDefault="00A140FE" w:rsidP="00A140F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091"/>
        <w:gridCol w:w="3077"/>
      </w:tblGrid>
      <w:tr w:rsidR="00A140FE" w:rsidRPr="00F45F1E" w:rsidTr="00527876">
        <w:tc>
          <w:tcPr>
            <w:tcW w:w="34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40FE" w:rsidRPr="00F45F1E" w:rsidRDefault="00A140FE" w:rsidP="00A140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F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 04.02.2025</w:t>
            </w: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40FE" w:rsidRPr="00F45F1E" w:rsidRDefault="00A140FE" w:rsidP="00A140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45F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с. Кубовая</w:t>
            </w:r>
          </w:p>
          <w:p w:rsidR="00A140FE" w:rsidRPr="00F45F1E" w:rsidRDefault="00A140FE" w:rsidP="00A140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140FE" w:rsidRPr="00F45F1E" w:rsidRDefault="00A140FE" w:rsidP="00B135A4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F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r w:rsidR="00B135A4" w:rsidRPr="00F45F1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</w:t>
            </w:r>
          </w:p>
        </w:tc>
      </w:tr>
    </w:tbl>
    <w:p w:rsidR="00A140FE" w:rsidRPr="00F45F1E" w:rsidRDefault="00A140FE" w:rsidP="00A140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:rsidR="00A140FE" w:rsidRPr="00F45F1E" w:rsidRDefault="00A140FE" w:rsidP="00A140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Кубовинского сельсовета Новосибирского муниципального района Новосибирской области</w:t>
      </w:r>
    </w:p>
    <w:p w:rsidR="00A140FE" w:rsidRPr="00F45F1E" w:rsidRDefault="00A140FE" w:rsidP="00A140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Кубовинского сельсовета Новосибирского района Новосибирской области.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Определить основания отклонения предложения о комплексном развитии территории по инициативе правообладателей без проведения торгов: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Непредставление либо представление не в полном объеме документов и сведений, указанных в пункте 1 Порядка.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Кубовинского сельсовета Новосибирского района Новосибирской области, не является правообладателем.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Кубовинского сельсовета Новосибирского района Новосибирской области.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Заключение договора о комплексном развитии территории не относится к полномочиям Кубовинского сельсовета Новосибирского района Новосибирской области.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A140FE" w:rsidRPr="00F45F1E" w:rsidRDefault="00A140FE" w:rsidP="00A140F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5F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A140FE" w:rsidRPr="00F45F1E" w:rsidRDefault="00A140FE" w:rsidP="00A140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>3.  Опубликовать настоящее Постановление в печатном издании газеты «Новосибирский район – территория развития» и разместить на официальном сайте Кубовинского сельсовета в информационно-телекоммуникационной сети «Интернет».</w:t>
      </w:r>
    </w:p>
    <w:p w:rsidR="00A140FE" w:rsidRPr="00F45F1E" w:rsidRDefault="00A140FE" w:rsidP="00A140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>4. Контроль за исполнением постановления оставляю за собой.</w:t>
      </w:r>
    </w:p>
    <w:p w:rsidR="00A140FE" w:rsidRPr="00F45F1E" w:rsidRDefault="00A140FE" w:rsidP="00A1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0FE" w:rsidRPr="00F45F1E" w:rsidRDefault="00A140FE" w:rsidP="00A1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 xml:space="preserve">Глава Кубовинского сельсовета </w:t>
      </w:r>
    </w:p>
    <w:p w:rsidR="00A140FE" w:rsidRPr="00F45F1E" w:rsidRDefault="00A140FE" w:rsidP="00A1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 xml:space="preserve">Новосибирского района </w:t>
      </w:r>
    </w:p>
    <w:p w:rsidR="005507C3" w:rsidRPr="00F45F1E" w:rsidRDefault="00A140FE" w:rsidP="00A14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F1E">
        <w:rPr>
          <w:rFonts w:ascii="Arial" w:hAnsi="Arial" w:cs="Arial"/>
          <w:sz w:val="24"/>
          <w:szCs w:val="24"/>
        </w:rPr>
        <w:t xml:space="preserve">Новосибирской области                   ________________            Скрипкин А.Н. </w:t>
      </w:r>
    </w:p>
    <w:sectPr w:rsidR="005507C3" w:rsidRPr="00F4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FE"/>
    <w:rsid w:val="00547822"/>
    <w:rsid w:val="009C5912"/>
    <w:rsid w:val="00A140FE"/>
    <w:rsid w:val="00B135A4"/>
    <w:rsid w:val="00F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89015-9F6C-4AEB-AB5B-10C43E8B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2025-02-04T04:47:00Z</cp:lastPrinted>
  <dcterms:created xsi:type="dcterms:W3CDTF">2025-02-04T04:36:00Z</dcterms:created>
  <dcterms:modified xsi:type="dcterms:W3CDTF">2025-02-04T08:38:00Z</dcterms:modified>
</cp:coreProperties>
</file>