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292" w:rsidRPr="009B7E26" w:rsidRDefault="00807292" w:rsidP="00807292">
      <w:pPr>
        <w:spacing w:after="0"/>
        <w:jc w:val="center"/>
        <w:rPr>
          <w:rFonts w:ascii="Times New Roman" w:hAnsi="Times New Roman"/>
          <w:b/>
          <w:sz w:val="27"/>
          <w:szCs w:val="27"/>
        </w:rPr>
      </w:pPr>
      <w:r w:rsidRPr="009B7E26">
        <w:rPr>
          <w:rFonts w:ascii="Times New Roman" w:hAnsi="Times New Roman"/>
          <w:b/>
          <w:sz w:val="27"/>
          <w:szCs w:val="27"/>
        </w:rPr>
        <w:t>СОВЕТ ДЕПУТАТОВ</w:t>
      </w:r>
    </w:p>
    <w:p w:rsidR="00807292" w:rsidRPr="009B7E26" w:rsidRDefault="00807292" w:rsidP="00807292">
      <w:pPr>
        <w:spacing w:after="0"/>
        <w:jc w:val="center"/>
        <w:rPr>
          <w:rFonts w:ascii="Times New Roman" w:hAnsi="Times New Roman"/>
          <w:b/>
          <w:sz w:val="27"/>
          <w:szCs w:val="27"/>
        </w:rPr>
      </w:pPr>
      <w:r w:rsidRPr="009B7E26">
        <w:rPr>
          <w:rFonts w:ascii="Times New Roman" w:hAnsi="Times New Roman"/>
          <w:b/>
          <w:sz w:val="27"/>
          <w:szCs w:val="27"/>
        </w:rPr>
        <w:t>КУБОВИНСКОГО СЕЛЬСОВЕТА</w:t>
      </w:r>
    </w:p>
    <w:p w:rsidR="00807292" w:rsidRPr="009B7E26" w:rsidRDefault="00807292" w:rsidP="00807292">
      <w:pPr>
        <w:spacing w:after="0"/>
        <w:jc w:val="center"/>
        <w:rPr>
          <w:rFonts w:ascii="Times New Roman" w:hAnsi="Times New Roman"/>
          <w:b/>
          <w:sz w:val="27"/>
          <w:szCs w:val="27"/>
        </w:rPr>
      </w:pPr>
      <w:r w:rsidRPr="009B7E26">
        <w:rPr>
          <w:rFonts w:ascii="Times New Roman" w:hAnsi="Times New Roman"/>
          <w:b/>
          <w:sz w:val="27"/>
          <w:szCs w:val="27"/>
        </w:rPr>
        <w:t>НОВОСИБИРСКОГО РАЙОНА</w:t>
      </w:r>
    </w:p>
    <w:p w:rsidR="00807292" w:rsidRPr="009B7E26" w:rsidRDefault="00807292" w:rsidP="00807292">
      <w:pPr>
        <w:spacing w:after="0"/>
        <w:jc w:val="center"/>
        <w:rPr>
          <w:rFonts w:ascii="Times New Roman" w:hAnsi="Times New Roman"/>
          <w:b/>
          <w:sz w:val="27"/>
          <w:szCs w:val="27"/>
        </w:rPr>
      </w:pPr>
      <w:r w:rsidRPr="009B7E26">
        <w:rPr>
          <w:rFonts w:ascii="Times New Roman" w:hAnsi="Times New Roman"/>
          <w:b/>
          <w:sz w:val="27"/>
          <w:szCs w:val="27"/>
        </w:rPr>
        <w:t>НОВОСИБИРСКОЙ ОБЛАСТИ</w:t>
      </w:r>
    </w:p>
    <w:p w:rsidR="00807292" w:rsidRPr="009B7E26" w:rsidRDefault="00B46812" w:rsidP="00046DDD">
      <w:pPr>
        <w:spacing w:after="0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седьмого</w:t>
      </w:r>
      <w:r w:rsidR="00046DDD" w:rsidRPr="009B7E26">
        <w:rPr>
          <w:rFonts w:ascii="Times New Roman" w:hAnsi="Times New Roman"/>
          <w:sz w:val="27"/>
          <w:szCs w:val="27"/>
        </w:rPr>
        <w:t xml:space="preserve"> созыва</w:t>
      </w:r>
    </w:p>
    <w:p w:rsidR="00046DDD" w:rsidRPr="009B7E26" w:rsidRDefault="00046DDD" w:rsidP="00046DDD">
      <w:pPr>
        <w:spacing w:after="0"/>
        <w:jc w:val="center"/>
        <w:rPr>
          <w:rFonts w:ascii="Times New Roman" w:hAnsi="Times New Roman"/>
          <w:sz w:val="27"/>
          <w:szCs w:val="27"/>
        </w:rPr>
      </w:pPr>
    </w:p>
    <w:p w:rsidR="00807292" w:rsidRPr="009B7E26" w:rsidRDefault="00B83E2A" w:rsidP="00807292">
      <w:pPr>
        <w:spacing w:after="0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</w:t>
      </w:r>
      <w:r w:rsidR="00807292" w:rsidRPr="009B7E26">
        <w:rPr>
          <w:rFonts w:ascii="Times New Roman" w:hAnsi="Times New Roman"/>
          <w:b/>
          <w:sz w:val="27"/>
          <w:szCs w:val="27"/>
        </w:rPr>
        <w:t>РЕШЕНИ</w:t>
      </w:r>
      <w:r w:rsidR="00F0147B">
        <w:rPr>
          <w:rFonts w:ascii="Times New Roman" w:hAnsi="Times New Roman"/>
          <w:b/>
          <w:sz w:val="27"/>
          <w:szCs w:val="27"/>
        </w:rPr>
        <w:t>Е</w:t>
      </w:r>
    </w:p>
    <w:p w:rsidR="00807292" w:rsidRPr="009B7E26" w:rsidRDefault="00C81E3F" w:rsidP="00807292">
      <w:pPr>
        <w:spacing w:after="0"/>
        <w:jc w:val="center"/>
        <w:rPr>
          <w:rFonts w:ascii="Times New Roman" w:hAnsi="Times New Roman"/>
          <w:sz w:val="27"/>
          <w:szCs w:val="27"/>
        </w:rPr>
      </w:pPr>
      <w:r w:rsidRPr="009B7E26">
        <w:rPr>
          <w:rFonts w:ascii="Times New Roman" w:hAnsi="Times New Roman"/>
          <w:sz w:val="27"/>
          <w:szCs w:val="27"/>
        </w:rPr>
        <w:t>очередн</w:t>
      </w:r>
      <w:r w:rsidR="00CC3CD2" w:rsidRPr="009B7E26">
        <w:rPr>
          <w:rFonts w:ascii="Times New Roman" w:hAnsi="Times New Roman"/>
          <w:sz w:val="27"/>
          <w:szCs w:val="27"/>
        </w:rPr>
        <w:t>ой</w:t>
      </w:r>
      <w:r w:rsidRPr="009B7E26">
        <w:rPr>
          <w:rFonts w:ascii="Times New Roman" w:hAnsi="Times New Roman"/>
          <w:sz w:val="27"/>
          <w:szCs w:val="27"/>
        </w:rPr>
        <w:t xml:space="preserve"> </w:t>
      </w:r>
      <w:r w:rsidR="00440578">
        <w:rPr>
          <w:rFonts w:ascii="Times New Roman" w:hAnsi="Times New Roman"/>
          <w:sz w:val="27"/>
          <w:szCs w:val="27"/>
        </w:rPr>
        <w:t>четвертой</w:t>
      </w:r>
      <w:r w:rsidR="00946FF7">
        <w:rPr>
          <w:rFonts w:ascii="Times New Roman" w:hAnsi="Times New Roman"/>
          <w:sz w:val="27"/>
          <w:szCs w:val="27"/>
        </w:rPr>
        <w:t xml:space="preserve"> </w:t>
      </w:r>
      <w:r w:rsidR="00807292" w:rsidRPr="009B7E26">
        <w:rPr>
          <w:rFonts w:ascii="Times New Roman" w:hAnsi="Times New Roman"/>
          <w:sz w:val="27"/>
          <w:szCs w:val="27"/>
        </w:rPr>
        <w:t>сесси</w:t>
      </w:r>
      <w:r w:rsidR="00CC3CD2" w:rsidRPr="009B7E26">
        <w:rPr>
          <w:rFonts w:ascii="Times New Roman" w:hAnsi="Times New Roman"/>
          <w:sz w:val="27"/>
          <w:szCs w:val="27"/>
        </w:rPr>
        <w:t>и</w:t>
      </w:r>
    </w:p>
    <w:p w:rsidR="00807292" w:rsidRPr="009B7E26" w:rsidRDefault="00807292" w:rsidP="00807292">
      <w:pPr>
        <w:spacing w:after="0"/>
        <w:rPr>
          <w:rFonts w:ascii="Times New Roman" w:hAnsi="Times New Roman"/>
          <w:sz w:val="27"/>
          <w:szCs w:val="27"/>
        </w:rPr>
      </w:pPr>
    </w:p>
    <w:p w:rsidR="00807292" w:rsidRPr="009B7E26" w:rsidRDefault="00A933D0" w:rsidP="00807292">
      <w:pPr>
        <w:spacing w:after="0"/>
        <w:rPr>
          <w:rFonts w:ascii="Times New Roman" w:hAnsi="Times New Roman"/>
          <w:i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</w:t>
      </w:r>
      <w:r w:rsidR="00440578">
        <w:rPr>
          <w:rFonts w:ascii="Times New Roman" w:hAnsi="Times New Roman"/>
          <w:sz w:val="27"/>
          <w:szCs w:val="27"/>
        </w:rPr>
        <w:t>6</w:t>
      </w:r>
      <w:r w:rsidR="00DB2353" w:rsidRPr="009B7E26">
        <w:rPr>
          <w:rFonts w:ascii="Times New Roman" w:hAnsi="Times New Roman"/>
          <w:sz w:val="27"/>
          <w:szCs w:val="27"/>
        </w:rPr>
        <w:t>.</w:t>
      </w:r>
      <w:r w:rsidR="00B46812">
        <w:rPr>
          <w:rFonts w:ascii="Times New Roman" w:hAnsi="Times New Roman"/>
          <w:sz w:val="27"/>
          <w:szCs w:val="27"/>
        </w:rPr>
        <w:t>1</w:t>
      </w:r>
      <w:r w:rsidR="00440578">
        <w:rPr>
          <w:rFonts w:ascii="Times New Roman" w:hAnsi="Times New Roman"/>
          <w:sz w:val="27"/>
          <w:szCs w:val="27"/>
        </w:rPr>
        <w:t>2</w:t>
      </w:r>
      <w:r w:rsidR="00E070A4" w:rsidRPr="009B7E26">
        <w:rPr>
          <w:rFonts w:ascii="Times New Roman" w:hAnsi="Times New Roman"/>
          <w:sz w:val="27"/>
          <w:szCs w:val="27"/>
        </w:rPr>
        <w:t>.202</w:t>
      </w:r>
      <w:r w:rsidR="0025284B">
        <w:rPr>
          <w:rFonts w:ascii="Times New Roman" w:hAnsi="Times New Roman"/>
          <w:sz w:val="27"/>
          <w:szCs w:val="27"/>
        </w:rPr>
        <w:t>5</w:t>
      </w:r>
      <w:r w:rsidR="00807292" w:rsidRPr="009B7E26">
        <w:rPr>
          <w:rFonts w:ascii="Times New Roman" w:hAnsi="Times New Roman"/>
          <w:sz w:val="27"/>
          <w:szCs w:val="27"/>
        </w:rPr>
        <w:t xml:space="preserve"> </w:t>
      </w:r>
      <w:r w:rsidR="00807292" w:rsidRPr="009B7E26">
        <w:rPr>
          <w:rFonts w:ascii="Times New Roman" w:hAnsi="Times New Roman"/>
          <w:sz w:val="27"/>
          <w:szCs w:val="27"/>
        </w:rPr>
        <w:tab/>
      </w:r>
      <w:r w:rsidR="00807292" w:rsidRPr="009B7E26">
        <w:rPr>
          <w:rFonts w:ascii="Times New Roman" w:hAnsi="Times New Roman"/>
          <w:sz w:val="27"/>
          <w:szCs w:val="27"/>
        </w:rPr>
        <w:tab/>
      </w:r>
      <w:r w:rsidR="00807292" w:rsidRPr="009B7E26">
        <w:rPr>
          <w:rFonts w:ascii="Times New Roman" w:hAnsi="Times New Roman"/>
          <w:sz w:val="27"/>
          <w:szCs w:val="27"/>
        </w:rPr>
        <w:tab/>
      </w:r>
      <w:r w:rsidR="00807292" w:rsidRPr="009B7E26">
        <w:rPr>
          <w:rFonts w:ascii="Times New Roman" w:hAnsi="Times New Roman"/>
          <w:sz w:val="27"/>
          <w:szCs w:val="27"/>
        </w:rPr>
        <w:tab/>
        <w:t xml:space="preserve">      с. Кубовая </w:t>
      </w:r>
      <w:r w:rsidR="00807292" w:rsidRPr="009B7E26">
        <w:rPr>
          <w:rFonts w:ascii="Times New Roman" w:hAnsi="Times New Roman"/>
          <w:sz w:val="27"/>
          <w:szCs w:val="27"/>
        </w:rPr>
        <w:tab/>
      </w:r>
      <w:r w:rsidR="00807292" w:rsidRPr="009B7E26">
        <w:rPr>
          <w:rFonts w:ascii="Times New Roman" w:hAnsi="Times New Roman"/>
          <w:sz w:val="27"/>
          <w:szCs w:val="27"/>
        </w:rPr>
        <w:tab/>
        <w:t xml:space="preserve">                                   № </w:t>
      </w:r>
      <w:r w:rsidR="00440578">
        <w:rPr>
          <w:rFonts w:ascii="Times New Roman" w:hAnsi="Times New Roman"/>
          <w:sz w:val="27"/>
          <w:szCs w:val="27"/>
        </w:rPr>
        <w:t>2</w:t>
      </w:r>
    </w:p>
    <w:p w:rsidR="00807292" w:rsidRPr="009B7E26" w:rsidRDefault="00807292" w:rsidP="00807292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:rsidR="004C0BAC" w:rsidRPr="00F4091B" w:rsidRDefault="006F75C9" w:rsidP="00F4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F4091B">
        <w:rPr>
          <w:rFonts w:ascii="Times New Roman" w:eastAsia="Times New Roman" w:hAnsi="Times New Roman" w:cs="Times New Roman"/>
          <w:b/>
          <w:sz w:val="27"/>
          <w:szCs w:val="27"/>
        </w:rPr>
        <w:t xml:space="preserve">О внесении изменений в </w:t>
      </w:r>
      <w:r w:rsidR="004C0BAC" w:rsidRPr="00F4091B">
        <w:rPr>
          <w:rFonts w:ascii="Times New Roman" w:eastAsia="Times New Roman" w:hAnsi="Times New Roman" w:cs="Times New Roman"/>
          <w:b/>
          <w:sz w:val="27"/>
          <w:szCs w:val="27"/>
        </w:rPr>
        <w:t xml:space="preserve">решение очередной </w:t>
      </w:r>
      <w:r w:rsidR="0025284B" w:rsidRPr="00F4091B">
        <w:rPr>
          <w:rFonts w:ascii="Times New Roman" w:eastAsia="Times New Roman" w:hAnsi="Times New Roman" w:cs="Times New Roman"/>
          <w:b/>
          <w:sz w:val="27"/>
          <w:szCs w:val="27"/>
        </w:rPr>
        <w:t>пятьдесят третьей</w:t>
      </w:r>
      <w:r w:rsidR="004C0BAC" w:rsidRPr="00F4091B">
        <w:rPr>
          <w:rFonts w:ascii="Times New Roman" w:eastAsia="Times New Roman" w:hAnsi="Times New Roman" w:cs="Times New Roman"/>
          <w:b/>
          <w:sz w:val="27"/>
          <w:szCs w:val="27"/>
        </w:rPr>
        <w:t xml:space="preserve"> сессии</w:t>
      </w:r>
    </w:p>
    <w:p w:rsidR="006F75C9" w:rsidRPr="00F4091B" w:rsidRDefault="006F75C9" w:rsidP="00F4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F4091B">
        <w:rPr>
          <w:rFonts w:ascii="Times New Roman" w:eastAsia="Times New Roman" w:hAnsi="Times New Roman" w:cs="Times New Roman"/>
          <w:b/>
          <w:sz w:val="27"/>
          <w:szCs w:val="27"/>
        </w:rPr>
        <w:t>Совета депутатов Кубовинского сельсовета Новосибирского района</w:t>
      </w:r>
    </w:p>
    <w:p w:rsidR="00807292" w:rsidRPr="00F4091B" w:rsidRDefault="007C1BEF" w:rsidP="00F4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F4091B">
        <w:rPr>
          <w:rFonts w:ascii="Times New Roman" w:eastAsia="Times New Roman" w:hAnsi="Times New Roman" w:cs="Times New Roman"/>
          <w:b/>
          <w:sz w:val="27"/>
          <w:szCs w:val="27"/>
        </w:rPr>
        <w:t>Новосибирской области от 2</w:t>
      </w:r>
      <w:r w:rsidR="0025284B" w:rsidRPr="00F4091B">
        <w:rPr>
          <w:rFonts w:ascii="Times New Roman" w:eastAsia="Times New Roman" w:hAnsi="Times New Roman" w:cs="Times New Roman"/>
          <w:b/>
          <w:sz w:val="27"/>
          <w:szCs w:val="27"/>
        </w:rPr>
        <w:t>3</w:t>
      </w:r>
      <w:r w:rsidR="006F75C9" w:rsidRPr="00F4091B">
        <w:rPr>
          <w:rFonts w:ascii="Times New Roman" w:eastAsia="Times New Roman" w:hAnsi="Times New Roman" w:cs="Times New Roman"/>
          <w:b/>
          <w:sz w:val="27"/>
          <w:szCs w:val="27"/>
        </w:rPr>
        <w:t>.12.20</w:t>
      </w:r>
      <w:r w:rsidR="00DE4BEA" w:rsidRPr="00F4091B">
        <w:rPr>
          <w:rFonts w:ascii="Times New Roman" w:eastAsia="Times New Roman" w:hAnsi="Times New Roman" w:cs="Times New Roman"/>
          <w:b/>
          <w:sz w:val="27"/>
          <w:szCs w:val="27"/>
        </w:rPr>
        <w:t>2</w:t>
      </w:r>
      <w:r w:rsidR="0025284B" w:rsidRPr="00F4091B">
        <w:rPr>
          <w:rFonts w:ascii="Times New Roman" w:eastAsia="Times New Roman" w:hAnsi="Times New Roman" w:cs="Times New Roman"/>
          <w:b/>
          <w:sz w:val="27"/>
          <w:szCs w:val="27"/>
        </w:rPr>
        <w:t>4</w:t>
      </w:r>
      <w:r w:rsidR="006F75C9" w:rsidRPr="00F4091B">
        <w:rPr>
          <w:rFonts w:ascii="Times New Roman" w:eastAsia="Times New Roman" w:hAnsi="Times New Roman" w:cs="Times New Roman"/>
          <w:b/>
          <w:sz w:val="27"/>
          <w:szCs w:val="27"/>
        </w:rPr>
        <w:t>г №</w:t>
      </w:r>
      <w:r w:rsidRPr="00F4091B">
        <w:rPr>
          <w:rFonts w:ascii="Times New Roman" w:eastAsia="Times New Roman" w:hAnsi="Times New Roman" w:cs="Times New Roman"/>
          <w:b/>
          <w:sz w:val="27"/>
          <w:szCs w:val="27"/>
        </w:rPr>
        <w:t>1</w:t>
      </w:r>
      <w:r w:rsidR="006F75C9" w:rsidRPr="00F4091B">
        <w:rPr>
          <w:rFonts w:ascii="Times New Roman" w:eastAsia="Times New Roman" w:hAnsi="Times New Roman" w:cs="Times New Roman"/>
          <w:b/>
          <w:sz w:val="27"/>
          <w:szCs w:val="27"/>
        </w:rPr>
        <w:t xml:space="preserve"> «О бюджет</w:t>
      </w:r>
      <w:r w:rsidR="00651D88" w:rsidRPr="00F4091B">
        <w:rPr>
          <w:rFonts w:ascii="Times New Roman" w:eastAsia="Times New Roman" w:hAnsi="Times New Roman" w:cs="Times New Roman"/>
          <w:b/>
          <w:sz w:val="27"/>
          <w:szCs w:val="27"/>
        </w:rPr>
        <w:t>е</w:t>
      </w:r>
      <w:r w:rsidR="006F75C9" w:rsidRPr="00F4091B">
        <w:rPr>
          <w:rFonts w:ascii="Times New Roman" w:eastAsia="Times New Roman" w:hAnsi="Times New Roman" w:cs="Times New Roman"/>
          <w:b/>
          <w:sz w:val="27"/>
          <w:szCs w:val="27"/>
        </w:rPr>
        <w:t xml:space="preserve"> Кубовинского сельсовета Новосибирского района Новосибирской области на </w:t>
      </w:r>
      <w:r w:rsidR="004C0BAC" w:rsidRPr="00F4091B">
        <w:rPr>
          <w:rFonts w:ascii="Times New Roman" w:eastAsia="Times New Roman" w:hAnsi="Times New Roman" w:cs="Times New Roman"/>
          <w:b/>
          <w:sz w:val="27"/>
          <w:szCs w:val="27"/>
        </w:rPr>
        <w:t>202</w:t>
      </w:r>
      <w:r w:rsidR="0025284B" w:rsidRPr="00F4091B">
        <w:rPr>
          <w:rFonts w:ascii="Times New Roman" w:eastAsia="Times New Roman" w:hAnsi="Times New Roman" w:cs="Times New Roman"/>
          <w:b/>
          <w:sz w:val="27"/>
          <w:szCs w:val="27"/>
        </w:rPr>
        <w:t>5</w:t>
      </w:r>
      <w:r w:rsidR="004C0BAC" w:rsidRPr="00F4091B">
        <w:rPr>
          <w:rFonts w:ascii="Times New Roman" w:eastAsia="Times New Roman" w:hAnsi="Times New Roman" w:cs="Times New Roman"/>
          <w:b/>
          <w:sz w:val="27"/>
          <w:szCs w:val="27"/>
        </w:rPr>
        <w:t>г</w:t>
      </w:r>
      <w:r w:rsidR="00B84E09" w:rsidRPr="00F4091B">
        <w:rPr>
          <w:rFonts w:ascii="Times New Roman" w:eastAsia="Times New Roman" w:hAnsi="Times New Roman" w:cs="Times New Roman"/>
          <w:b/>
          <w:sz w:val="27"/>
          <w:szCs w:val="27"/>
        </w:rPr>
        <w:t>од</w:t>
      </w:r>
      <w:r w:rsidR="004C0BAC" w:rsidRPr="00F4091B">
        <w:rPr>
          <w:rFonts w:ascii="Times New Roman" w:eastAsia="Times New Roman" w:hAnsi="Times New Roman" w:cs="Times New Roman"/>
          <w:b/>
          <w:sz w:val="27"/>
          <w:szCs w:val="27"/>
        </w:rPr>
        <w:t xml:space="preserve"> и плановый период 202</w:t>
      </w:r>
      <w:r w:rsidR="0025284B" w:rsidRPr="00F4091B">
        <w:rPr>
          <w:rFonts w:ascii="Times New Roman" w:eastAsia="Times New Roman" w:hAnsi="Times New Roman" w:cs="Times New Roman"/>
          <w:b/>
          <w:sz w:val="27"/>
          <w:szCs w:val="27"/>
        </w:rPr>
        <w:t>6</w:t>
      </w:r>
      <w:r w:rsidR="004C0BAC" w:rsidRPr="00F4091B">
        <w:rPr>
          <w:rFonts w:ascii="Times New Roman" w:eastAsia="Times New Roman" w:hAnsi="Times New Roman" w:cs="Times New Roman"/>
          <w:b/>
          <w:sz w:val="27"/>
          <w:szCs w:val="27"/>
        </w:rPr>
        <w:t xml:space="preserve"> и 202</w:t>
      </w:r>
      <w:r w:rsidR="0025284B" w:rsidRPr="00F4091B">
        <w:rPr>
          <w:rFonts w:ascii="Times New Roman" w:eastAsia="Times New Roman" w:hAnsi="Times New Roman" w:cs="Times New Roman"/>
          <w:b/>
          <w:sz w:val="27"/>
          <w:szCs w:val="27"/>
        </w:rPr>
        <w:t>7</w:t>
      </w:r>
      <w:r w:rsidR="00B84E09" w:rsidRPr="00F4091B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="004C0BAC" w:rsidRPr="00F4091B">
        <w:rPr>
          <w:rFonts w:ascii="Times New Roman" w:eastAsia="Times New Roman" w:hAnsi="Times New Roman" w:cs="Times New Roman"/>
          <w:b/>
          <w:sz w:val="27"/>
          <w:szCs w:val="27"/>
        </w:rPr>
        <w:t>г</w:t>
      </w:r>
      <w:r w:rsidR="00B84E09" w:rsidRPr="00F4091B">
        <w:rPr>
          <w:rFonts w:ascii="Times New Roman" w:eastAsia="Times New Roman" w:hAnsi="Times New Roman" w:cs="Times New Roman"/>
          <w:b/>
          <w:sz w:val="27"/>
          <w:szCs w:val="27"/>
        </w:rPr>
        <w:t>одов</w:t>
      </w:r>
      <w:r w:rsidR="006F75C9" w:rsidRPr="00F4091B">
        <w:rPr>
          <w:rFonts w:ascii="Times New Roman" w:eastAsia="Times New Roman" w:hAnsi="Times New Roman" w:cs="Times New Roman"/>
          <w:b/>
          <w:sz w:val="27"/>
          <w:szCs w:val="27"/>
        </w:rPr>
        <w:t>»</w:t>
      </w:r>
    </w:p>
    <w:p w:rsidR="00807292" w:rsidRPr="009B7E26" w:rsidRDefault="00807292" w:rsidP="00F4091B">
      <w:pPr>
        <w:spacing w:after="0" w:line="240" w:lineRule="auto"/>
        <w:jc w:val="both"/>
        <w:rPr>
          <w:rFonts w:ascii="Times New Roman" w:hAnsi="Times New Roman"/>
          <w:bCs/>
          <w:sz w:val="27"/>
          <w:szCs w:val="27"/>
        </w:rPr>
      </w:pPr>
      <w:r w:rsidRPr="009B7E26">
        <w:rPr>
          <w:rFonts w:ascii="Times New Roman" w:hAnsi="Times New Roman"/>
          <w:bCs/>
          <w:sz w:val="27"/>
          <w:szCs w:val="27"/>
        </w:rPr>
        <w:tab/>
      </w:r>
    </w:p>
    <w:p w:rsidR="00246262" w:rsidRPr="009B7E26" w:rsidRDefault="00246262" w:rsidP="00F4091B">
      <w:pPr>
        <w:pStyle w:val="a5"/>
        <w:ind w:firstLine="708"/>
        <w:rPr>
          <w:sz w:val="27"/>
          <w:szCs w:val="27"/>
        </w:rPr>
      </w:pPr>
      <w:r w:rsidRPr="009B7E26">
        <w:rPr>
          <w:sz w:val="27"/>
          <w:szCs w:val="27"/>
        </w:rPr>
        <w:t xml:space="preserve"> </w:t>
      </w:r>
      <w:proofErr w:type="gramStart"/>
      <w:r w:rsidRPr="009B7E26">
        <w:rPr>
          <w:sz w:val="27"/>
          <w:szCs w:val="27"/>
        </w:rPr>
        <w:t xml:space="preserve">В соответствии с Бюджетным кодексом Российской Федерации, Федеральным законом от 06.10.2003года № 131-ФЗ «Об общих принципах организации местного самоуправления в Российской Федерации», </w:t>
      </w:r>
      <w:r w:rsidR="00F4091B" w:rsidRPr="0003465C">
        <w:rPr>
          <w:sz w:val="27"/>
          <w:szCs w:val="27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9B7E26">
        <w:rPr>
          <w:sz w:val="27"/>
          <w:szCs w:val="27"/>
        </w:rPr>
        <w:t>Положением «О бюджетном процессе в Кубовинском сельсовете Новосибирского района Новосибирской области»</w:t>
      </w:r>
      <w:r w:rsidR="004C6A69" w:rsidRPr="009B7E26">
        <w:rPr>
          <w:sz w:val="27"/>
          <w:szCs w:val="27"/>
        </w:rPr>
        <w:t>,</w:t>
      </w:r>
      <w:r w:rsidRPr="009B7E26">
        <w:rPr>
          <w:sz w:val="27"/>
          <w:szCs w:val="27"/>
        </w:rPr>
        <w:t xml:space="preserve"> утвержденным решением</w:t>
      </w:r>
      <w:r w:rsidR="00876E3A" w:rsidRPr="009B7E26">
        <w:rPr>
          <w:sz w:val="27"/>
          <w:szCs w:val="27"/>
        </w:rPr>
        <w:t xml:space="preserve"> №2</w:t>
      </w:r>
      <w:r w:rsidR="00BC6937" w:rsidRPr="009B7E26">
        <w:rPr>
          <w:sz w:val="27"/>
          <w:szCs w:val="27"/>
        </w:rPr>
        <w:t xml:space="preserve"> </w:t>
      </w:r>
      <w:r w:rsidRPr="009B7E26">
        <w:rPr>
          <w:sz w:val="27"/>
          <w:szCs w:val="27"/>
        </w:rPr>
        <w:t xml:space="preserve"> </w:t>
      </w:r>
      <w:r w:rsidR="00876E3A" w:rsidRPr="009B7E26">
        <w:rPr>
          <w:sz w:val="27"/>
          <w:szCs w:val="27"/>
        </w:rPr>
        <w:t xml:space="preserve">от 12.09.2023г </w:t>
      </w:r>
      <w:r w:rsidRPr="009B7E26">
        <w:rPr>
          <w:sz w:val="27"/>
          <w:szCs w:val="27"/>
        </w:rPr>
        <w:t>40</w:t>
      </w:r>
      <w:r w:rsidR="00BC6937" w:rsidRPr="009B7E26">
        <w:rPr>
          <w:sz w:val="27"/>
          <w:szCs w:val="27"/>
        </w:rPr>
        <w:t>-й</w:t>
      </w:r>
      <w:r w:rsidRPr="009B7E26">
        <w:rPr>
          <w:sz w:val="27"/>
          <w:szCs w:val="27"/>
        </w:rPr>
        <w:t xml:space="preserve"> сессии Совета депутатов Кубовинского</w:t>
      </w:r>
      <w:proofErr w:type="gramEnd"/>
      <w:r w:rsidRPr="009B7E26">
        <w:rPr>
          <w:sz w:val="27"/>
          <w:szCs w:val="27"/>
        </w:rPr>
        <w:t xml:space="preserve"> сельсовета Новосибирского района Новосибирской области, </w:t>
      </w:r>
      <w:r w:rsidR="00046DDD" w:rsidRPr="009B7E26">
        <w:rPr>
          <w:sz w:val="27"/>
          <w:szCs w:val="27"/>
        </w:rPr>
        <w:t xml:space="preserve">на основании </w:t>
      </w:r>
      <w:r w:rsidRPr="009B7E26">
        <w:rPr>
          <w:sz w:val="27"/>
          <w:szCs w:val="27"/>
        </w:rPr>
        <w:t>Устава Кубовинского сельсовета Новосибирского района Новосибирской области, Совет депутатов Кубовинского сельсовета Новосибирского района Новосибирской области</w:t>
      </w:r>
    </w:p>
    <w:p w:rsidR="00246262" w:rsidRPr="009B7E26" w:rsidRDefault="008B74B8" w:rsidP="00F4091B">
      <w:pPr>
        <w:pStyle w:val="a5"/>
        <w:ind w:firstLine="708"/>
        <w:rPr>
          <w:sz w:val="27"/>
          <w:szCs w:val="27"/>
        </w:rPr>
      </w:pPr>
      <w:r w:rsidRPr="009B7E26">
        <w:rPr>
          <w:b/>
          <w:sz w:val="27"/>
          <w:szCs w:val="27"/>
        </w:rPr>
        <w:t xml:space="preserve">Р Е Ш И </w:t>
      </w:r>
      <w:r w:rsidR="00246262" w:rsidRPr="009B7E26">
        <w:rPr>
          <w:b/>
          <w:sz w:val="27"/>
          <w:szCs w:val="27"/>
        </w:rPr>
        <w:t>Л:</w:t>
      </w:r>
    </w:p>
    <w:p w:rsidR="00DB2353" w:rsidRPr="009B7E26" w:rsidRDefault="00DB2353" w:rsidP="00F4091B">
      <w:pPr>
        <w:pStyle w:val="a5"/>
        <w:numPr>
          <w:ilvl w:val="0"/>
          <w:numId w:val="2"/>
        </w:numPr>
        <w:ind w:left="0" w:firstLine="426"/>
        <w:rPr>
          <w:sz w:val="27"/>
          <w:szCs w:val="27"/>
        </w:rPr>
      </w:pPr>
      <w:r w:rsidRPr="009B7E26">
        <w:rPr>
          <w:sz w:val="27"/>
          <w:szCs w:val="27"/>
        </w:rPr>
        <w:t xml:space="preserve">Внести в решение </w:t>
      </w:r>
      <w:r w:rsidR="007361C6" w:rsidRPr="007361C6">
        <w:rPr>
          <w:sz w:val="27"/>
          <w:szCs w:val="27"/>
        </w:rPr>
        <w:t>пятьдесят третьей</w:t>
      </w:r>
      <w:r w:rsidR="007361C6">
        <w:rPr>
          <w:sz w:val="27"/>
          <w:szCs w:val="27"/>
        </w:rPr>
        <w:t xml:space="preserve"> </w:t>
      </w:r>
      <w:r w:rsidR="00272F91" w:rsidRPr="009B7E26">
        <w:rPr>
          <w:sz w:val="27"/>
          <w:szCs w:val="27"/>
        </w:rPr>
        <w:t xml:space="preserve">сессии </w:t>
      </w:r>
      <w:r w:rsidR="00AC5B24" w:rsidRPr="009B7E26">
        <w:rPr>
          <w:sz w:val="27"/>
          <w:szCs w:val="27"/>
        </w:rPr>
        <w:t xml:space="preserve">Совета депутатов Кубовинского сельсовета Новосибирского района </w:t>
      </w:r>
      <w:r w:rsidR="00272F91" w:rsidRPr="009B7E26">
        <w:rPr>
          <w:sz w:val="27"/>
          <w:szCs w:val="27"/>
        </w:rPr>
        <w:t>Новосибирской области от 2</w:t>
      </w:r>
      <w:r w:rsidR="007361C6">
        <w:rPr>
          <w:sz w:val="27"/>
          <w:szCs w:val="27"/>
        </w:rPr>
        <w:t>3</w:t>
      </w:r>
      <w:r w:rsidR="00272F91" w:rsidRPr="009B7E26">
        <w:rPr>
          <w:sz w:val="27"/>
          <w:szCs w:val="27"/>
        </w:rPr>
        <w:t>.12</w:t>
      </w:r>
      <w:r w:rsidR="00AC5B24" w:rsidRPr="009B7E26">
        <w:rPr>
          <w:sz w:val="27"/>
          <w:szCs w:val="27"/>
        </w:rPr>
        <w:t>.202</w:t>
      </w:r>
      <w:r w:rsidR="007361C6">
        <w:rPr>
          <w:sz w:val="27"/>
          <w:szCs w:val="27"/>
        </w:rPr>
        <w:t>4</w:t>
      </w:r>
      <w:r w:rsidR="00AC5B24" w:rsidRPr="009B7E26">
        <w:rPr>
          <w:sz w:val="27"/>
          <w:szCs w:val="27"/>
        </w:rPr>
        <w:t>г №</w:t>
      </w:r>
      <w:r w:rsidR="00272F91" w:rsidRPr="009B7E26">
        <w:rPr>
          <w:sz w:val="27"/>
          <w:szCs w:val="27"/>
        </w:rPr>
        <w:t>1</w:t>
      </w:r>
      <w:r w:rsidR="00AC5B24" w:rsidRPr="009B7E26">
        <w:rPr>
          <w:sz w:val="27"/>
          <w:szCs w:val="27"/>
        </w:rPr>
        <w:t xml:space="preserve"> «О</w:t>
      </w:r>
      <w:r w:rsidR="00B91DDE" w:rsidRPr="009B7E26">
        <w:rPr>
          <w:sz w:val="27"/>
          <w:szCs w:val="27"/>
        </w:rPr>
        <w:t xml:space="preserve"> </w:t>
      </w:r>
      <w:r w:rsidR="00AC5B24" w:rsidRPr="009B7E26">
        <w:rPr>
          <w:sz w:val="27"/>
          <w:szCs w:val="27"/>
        </w:rPr>
        <w:t>бюджет</w:t>
      </w:r>
      <w:r w:rsidR="00B91DDE" w:rsidRPr="009B7E26">
        <w:rPr>
          <w:sz w:val="27"/>
          <w:szCs w:val="27"/>
        </w:rPr>
        <w:t>е</w:t>
      </w:r>
      <w:r w:rsidR="00AC5B24" w:rsidRPr="009B7E26">
        <w:rPr>
          <w:sz w:val="27"/>
          <w:szCs w:val="27"/>
        </w:rPr>
        <w:t xml:space="preserve"> Кубовинского сельсовета Новосибирского района Новосибирской области на 202</w:t>
      </w:r>
      <w:r w:rsidR="007361C6">
        <w:rPr>
          <w:sz w:val="27"/>
          <w:szCs w:val="27"/>
        </w:rPr>
        <w:t>5</w:t>
      </w:r>
      <w:r w:rsidR="00272F91" w:rsidRPr="009B7E26">
        <w:rPr>
          <w:sz w:val="27"/>
          <w:szCs w:val="27"/>
        </w:rPr>
        <w:t>г</w:t>
      </w:r>
      <w:r w:rsidR="00620903" w:rsidRPr="009B7E26">
        <w:rPr>
          <w:sz w:val="27"/>
          <w:szCs w:val="27"/>
        </w:rPr>
        <w:t>од</w:t>
      </w:r>
      <w:r w:rsidR="00272F91" w:rsidRPr="009B7E26">
        <w:rPr>
          <w:sz w:val="27"/>
          <w:szCs w:val="27"/>
        </w:rPr>
        <w:t xml:space="preserve"> и плановый период 202</w:t>
      </w:r>
      <w:r w:rsidR="007361C6">
        <w:rPr>
          <w:sz w:val="27"/>
          <w:szCs w:val="27"/>
        </w:rPr>
        <w:t>6</w:t>
      </w:r>
      <w:r w:rsidR="00620903" w:rsidRPr="009B7E26">
        <w:rPr>
          <w:sz w:val="27"/>
          <w:szCs w:val="27"/>
        </w:rPr>
        <w:t xml:space="preserve"> </w:t>
      </w:r>
      <w:r w:rsidR="00AC5B24" w:rsidRPr="009B7E26">
        <w:rPr>
          <w:sz w:val="27"/>
          <w:szCs w:val="27"/>
        </w:rPr>
        <w:t>и 202</w:t>
      </w:r>
      <w:r w:rsidR="007361C6">
        <w:rPr>
          <w:sz w:val="27"/>
          <w:szCs w:val="27"/>
        </w:rPr>
        <w:t>7</w:t>
      </w:r>
      <w:r w:rsidR="00620903" w:rsidRPr="009B7E26">
        <w:rPr>
          <w:sz w:val="27"/>
          <w:szCs w:val="27"/>
        </w:rPr>
        <w:t xml:space="preserve"> </w:t>
      </w:r>
      <w:r w:rsidR="00AC5B24" w:rsidRPr="009B7E26">
        <w:rPr>
          <w:sz w:val="27"/>
          <w:szCs w:val="27"/>
        </w:rPr>
        <w:t>г</w:t>
      </w:r>
      <w:r w:rsidR="00620903" w:rsidRPr="009B7E26">
        <w:rPr>
          <w:sz w:val="27"/>
          <w:szCs w:val="27"/>
        </w:rPr>
        <w:t>одов</w:t>
      </w:r>
      <w:r w:rsidR="00AC5B24" w:rsidRPr="009B7E26">
        <w:rPr>
          <w:sz w:val="27"/>
          <w:szCs w:val="27"/>
        </w:rPr>
        <w:t xml:space="preserve">» </w:t>
      </w:r>
      <w:r w:rsidRPr="009B7E26">
        <w:rPr>
          <w:sz w:val="27"/>
          <w:szCs w:val="27"/>
        </w:rPr>
        <w:t>(далее решение о бюджете) следующие изменения:</w:t>
      </w:r>
    </w:p>
    <w:p w:rsidR="00DB2353" w:rsidRPr="009B7E26" w:rsidRDefault="00DB2353" w:rsidP="00F4091B">
      <w:pPr>
        <w:pStyle w:val="a5"/>
        <w:ind w:firstLine="567"/>
        <w:rPr>
          <w:sz w:val="27"/>
          <w:szCs w:val="27"/>
        </w:rPr>
      </w:pPr>
      <w:r w:rsidRPr="009B7E26">
        <w:rPr>
          <w:b/>
          <w:sz w:val="27"/>
          <w:szCs w:val="27"/>
        </w:rPr>
        <w:t>1.1</w:t>
      </w:r>
      <w:r w:rsidR="008B74B8" w:rsidRPr="009B7E26">
        <w:rPr>
          <w:b/>
          <w:sz w:val="27"/>
          <w:szCs w:val="27"/>
        </w:rPr>
        <w:t>.</w:t>
      </w:r>
      <w:r w:rsidRPr="009B7E26">
        <w:rPr>
          <w:sz w:val="27"/>
          <w:szCs w:val="27"/>
        </w:rPr>
        <w:t xml:space="preserve"> Пункт 1 основные характеристики бюджета Кубовинского сельсовета Новосибирского района Новосибирской области на </w:t>
      </w:r>
      <w:r w:rsidRPr="009B7E26">
        <w:rPr>
          <w:b/>
          <w:sz w:val="27"/>
          <w:szCs w:val="27"/>
        </w:rPr>
        <w:t>202</w:t>
      </w:r>
      <w:r w:rsidR="007361C6">
        <w:rPr>
          <w:b/>
          <w:sz w:val="27"/>
          <w:szCs w:val="27"/>
        </w:rPr>
        <w:t>5</w:t>
      </w:r>
      <w:r w:rsidRPr="009B7E26">
        <w:rPr>
          <w:b/>
          <w:sz w:val="27"/>
          <w:szCs w:val="27"/>
        </w:rPr>
        <w:t xml:space="preserve"> год</w:t>
      </w:r>
      <w:r w:rsidRPr="009B7E26">
        <w:rPr>
          <w:sz w:val="27"/>
          <w:szCs w:val="27"/>
        </w:rPr>
        <w:t xml:space="preserve"> изложить в следующей редакции:</w:t>
      </w:r>
    </w:p>
    <w:p w:rsidR="00272F91" w:rsidRPr="009B7E26" w:rsidRDefault="00DB2353" w:rsidP="00F4091B">
      <w:pPr>
        <w:pStyle w:val="a5"/>
        <w:rPr>
          <w:sz w:val="27"/>
          <w:szCs w:val="27"/>
        </w:rPr>
      </w:pPr>
      <w:r w:rsidRPr="009B7E26">
        <w:rPr>
          <w:sz w:val="27"/>
          <w:szCs w:val="27"/>
        </w:rPr>
        <w:t xml:space="preserve">      </w:t>
      </w:r>
      <w:r w:rsidR="00272F91" w:rsidRPr="009B7E26">
        <w:rPr>
          <w:sz w:val="27"/>
          <w:szCs w:val="27"/>
        </w:rPr>
        <w:t xml:space="preserve">1) прогнозируемый общий объем доходов местного бюджета в сумме </w:t>
      </w:r>
      <w:r w:rsidR="00D67237">
        <w:rPr>
          <w:b/>
          <w:sz w:val="27"/>
          <w:szCs w:val="27"/>
        </w:rPr>
        <w:t>242 366,174</w:t>
      </w:r>
      <w:r w:rsidR="00272F91" w:rsidRPr="009B7E26">
        <w:rPr>
          <w:sz w:val="27"/>
          <w:szCs w:val="27"/>
        </w:rPr>
        <w:t xml:space="preserve"> тысяч</w:t>
      </w:r>
      <w:r w:rsidR="001513DE">
        <w:rPr>
          <w:sz w:val="27"/>
          <w:szCs w:val="27"/>
        </w:rPr>
        <w:t>а</w:t>
      </w:r>
      <w:r w:rsidR="00272F91" w:rsidRPr="009B7E26">
        <w:rPr>
          <w:sz w:val="27"/>
          <w:szCs w:val="27"/>
        </w:rPr>
        <w:t xml:space="preserve"> рублей, исходя из прогнозируемого объема собственных доходов (без учета безвозмездных поступлений от других бюджетов бюджетной системы Российской Федерации) в сумме </w:t>
      </w:r>
      <w:r w:rsidR="00D14C9B">
        <w:rPr>
          <w:b/>
          <w:sz w:val="27"/>
          <w:szCs w:val="27"/>
        </w:rPr>
        <w:t>49 953,061</w:t>
      </w:r>
      <w:r w:rsidR="00272F91" w:rsidRPr="009B7E26">
        <w:rPr>
          <w:sz w:val="27"/>
          <w:szCs w:val="27"/>
        </w:rPr>
        <w:t xml:space="preserve"> тыс</w:t>
      </w:r>
      <w:r w:rsidR="00D31F24">
        <w:rPr>
          <w:sz w:val="27"/>
          <w:szCs w:val="27"/>
        </w:rPr>
        <w:t>.</w:t>
      </w:r>
      <w:r w:rsidR="00272F91" w:rsidRPr="009B7E26">
        <w:rPr>
          <w:sz w:val="27"/>
          <w:szCs w:val="27"/>
        </w:rPr>
        <w:t xml:space="preserve"> рублей, и безвозмездных поступлений в сумме </w:t>
      </w:r>
      <w:r w:rsidR="001B00C5">
        <w:rPr>
          <w:b/>
          <w:sz w:val="27"/>
          <w:szCs w:val="27"/>
        </w:rPr>
        <w:t>192 413,113</w:t>
      </w:r>
      <w:r w:rsidR="00272F91" w:rsidRPr="009B7E26">
        <w:rPr>
          <w:sz w:val="27"/>
          <w:szCs w:val="27"/>
        </w:rPr>
        <w:t xml:space="preserve"> тыс. рублей, из них: </w:t>
      </w:r>
    </w:p>
    <w:p w:rsidR="00272F91" w:rsidRPr="009B7E26" w:rsidRDefault="00272F91" w:rsidP="00F4091B">
      <w:pPr>
        <w:pStyle w:val="a5"/>
        <w:rPr>
          <w:sz w:val="27"/>
          <w:szCs w:val="27"/>
        </w:rPr>
      </w:pPr>
      <w:r w:rsidRPr="009B7E26">
        <w:rPr>
          <w:sz w:val="27"/>
          <w:szCs w:val="27"/>
        </w:rPr>
        <w:t xml:space="preserve">- субвенции бюджетам сельских поселений на осуществление первичного воинского учета в сумме </w:t>
      </w:r>
      <w:r w:rsidR="001B00C5">
        <w:rPr>
          <w:sz w:val="27"/>
          <w:szCs w:val="27"/>
        </w:rPr>
        <w:t>593,160</w:t>
      </w:r>
      <w:r w:rsidRPr="009B7E26">
        <w:rPr>
          <w:sz w:val="27"/>
          <w:szCs w:val="27"/>
        </w:rPr>
        <w:t xml:space="preserve"> тысяч рублей;</w:t>
      </w:r>
    </w:p>
    <w:p w:rsidR="00272F91" w:rsidRPr="009B7E26" w:rsidRDefault="00272F91" w:rsidP="00F4091B">
      <w:pPr>
        <w:pStyle w:val="a5"/>
        <w:rPr>
          <w:sz w:val="27"/>
          <w:szCs w:val="27"/>
        </w:rPr>
      </w:pPr>
      <w:r w:rsidRPr="009B7E26">
        <w:rPr>
          <w:sz w:val="27"/>
          <w:szCs w:val="27"/>
        </w:rPr>
        <w:t>- субвенции бюджетам поселений на выполнение передаваемых полномочий субъектов в сумме 0,1</w:t>
      </w:r>
      <w:r w:rsidR="001A1145" w:rsidRPr="009B7E26">
        <w:rPr>
          <w:sz w:val="27"/>
          <w:szCs w:val="27"/>
        </w:rPr>
        <w:t>1</w:t>
      </w:r>
      <w:r w:rsidRPr="009B7E26">
        <w:rPr>
          <w:sz w:val="27"/>
          <w:szCs w:val="27"/>
        </w:rPr>
        <w:t>0 тыс</w:t>
      </w:r>
      <w:r w:rsidR="00D31F24">
        <w:rPr>
          <w:sz w:val="27"/>
          <w:szCs w:val="27"/>
        </w:rPr>
        <w:t>.</w:t>
      </w:r>
      <w:r w:rsidRPr="009B7E26">
        <w:rPr>
          <w:sz w:val="27"/>
          <w:szCs w:val="27"/>
        </w:rPr>
        <w:t xml:space="preserve"> рублей;</w:t>
      </w:r>
    </w:p>
    <w:p w:rsidR="009E2175" w:rsidRPr="009B7E26" w:rsidRDefault="009E2175" w:rsidP="00F4091B">
      <w:pPr>
        <w:pStyle w:val="a5"/>
        <w:rPr>
          <w:sz w:val="27"/>
          <w:szCs w:val="27"/>
        </w:rPr>
      </w:pPr>
      <w:r w:rsidRPr="009B7E26">
        <w:rPr>
          <w:sz w:val="27"/>
          <w:szCs w:val="27"/>
        </w:rPr>
        <w:lastRenderedPageBreak/>
        <w:t xml:space="preserve">- дотации бюджетам сельских поселений на выравнивание бюджетной обеспеченности </w:t>
      </w:r>
      <w:r w:rsidR="007361C6">
        <w:rPr>
          <w:sz w:val="27"/>
          <w:szCs w:val="27"/>
        </w:rPr>
        <w:t>5 563,300</w:t>
      </w:r>
      <w:r w:rsidRPr="009B7E26">
        <w:rPr>
          <w:sz w:val="27"/>
          <w:szCs w:val="27"/>
        </w:rPr>
        <w:t xml:space="preserve"> тыс</w:t>
      </w:r>
      <w:r w:rsidR="00D31F24">
        <w:rPr>
          <w:sz w:val="27"/>
          <w:szCs w:val="27"/>
        </w:rPr>
        <w:t>.</w:t>
      </w:r>
      <w:r w:rsidRPr="009B7E26">
        <w:rPr>
          <w:sz w:val="27"/>
          <w:szCs w:val="27"/>
        </w:rPr>
        <w:t xml:space="preserve"> рублей;</w:t>
      </w:r>
    </w:p>
    <w:p w:rsidR="004F0AC4" w:rsidRDefault="00272F91" w:rsidP="00F4091B">
      <w:pPr>
        <w:pStyle w:val="a5"/>
        <w:rPr>
          <w:sz w:val="27"/>
          <w:szCs w:val="27"/>
        </w:rPr>
      </w:pPr>
      <w:r w:rsidRPr="009B7E26">
        <w:rPr>
          <w:sz w:val="27"/>
          <w:szCs w:val="27"/>
        </w:rPr>
        <w:t xml:space="preserve">- межбюджетные трансферты, передаваемые бюджетам сельских поселений из бюджетов муниципальных районов в сумме </w:t>
      </w:r>
      <w:r w:rsidR="001B00C5">
        <w:rPr>
          <w:sz w:val="27"/>
          <w:szCs w:val="27"/>
        </w:rPr>
        <w:t>185 759,798</w:t>
      </w:r>
      <w:r w:rsidR="00D31F24">
        <w:rPr>
          <w:sz w:val="27"/>
          <w:szCs w:val="27"/>
        </w:rPr>
        <w:t xml:space="preserve"> тыс.</w:t>
      </w:r>
      <w:r w:rsidRPr="009B7E26">
        <w:rPr>
          <w:sz w:val="27"/>
          <w:szCs w:val="27"/>
        </w:rPr>
        <w:t xml:space="preserve"> рублей</w:t>
      </w:r>
    </w:p>
    <w:p w:rsidR="00272F91" w:rsidRPr="009B7E26" w:rsidRDefault="004F0AC4" w:rsidP="00F4091B">
      <w:pPr>
        <w:pStyle w:val="a5"/>
        <w:rPr>
          <w:sz w:val="27"/>
          <w:szCs w:val="27"/>
        </w:rPr>
      </w:pPr>
      <w:r>
        <w:rPr>
          <w:sz w:val="27"/>
          <w:szCs w:val="27"/>
        </w:rPr>
        <w:t>-п</w:t>
      </w:r>
      <w:r w:rsidRPr="004F0AC4">
        <w:rPr>
          <w:sz w:val="27"/>
          <w:szCs w:val="27"/>
        </w:rPr>
        <w:t>рочие безвозмездные поступления в бюджеты сельских поселений</w:t>
      </w:r>
      <w:r w:rsidR="00FB28C8">
        <w:rPr>
          <w:sz w:val="27"/>
          <w:szCs w:val="27"/>
        </w:rPr>
        <w:t xml:space="preserve"> в сумме 8</w:t>
      </w:r>
      <w:r>
        <w:rPr>
          <w:sz w:val="27"/>
          <w:szCs w:val="27"/>
        </w:rPr>
        <w:t>0,000 тыс</w:t>
      </w:r>
      <w:r w:rsidR="00D31F24">
        <w:rPr>
          <w:sz w:val="27"/>
          <w:szCs w:val="27"/>
        </w:rPr>
        <w:t>.</w:t>
      </w:r>
      <w:r>
        <w:rPr>
          <w:sz w:val="27"/>
          <w:szCs w:val="27"/>
        </w:rPr>
        <w:t xml:space="preserve"> рублей. </w:t>
      </w:r>
      <w:r w:rsidR="00272F91" w:rsidRPr="009B7E26">
        <w:rPr>
          <w:sz w:val="27"/>
          <w:szCs w:val="27"/>
        </w:rPr>
        <w:t xml:space="preserve"> </w:t>
      </w:r>
      <w:r w:rsidR="00272F91" w:rsidRPr="009B7E26">
        <w:rPr>
          <w:i/>
          <w:sz w:val="27"/>
          <w:szCs w:val="27"/>
        </w:rPr>
        <w:t>Приложение 1.</w:t>
      </w:r>
      <w:r w:rsidR="00272F91" w:rsidRPr="009B7E26">
        <w:rPr>
          <w:b/>
          <w:i/>
          <w:sz w:val="27"/>
          <w:szCs w:val="27"/>
        </w:rPr>
        <w:t xml:space="preserve"> </w:t>
      </w:r>
    </w:p>
    <w:p w:rsidR="00272F91" w:rsidRPr="009B7E26" w:rsidRDefault="00272F91" w:rsidP="00F4091B">
      <w:pPr>
        <w:pStyle w:val="a5"/>
        <w:ind w:firstLine="426"/>
        <w:rPr>
          <w:sz w:val="27"/>
          <w:szCs w:val="27"/>
        </w:rPr>
      </w:pPr>
      <w:r w:rsidRPr="009B7E26">
        <w:rPr>
          <w:sz w:val="27"/>
          <w:szCs w:val="27"/>
        </w:rPr>
        <w:t>2) общий объем расходов местного бюджета на 202</w:t>
      </w:r>
      <w:r w:rsidR="007361C6">
        <w:rPr>
          <w:sz w:val="27"/>
          <w:szCs w:val="27"/>
        </w:rPr>
        <w:t>5</w:t>
      </w:r>
      <w:r w:rsidRPr="009B7E26">
        <w:rPr>
          <w:sz w:val="27"/>
          <w:szCs w:val="27"/>
        </w:rPr>
        <w:t xml:space="preserve"> год в сумме </w:t>
      </w:r>
      <w:r w:rsidR="00850346">
        <w:rPr>
          <w:b/>
          <w:sz w:val="27"/>
          <w:szCs w:val="27"/>
        </w:rPr>
        <w:t>244 672,263</w:t>
      </w:r>
      <w:r w:rsidR="001364CE" w:rsidRPr="001364CE">
        <w:rPr>
          <w:b/>
          <w:sz w:val="27"/>
          <w:szCs w:val="27"/>
        </w:rPr>
        <w:t xml:space="preserve"> </w:t>
      </w:r>
      <w:r w:rsidRPr="009B7E26">
        <w:rPr>
          <w:sz w:val="27"/>
          <w:szCs w:val="27"/>
        </w:rPr>
        <w:t>тыс</w:t>
      </w:r>
      <w:r w:rsidR="00D31F24">
        <w:rPr>
          <w:sz w:val="27"/>
          <w:szCs w:val="27"/>
        </w:rPr>
        <w:t>.</w:t>
      </w:r>
      <w:r w:rsidRPr="009B7E26">
        <w:rPr>
          <w:sz w:val="27"/>
          <w:szCs w:val="27"/>
        </w:rPr>
        <w:t xml:space="preserve"> рублей </w:t>
      </w:r>
      <w:r w:rsidRPr="009B7E26">
        <w:rPr>
          <w:i/>
          <w:sz w:val="27"/>
          <w:szCs w:val="27"/>
        </w:rPr>
        <w:t>Приложени</w:t>
      </w:r>
      <w:r w:rsidR="0061484B" w:rsidRPr="009B7E26">
        <w:rPr>
          <w:i/>
          <w:sz w:val="27"/>
          <w:szCs w:val="27"/>
        </w:rPr>
        <w:t>е</w:t>
      </w:r>
      <w:r w:rsidRPr="009B7E26">
        <w:rPr>
          <w:i/>
          <w:sz w:val="27"/>
          <w:szCs w:val="27"/>
        </w:rPr>
        <w:t xml:space="preserve"> 2.</w:t>
      </w:r>
    </w:p>
    <w:p w:rsidR="00F95B27" w:rsidRPr="00F4091B" w:rsidRDefault="00272F91" w:rsidP="00F4091B">
      <w:pPr>
        <w:pStyle w:val="a5"/>
        <w:ind w:firstLine="426"/>
        <w:rPr>
          <w:sz w:val="27"/>
          <w:szCs w:val="27"/>
        </w:rPr>
      </w:pPr>
      <w:r w:rsidRPr="009B7E26">
        <w:rPr>
          <w:sz w:val="27"/>
          <w:szCs w:val="27"/>
        </w:rPr>
        <w:t xml:space="preserve">3) дефицит местного бюджета в сумме </w:t>
      </w:r>
      <w:r w:rsidR="00850346">
        <w:rPr>
          <w:b/>
          <w:sz w:val="27"/>
          <w:szCs w:val="27"/>
        </w:rPr>
        <w:t>2 306,089</w:t>
      </w:r>
      <w:r w:rsidRPr="009B7E26">
        <w:rPr>
          <w:sz w:val="27"/>
          <w:szCs w:val="27"/>
        </w:rPr>
        <w:t xml:space="preserve"> тыс. руб</w:t>
      </w:r>
      <w:r w:rsidR="00C84899" w:rsidRPr="009B7E26">
        <w:rPr>
          <w:sz w:val="27"/>
          <w:szCs w:val="27"/>
        </w:rPr>
        <w:t>.</w:t>
      </w:r>
      <w:r w:rsidR="00C84899" w:rsidRPr="009B7E26">
        <w:rPr>
          <w:rFonts w:asciiTheme="minorHAnsi" w:eastAsiaTheme="minorEastAsia" w:hAnsiTheme="minorHAnsi" w:cstheme="minorBidi"/>
          <w:i/>
          <w:sz w:val="27"/>
          <w:szCs w:val="27"/>
        </w:rPr>
        <w:t xml:space="preserve"> </w:t>
      </w:r>
      <w:r w:rsidR="00C84899" w:rsidRPr="009B7E26">
        <w:rPr>
          <w:i/>
          <w:sz w:val="27"/>
          <w:szCs w:val="27"/>
        </w:rPr>
        <w:t>Приложение 3</w:t>
      </w:r>
    </w:p>
    <w:p w:rsidR="006F4B84" w:rsidRPr="009B7E26" w:rsidRDefault="006F4B84" w:rsidP="00F4091B">
      <w:pPr>
        <w:pStyle w:val="a5"/>
        <w:ind w:firstLine="567"/>
        <w:rPr>
          <w:sz w:val="27"/>
          <w:szCs w:val="27"/>
        </w:rPr>
      </w:pPr>
      <w:r w:rsidRPr="009B7E26">
        <w:rPr>
          <w:b/>
          <w:sz w:val="27"/>
          <w:szCs w:val="27"/>
        </w:rPr>
        <w:t>1.2.</w:t>
      </w:r>
      <w:r w:rsidRPr="009B7E26">
        <w:rPr>
          <w:sz w:val="27"/>
          <w:szCs w:val="27"/>
        </w:rPr>
        <w:t xml:space="preserve"> Утвердить основные характеристики бюджета Кубовинского сельсовета Новосибирского района Новосибирской области на </w:t>
      </w:r>
      <w:r w:rsidRPr="009B7E26">
        <w:rPr>
          <w:b/>
          <w:sz w:val="27"/>
          <w:szCs w:val="27"/>
        </w:rPr>
        <w:t>202</w:t>
      </w:r>
      <w:r w:rsidR="004F6EBB">
        <w:rPr>
          <w:b/>
          <w:sz w:val="27"/>
          <w:szCs w:val="27"/>
        </w:rPr>
        <w:t>6</w:t>
      </w:r>
      <w:r w:rsidRPr="009B7E26">
        <w:rPr>
          <w:b/>
          <w:sz w:val="27"/>
          <w:szCs w:val="27"/>
        </w:rPr>
        <w:t xml:space="preserve"> год</w:t>
      </w:r>
      <w:r w:rsidRPr="009B7E26">
        <w:rPr>
          <w:sz w:val="27"/>
          <w:szCs w:val="27"/>
        </w:rPr>
        <w:t>:</w:t>
      </w:r>
    </w:p>
    <w:p w:rsidR="006F4B84" w:rsidRPr="009B7E26" w:rsidRDefault="006F4B84" w:rsidP="00F4091B">
      <w:pPr>
        <w:pStyle w:val="a5"/>
        <w:ind w:firstLine="567"/>
        <w:rPr>
          <w:sz w:val="27"/>
          <w:szCs w:val="27"/>
        </w:rPr>
      </w:pPr>
      <w:r w:rsidRPr="009B7E26">
        <w:rPr>
          <w:sz w:val="27"/>
          <w:szCs w:val="27"/>
        </w:rPr>
        <w:t xml:space="preserve">1) прогнозируемый общий объем доходов местного бюджета в сумме </w:t>
      </w:r>
      <w:r w:rsidR="006252BE">
        <w:rPr>
          <w:b/>
          <w:sz w:val="27"/>
          <w:szCs w:val="27"/>
        </w:rPr>
        <w:t>49 713,940</w:t>
      </w:r>
      <w:r w:rsidRPr="009B7E26">
        <w:rPr>
          <w:sz w:val="27"/>
          <w:szCs w:val="27"/>
        </w:rPr>
        <w:t xml:space="preserve"> тысяч рублей, исходя из прогнозируемого объема собственных доходов (без учета безвозмездных поступлений от других бюджетов бюджетной системы Российской Федерации) в сумме </w:t>
      </w:r>
      <w:r w:rsidR="004F6EBB">
        <w:rPr>
          <w:sz w:val="27"/>
          <w:szCs w:val="27"/>
        </w:rPr>
        <w:t>40 229,230</w:t>
      </w:r>
      <w:r w:rsidRPr="009B7E26">
        <w:rPr>
          <w:sz w:val="27"/>
          <w:szCs w:val="27"/>
        </w:rPr>
        <w:t xml:space="preserve"> тысяч рублей, и безвозмездных поступлений в сумме </w:t>
      </w:r>
      <w:r w:rsidR="006252BE">
        <w:rPr>
          <w:sz w:val="27"/>
          <w:szCs w:val="27"/>
        </w:rPr>
        <w:t>9 484,710</w:t>
      </w:r>
      <w:r w:rsidRPr="009B7E26">
        <w:rPr>
          <w:sz w:val="27"/>
          <w:szCs w:val="27"/>
        </w:rPr>
        <w:t xml:space="preserve"> тыс. рублей, из них: </w:t>
      </w:r>
    </w:p>
    <w:p w:rsidR="006F4B84" w:rsidRPr="009B7E26" w:rsidRDefault="006F4B84" w:rsidP="00F4091B">
      <w:pPr>
        <w:pStyle w:val="a5"/>
        <w:ind w:firstLine="567"/>
        <w:rPr>
          <w:sz w:val="27"/>
          <w:szCs w:val="27"/>
        </w:rPr>
      </w:pPr>
      <w:r w:rsidRPr="009B7E26">
        <w:rPr>
          <w:sz w:val="27"/>
          <w:szCs w:val="27"/>
        </w:rPr>
        <w:t xml:space="preserve">- субвенции бюджетам сельских поселений на осуществление первичного воинского учета в сумме </w:t>
      </w:r>
      <w:r w:rsidR="004F6EBB">
        <w:rPr>
          <w:sz w:val="27"/>
          <w:szCs w:val="27"/>
        </w:rPr>
        <w:t>543,500</w:t>
      </w:r>
      <w:r w:rsidRPr="009B7E26">
        <w:rPr>
          <w:sz w:val="27"/>
          <w:szCs w:val="27"/>
        </w:rPr>
        <w:t xml:space="preserve"> тысяч рублей;</w:t>
      </w:r>
    </w:p>
    <w:p w:rsidR="006F4B84" w:rsidRPr="009B7E26" w:rsidRDefault="006F4B84" w:rsidP="00F4091B">
      <w:pPr>
        <w:pStyle w:val="a5"/>
        <w:ind w:firstLine="567"/>
        <w:rPr>
          <w:sz w:val="27"/>
          <w:szCs w:val="27"/>
        </w:rPr>
      </w:pPr>
      <w:r w:rsidRPr="009B7E26">
        <w:rPr>
          <w:sz w:val="27"/>
          <w:szCs w:val="27"/>
        </w:rPr>
        <w:t>- субвенции бюджетам поселений на выполнение передаваемых полномочий субъектов в сумме 0,1</w:t>
      </w:r>
      <w:r w:rsidR="00F517E9" w:rsidRPr="009B7E26">
        <w:rPr>
          <w:sz w:val="27"/>
          <w:szCs w:val="27"/>
        </w:rPr>
        <w:t>1</w:t>
      </w:r>
      <w:r w:rsidRPr="009B7E26">
        <w:rPr>
          <w:sz w:val="27"/>
          <w:szCs w:val="27"/>
        </w:rPr>
        <w:t>0 тысяч рублей;</w:t>
      </w:r>
    </w:p>
    <w:p w:rsidR="00FB41D0" w:rsidRPr="009B7E26" w:rsidRDefault="00FB41D0" w:rsidP="00F4091B">
      <w:pPr>
        <w:pStyle w:val="a5"/>
        <w:ind w:firstLine="567"/>
        <w:rPr>
          <w:sz w:val="27"/>
          <w:szCs w:val="27"/>
        </w:rPr>
      </w:pPr>
      <w:r w:rsidRPr="009B7E26">
        <w:rPr>
          <w:sz w:val="27"/>
          <w:szCs w:val="27"/>
        </w:rPr>
        <w:t>- дотации бюджетам сельских поселений на выравнивание бюджетной обеспеченности 2</w:t>
      </w:r>
      <w:r w:rsidR="004F6EBB">
        <w:rPr>
          <w:sz w:val="27"/>
          <w:szCs w:val="27"/>
        </w:rPr>
        <w:t> 842,0</w:t>
      </w:r>
      <w:r w:rsidRPr="009B7E26">
        <w:rPr>
          <w:sz w:val="27"/>
          <w:szCs w:val="27"/>
        </w:rPr>
        <w:t>00 тысяч рублей;</w:t>
      </w:r>
    </w:p>
    <w:p w:rsidR="006F4B84" w:rsidRPr="009B7E26" w:rsidRDefault="006F4B84" w:rsidP="00F4091B">
      <w:pPr>
        <w:pStyle w:val="a5"/>
        <w:ind w:firstLine="567"/>
        <w:rPr>
          <w:sz w:val="27"/>
          <w:szCs w:val="27"/>
        </w:rPr>
      </w:pPr>
      <w:r w:rsidRPr="009B7E26">
        <w:rPr>
          <w:sz w:val="27"/>
          <w:szCs w:val="27"/>
        </w:rPr>
        <w:t xml:space="preserve">- межбюджетные трансферты, передаваемые бюджетам сельских поселений из бюджетов муниципальных районов в сумме </w:t>
      </w:r>
      <w:r w:rsidR="006252BE">
        <w:rPr>
          <w:sz w:val="27"/>
          <w:szCs w:val="27"/>
        </w:rPr>
        <w:t>6 099</w:t>
      </w:r>
      <w:r w:rsidR="004F6EBB">
        <w:rPr>
          <w:sz w:val="27"/>
          <w:szCs w:val="27"/>
        </w:rPr>
        <w:t>,100</w:t>
      </w:r>
      <w:r w:rsidRPr="009B7E26">
        <w:rPr>
          <w:sz w:val="27"/>
          <w:szCs w:val="27"/>
        </w:rPr>
        <w:t xml:space="preserve"> тысяч рублей </w:t>
      </w:r>
      <w:r w:rsidRPr="009B7E26">
        <w:rPr>
          <w:i/>
          <w:sz w:val="27"/>
          <w:szCs w:val="27"/>
        </w:rPr>
        <w:t>Приложение 1.</w:t>
      </w:r>
      <w:r w:rsidRPr="009B7E26">
        <w:rPr>
          <w:b/>
          <w:i/>
          <w:sz w:val="27"/>
          <w:szCs w:val="27"/>
        </w:rPr>
        <w:t xml:space="preserve"> </w:t>
      </w:r>
    </w:p>
    <w:p w:rsidR="006F4B84" w:rsidRPr="009B7E26" w:rsidRDefault="006F4B84" w:rsidP="00F4091B">
      <w:pPr>
        <w:pStyle w:val="a5"/>
        <w:ind w:firstLine="567"/>
        <w:rPr>
          <w:b/>
          <w:i/>
          <w:sz w:val="27"/>
          <w:szCs w:val="27"/>
        </w:rPr>
      </w:pPr>
      <w:r w:rsidRPr="009B7E26">
        <w:rPr>
          <w:sz w:val="27"/>
          <w:szCs w:val="27"/>
        </w:rPr>
        <w:t>2) общий объем расходов местного бюджета на 202</w:t>
      </w:r>
      <w:r w:rsidR="005F4988">
        <w:rPr>
          <w:sz w:val="27"/>
          <w:szCs w:val="27"/>
        </w:rPr>
        <w:t>6</w:t>
      </w:r>
      <w:r w:rsidRPr="009B7E26">
        <w:rPr>
          <w:sz w:val="27"/>
          <w:szCs w:val="27"/>
        </w:rPr>
        <w:t xml:space="preserve"> год в сумме </w:t>
      </w:r>
      <w:r w:rsidR="004C5711">
        <w:rPr>
          <w:b/>
          <w:sz w:val="27"/>
          <w:szCs w:val="27"/>
        </w:rPr>
        <w:t>53 074,756</w:t>
      </w:r>
      <w:r w:rsidRPr="009B7E26">
        <w:rPr>
          <w:sz w:val="27"/>
          <w:szCs w:val="27"/>
        </w:rPr>
        <w:t xml:space="preserve"> тыс. рублей, в том числе условно утвержденные расходы в сумме 1</w:t>
      </w:r>
      <w:r w:rsidR="005F4988">
        <w:rPr>
          <w:sz w:val="27"/>
          <w:szCs w:val="27"/>
        </w:rPr>
        <w:t> 132,489</w:t>
      </w:r>
      <w:r w:rsidRPr="009B7E26">
        <w:rPr>
          <w:sz w:val="27"/>
          <w:szCs w:val="27"/>
        </w:rPr>
        <w:t xml:space="preserve"> тысячи рублей, что составило 2,5% от общего объема доходов местного бюджета без межбюджетных трансфертов.     </w:t>
      </w:r>
      <w:r w:rsidR="006201E9" w:rsidRPr="009B7E26">
        <w:rPr>
          <w:i/>
          <w:sz w:val="27"/>
          <w:szCs w:val="27"/>
        </w:rPr>
        <w:t>Приложение 2</w:t>
      </w:r>
      <w:r w:rsidRPr="009B7E26">
        <w:rPr>
          <w:i/>
          <w:sz w:val="27"/>
          <w:szCs w:val="27"/>
        </w:rPr>
        <w:t>.</w:t>
      </w:r>
    </w:p>
    <w:p w:rsidR="006F4B84" w:rsidRPr="009B7E26" w:rsidRDefault="006F4B84" w:rsidP="00F4091B">
      <w:pPr>
        <w:pStyle w:val="a5"/>
        <w:ind w:firstLine="567"/>
        <w:rPr>
          <w:sz w:val="27"/>
          <w:szCs w:val="27"/>
        </w:rPr>
      </w:pPr>
      <w:r w:rsidRPr="009B7E26">
        <w:rPr>
          <w:sz w:val="27"/>
          <w:szCs w:val="27"/>
        </w:rPr>
        <w:t xml:space="preserve">3) дефицит местного бюджета в сумме </w:t>
      </w:r>
      <w:r w:rsidR="0050051F">
        <w:rPr>
          <w:b/>
          <w:sz w:val="27"/>
          <w:szCs w:val="27"/>
        </w:rPr>
        <w:t>3 360,816</w:t>
      </w:r>
      <w:r w:rsidRPr="009B7E26">
        <w:rPr>
          <w:sz w:val="27"/>
          <w:szCs w:val="27"/>
        </w:rPr>
        <w:t xml:space="preserve"> тыс. руб.</w:t>
      </w:r>
      <w:r w:rsidR="006201E9" w:rsidRPr="009B7E26">
        <w:rPr>
          <w:rFonts w:asciiTheme="minorHAnsi" w:eastAsiaTheme="minorEastAsia" w:hAnsiTheme="minorHAnsi" w:cstheme="minorBidi"/>
          <w:i/>
          <w:sz w:val="27"/>
          <w:szCs w:val="27"/>
        </w:rPr>
        <w:t xml:space="preserve"> </w:t>
      </w:r>
      <w:r w:rsidR="006201E9" w:rsidRPr="009B7E26">
        <w:rPr>
          <w:i/>
          <w:sz w:val="27"/>
          <w:szCs w:val="27"/>
        </w:rPr>
        <w:t>Приложение 3</w:t>
      </w:r>
    </w:p>
    <w:p w:rsidR="006F4B84" w:rsidRPr="009B7E26" w:rsidRDefault="00F95B27" w:rsidP="00F4091B">
      <w:pPr>
        <w:pStyle w:val="a5"/>
        <w:ind w:firstLine="567"/>
        <w:rPr>
          <w:sz w:val="27"/>
          <w:szCs w:val="27"/>
        </w:rPr>
      </w:pPr>
      <w:r w:rsidRPr="009B7E26">
        <w:rPr>
          <w:b/>
          <w:sz w:val="27"/>
          <w:szCs w:val="27"/>
        </w:rPr>
        <w:t>1.</w:t>
      </w:r>
      <w:r w:rsidR="006F4B84" w:rsidRPr="009B7E26">
        <w:rPr>
          <w:b/>
          <w:sz w:val="27"/>
          <w:szCs w:val="27"/>
        </w:rPr>
        <w:t>3.</w:t>
      </w:r>
      <w:r w:rsidR="006F4B84" w:rsidRPr="009B7E26">
        <w:rPr>
          <w:sz w:val="27"/>
          <w:szCs w:val="27"/>
        </w:rPr>
        <w:t xml:space="preserve"> Утвердить основные характеристики бюджета Кубовинского сельсовета Новосибирского района Новосибирской области на </w:t>
      </w:r>
      <w:r w:rsidR="006F4B84" w:rsidRPr="009B7E26">
        <w:rPr>
          <w:b/>
          <w:sz w:val="27"/>
          <w:szCs w:val="27"/>
        </w:rPr>
        <w:t>202</w:t>
      </w:r>
      <w:r w:rsidR="00D57C9C">
        <w:rPr>
          <w:b/>
          <w:sz w:val="27"/>
          <w:szCs w:val="27"/>
        </w:rPr>
        <w:t>7</w:t>
      </w:r>
      <w:r w:rsidR="006F4B84" w:rsidRPr="009B7E26">
        <w:rPr>
          <w:b/>
          <w:sz w:val="27"/>
          <w:szCs w:val="27"/>
        </w:rPr>
        <w:t xml:space="preserve"> год</w:t>
      </w:r>
      <w:r w:rsidR="006F4B84" w:rsidRPr="009B7E26">
        <w:rPr>
          <w:sz w:val="27"/>
          <w:szCs w:val="27"/>
        </w:rPr>
        <w:t>:</w:t>
      </w:r>
    </w:p>
    <w:p w:rsidR="006F4B84" w:rsidRPr="009B7E26" w:rsidRDefault="006F4B84" w:rsidP="00F4091B">
      <w:pPr>
        <w:pStyle w:val="a5"/>
        <w:ind w:firstLine="567"/>
        <w:rPr>
          <w:sz w:val="27"/>
          <w:szCs w:val="27"/>
        </w:rPr>
      </w:pPr>
      <w:r w:rsidRPr="009B7E26">
        <w:rPr>
          <w:sz w:val="27"/>
          <w:szCs w:val="27"/>
        </w:rPr>
        <w:t xml:space="preserve">1) прогнозируемый общий объем доходов местного бюджета в сумме </w:t>
      </w:r>
      <w:r w:rsidR="00D57C9C">
        <w:rPr>
          <w:b/>
          <w:sz w:val="27"/>
          <w:szCs w:val="27"/>
        </w:rPr>
        <w:t>48 317,850</w:t>
      </w:r>
      <w:r w:rsidRPr="009B7E26">
        <w:rPr>
          <w:sz w:val="27"/>
          <w:szCs w:val="27"/>
        </w:rPr>
        <w:t xml:space="preserve"> тысяч рублей, исходя из прогнозируемого объема собственных доходов (без учета безвозмездных поступлений от других бюджетов бюджетной системы Российской Федерации) в сумме </w:t>
      </w:r>
      <w:r w:rsidR="00D57C9C">
        <w:rPr>
          <w:sz w:val="27"/>
          <w:szCs w:val="27"/>
        </w:rPr>
        <w:t>43 287,740</w:t>
      </w:r>
      <w:r w:rsidRPr="009B7E26">
        <w:rPr>
          <w:sz w:val="27"/>
          <w:szCs w:val="27"/>
        </w:rPr>
        <w:t xml:space="preserve"> тысяч рублей, и безвозмездных поступлений в сумме </w:t>
      </w:r>
      <w:r w:rsidR="00D57C9C">
        <w:rPr>
          <w:sz w:val="27"/>
          <w:szCs w:val="27"/>
        </w:rPr>
        <w:t>5 030,110</w:t>
      </w:r>
      <w:r w:rsidRPr="009B7E26">
        <w:rPr>
          <w:sz w:val="27"/>
          <w:szCs w:val="27"/>
        </w:rPr>
        <w:t xml:space="preserve"> тыс. рублей, из них: </w:t>
      </w:r>
    </w:p>
    <w:p w:rsidR="006F4B84" w:rsidRPr="009B7E26" w:rsidRDefault="006F4B84" w:rsidP="00F4091B">
      <w:pPr>
        <w:pStyle w:val="a5"/>
        <w:ind w:firstLine="567"/>
        <w:rPr>
          <w:sz w:val="27"/>
          <w:szCs w:val="27"/>
        </w:rPr>
      </w:pPr>
      <w:r w:rsidRPr="009B7E26">
        <w:rPr>
          <w:sz w:val="27"/>
          <w:szCs w:val="27"/>
        </w:rPr>
        <w:t xml:space="preserve">- субвенции бюджетам сельских поселений на осуществление первичного воинского учета в сумме </w:t>
      </w:r>
      <w:r w:rsidR="00D57C9C">
        <w:rPr>
          <w:sz w:val="27"/>
          <w:szCs w:val="27"/>
        </w:rPr>
        <w:t>562,500</w:t>
      </w:r>
      <w:r w:rsidRPr="009B7E26">
        <w:rPr>
          <w:sz w:val="27"/>
          <w:szCs w:val="27"/>
        </w:rPr>
        <w:t xml:space="preserve"> тысяч рублей;</w:t>
      </w:r>
    </w:p>
    <w:p w:rsidR="006F4B84" w:rsidRPr="009B7E26" w:rsidRDefault="006F4B84" w:rsidP="00F4091B">
      <w:pPr>
        <w:pStyle w:val="a5"/>
        <w:ind w:firstLine="567"/>
        <w:rPr>
          <w:sz w:val="27"/>
          <w:szCs w:val="27"/>
        </w:rPr>
      </w:pPr>
      <w:r w:rsidRPr="009B7E26">
        <w:rPr>
          <w:sz w:val="27"/>
          <w:szCs w:val="27"/>
        </w:rPr>
        <w:t>- субвенции бюджетам поселений на выполнение передаваемых полномочий субъектов в сумме 0,1</w:t>
      </w:r>
      <w:r w:rsidR="00F95B27" w:rsidRPr="009B7E26">
        <w:rPr>
          <w:sz w:val="27"/>
          <w:szCs w:val="27"/>
        </w:rPr>
        <w:t>1</w:t>
      </w:r>
      <w:r w:rsidRPr="009B7E26">
        <w:rPr>
          <w:sz w:val="27"/>
          <w:szCs w:val="27"/>
        </w:rPr>
        <w:t>0 тысяч рублей;</w:t>
      </w:r>
    </w:p>
    <w:p w:rsidR="00FB41D0" w:rsidRPr="009B7E26" w:rsidRDefault="00FB41D0" w:rsidP="00F4091B">
      <w:pPr>
        <w:pStyle w:val="a5"/>
        <w:ind w:firstLine="567"/>
        <w:rPr>
          <w:sz w:val="27"/>
          <w:szCs w:val="27"/>
        </w:rPr>
      </w:pPr>
      <w:r w:rsidRPr="009B7E26">
        <w:rPr>
          <w:sz w:val="27"/>
          <w:szCs w:val="27"/>
        </w:rPr>
        <w:t xml:space="preserve">- дотации бюджетам сельских поселений на выравнивание бюджетной обеспеченности </w:t>
      </w:r>
      <w:r w:rsidR="00D57C9C">
        <w:rPr>
          <w:sz w:val="27"/>
          <w:szCs w:val="27"/>
        </w:rPr>
        <w:t>3 123,900</w:t>
      </w:r>
      <w:r w:rsidRPr="009B7E26">
        <w:rPr>
          <w:sz w:val="27"/>
          <w:szCs w:val="27"/>
        </w:rPr>
        <w:t xml:space="preserve"> тысяч рублей;</w:t>
      </w:r>
    </w:p>
    <w:p w:rsidR="006F4B84" w:rsidRPr="009B7E26" w:rsidRDefault="006F4B84" w:rsidP="00F4091B">
      <w:pPr>
        <w:pStyle w:val="a5"/>
        <w:ind w:firstLine="567"/>
        <w:rPr>
          <w:sz w:val="27"/>
          <w:szCs w:val="27"/>
        </w:rPr>
      </w:pPr>
      <w:r w:rsidRPr="009B7E26">
        <w:rPr>
          <w:sz w:val="27"/>
          <w:szCs w:val="27"/>
        </w:rPr>
        <w:t xml:space="preserve">- межбюджетные трансферты, передаваемые бюджетам сельских поселений из бюджетов муниципальных районов в сумме </w:t>
      </w:r>
      <w:r w:rsidR="00D57C9C">
        <w:rPr>
          <w:sz w:val="27"/>
          <w:szCs w:val="27"/>
        </w:rPr>
        <w:t>1 343,600</w:t>
      </w:r>
      <w:r w:rsidRPr="009B7E26">
        <w:rPr>
          <w:sz w:val="27"/>
          <w:szCs w:val="27"/>
        </w:rPr>
        <w:t xml:space="preserve"> тысяч рублей </w:t>
      </w:r>
      <w:r w:rsidRPr="009B7E26">
        <w:rPr>
          <w:i/>
          <w:sz w:val="27"/>
          <w:szCs w:val="27"/>
        </w:rPr>
        <w:t>Приложение 1.</w:t>
      </w:r>
      <w:r w:rsidRPr="009B7E26">
        <w:rPr>
          <w:b/>
          <w:i/>
          <w:sz w:val="27"/>
          <w:szCs w:val="27"/>
        </w:rPr>
        <w:t xml:space="preserve"> </w:t>
      </w:r>
    </w:p>
    <w:p w:rsidR="006F4B84" w:rsidRPr="009B7E26" w:rsidRDefault="006F4B84" w:rsidP="00F4091B">
      <w:pPr>
        <w:pStyle w:val="a5"/>
        <w:ind w:firstLine="567"/>
        <w:rPr>
          <w:sz w:val="27"/>
          <w:szCs w:val="27"/>
        </w:rPr>
      </w:pPr>
      <w:r w:rsidRPr="009B7E26">
        <w:rPr>
          <w:sz w:val="27"/>
          <w:szCs w:val="27"/>
        </w:rPr>
        <w:t>2) общий объем расходов местного бюджета на 202</w:t>
      </w:r>
      <w:r w:rsidR="00D57C9C">
        <w:rPr>
          <w:sz w:val="27"/>
          <w:szCs w:val="27"/>
        </w:rPr>
        <w:t>7</w:t>
      </w:r>
      <w:r w:rsidRPr="009B7E26">
        <w:rPr>
          <w:sz w:val="27"/>
          <w:szCs w:val="27"/>
        </w:rPr>
        <w:t xml:space="preserve"> год в сумме </w:t>
      </w:r>
      <w:r w:rsidR="00D57C9C" w:rsidRPr="00D57C9C">
        <w:rPr>
          <w:b/>
          <w:sz w:val="27"/>
          <w:szCs w:val="27"/>
        </w:rPr>
        <w:t xml:space="preserve">48 317,850 </w:t>
      </w:r>
      <w:r w:rsidRPr="009B7E26">
        <w:rPr>
          <w:sz w:val="27"/>
          <w:szCs w:val="27"/>
        </w:rPr>
        <w:t xml:space="preserve">тыс. рублей в том числе условно утвержденные расходы в сумме </w:t>
      </w:r>
      <w:r w:rsidR="00D57C9C">
        <w:rPr>
          <w:sz w:val="27"/>
          <w:szCs w:val="27"/>
        </w:rPr>
        <w:lastRenderedPageBreak/>
        <w:t>2 210,078</w:t>
      </w:r>
      <w:r w:rsidRPr="009B7E26">
        <w:rPr>
          <w:sz w:val="27"/>
          <w:szCs w:val="27"/>
        </w:rPr>
        <w:t xml:space="preserve"> тысяч рублей, что составило 5,0% от общего объема доходов местного бюджета без межбюджетных трансфертов </w:t>
      </w:r>
      <w:r w:rsidRPr="009B7E26">
        <w:rPr>
          <w:i/>
          <w:sz w:val="27"/>
          <w:szCs w:val="27"/>
        </w:rPr>
        <w:t>Приложение 2.</w:t>
      </w:r>
    </w:p>
    <w:p w:rsidR="006F4B84" w:rsidRPr="00F4091B" w:rsidRDefault="006F4B84" w:rsidP="00F4091B">
      <w:pPr>
        <w:pStyle w:val="a5"/>
        <w:ind w:firstLine="567"/>
        <w:rPr>
          <w:sz w:val="27"/>
          <w:szCs w:val="27"/>
        </w:rPr>
      </w:pPr>
      <w:r w:rsidRPr="009B7E26">
        <w:rPr>
          <w:sz w:val="27"/>
          <w:szCs w:val="27"/>
        </w:rPr>
        <w:t>3) бюджет на 202</w:t>
      </w:r>
      <w:r w:rsidR="00D57C9C">
        <w:rPr>
          <w:sz w:val="27"/>
          <w:szCs w:val="27"/>
        </w:rPr>
        <w:t>7</w:t>
      </w:r>
      <w:r w:rsidRPr="009B7E26">
        <w:rPr>
          <w:sz w:val="27"/>
          <w:szCs w:val="27"/>
        </w:rPr>
        <w:t xml:space="preserve"> г принять без дефицита</w:t>
      </w:r>
      <w:r w:rsidR="00445C8C" w:rsidRPr="009B7E26">
        <w:rPr>
          <w:sz w:val="27"/>
          <w:szCs w:val="27"/>
        </w:rPr>
        <w:t xml:space="preserve"> </w:t>
      </w:r>
      <w:r w:rsidR="00445C8C" w:rsidRPr="009B7E26">
        <w:rPr>
          <w:rFonts w:asciiTheme="minorHAnsi" w:eastAsiaTheme="minorEastAsia" w:hAnsiTheme="minorHAnsi" w:cstheme="minorBidi"/>
          <w:i/>
          <w:sz w:val="27"/>
          <w:szCs w:val="27"/>
        </w:rPr>
        <w:t xml:space="preserve">  </w:t>
      </w:r>
      <w:r w:rsidR="00445C8C" w:rsidRPr="009B7E26">
        <w:rPr>
          <w:i/>
          <w:sz w:val="27"/>
          <w:szCs w:val="27"/>
        </w:rPr>
        <w:t>Приложение 3</w:t>
      </w:r>
    </w:p>
    <w:p w:rsidR="00DB2353" w:rsidRPr="009B7E26" w:rsidRDefault="00B84E09" w:rsidP="00F4091B">
      <w:pPr>
        <w:pStyle w:val="a5"/>
        <w:ind w:firstLine="567"/>
        <w:rPr>
          <w:sz w:val="27"/>
          <w:szCs w:val="27"/>
        </w:rPr>
      </w:pPr>
      <w:r w:rsidRPr="009B7E26">
        <w:rPr>
          <w:sz w:val="27"/>
          <w:szCs w:val="27"/>
          <w:lang/>
        </w:rPr>
        <w:t xml:space="preserve">  </w:t>
      </w:r>
      <w:r w:rsidR="00DB2353" w:rsidRPr="009B7E26">
        <w:rPr>
          <w:b/>
          <w:sz w:val="27"/>
          <w:szCs w:val="27"/>
        </w:rPr>
        <w:t>1.</w:t>
      </w:r>
      <w:r w:rsidR="00660BFB" w:rsidRPr="009B7E26">
        <w:rPr>
          <w:b/>
          <w:sz w:val="27"/>
          <w:szCs w:val="27"/>
        </w:rPr>
        <w:t>4</w:t>
      </w:r>
      <w:r w:rsidR="00DB2353" w:rsidRPr="009B7E26">
        <w:rPr>
          <w:b/>
          <w:sz w:val="27"/>
          <w:szCs w:val="27"/>
        </w:rPr>
        <w:t>.</w:t>
      </w:r>
      <w:r w:rsidR="00DB2353" w:rsidRPr="009B7E26">
        <w:rPr>
          <w:sz w:val="27"/>
          <w:szCs w:val="27"/>
        </w:rPr>
        <w:t xml:space="preserve"> Таблицу «</w:t>
      </w:r>
      <w:r w:rsidR="00EA6975" w:rsidRPr="009B7E26">
        <w:rPr>
          <w:sz w:val="27"/>
          <w:szCs w:val="27"/>
        </w:rPr>
        <w:t>Д</w:t>
      </w:r>
      <w:r w:rsidR="00DB2353" w:rsidRPr="009B7E26">
        <w:rPr>
          <w:sz w:val="27"/>
          <w:szCs w:val="27"/>
        </w:rPr>
        <w:t>оходы бюджета Кубовинского сельсовета Новосибирского района Новосибирской области на 202</w:t>
      </w:r>
      <w:r w:rsidR="00D6052F">
        <w:rPr>
          <w:sz w:val="27"/>
          <w:szCs w:val="27"/>
        </w:rPr>
        <w:t>5</w:t>
      </w:r>
      <w:r w:rsidR="00D0794D" w:rsidRPr="009B7E26">
        <w:rPr>
          <w:sz w:val="27"/>
          <w:szCs w:val="27"/>
        </w:rPr>
        <w:t xml:space="preserve"> </w:t>
      </w:r>
      <w:r w:rsidR="00DB2353" w:rsidRPr="009B7E26">
        <w:rPr>
          <w:sz w:val="27"/>
          <w:szCs w:val="27"/>
        </w:rPr>
        <w:t>год</w:t>
      </w:r>
      <w:r w:rsidR="00C0505A" w:rsidRPr="009B7E26">
        <w:rPr>
          <w:rFonts w:asciiTheme="minorHAnsi" w:eastAsiaTheme="minorEastAsia" w:hAnsiTheme="minorHAnsi" w:cstheme="minorBidi"/>
          <w:sz w:val="27"/>
          <w:szCs w:val="27"/>
        </w:rPr>
        <w:t xml:space="preserve"> </w:t>
      </w:r>
      <w:r w:rsidR="00836DC1">
        <w:rPr>
          <w:sz w:val="27"/>
          <w:szCs w:val="27"/>
        </w:rPr>
        <w:t>и</w:t>
      </w:r>
      <w:r w:rsidR="00B553F0">
        <w:rPr>
          <w:sz w:val="27"/>
          <w:szCs w:val="27"/>
        </w:rPr>
        <w:t xml:space="preserve"> на</w:t>
      </w:r>
      <w:r w:rsidR="00C0505A" w:rsidRPr="009B7E26">
        <w:rPr>
          <w:sz w:val="27"/>
          <w:szCs w:val="27"/>
        </w:rPr>
        <w:t xml:space="preserve"> плановый период 202</w:t>
      </w:r>
      <w:r w:rsidR="00D6052F">
        <w:rPr>
          <w:sz w:val="27"/>
          <w:szCs w:val="27"/>
        </w:rPr>
        <w:t>6</w:t>
      </w:r>
      <w:r w:rsidR="00C0505A" w:rsidRPr="009B7E26">
        <w:rPr>
          <w:sz w:val="27"/>
          <w:szCs w:val="27"/>
        </w:rPr>
        <w:t xml:space="preserve"> и 202</w:t>
      </w:r>
      <w:r w:rsidR="00D6052F">
        <w:rPr>
          <w:sz w:val="27"/>
          <w:szCs w:val="27"/>
        </w:rPr>
        <w:t>7</w:t>
      </w:r>
      <w:r w:rsidR="00C0505A" w:rsidRPr="009B7E26">
        <w:rPr>
          <w:sz w:val="27"/>
          <w:szCs w:val="27"/>
        </w:rPr>
        <w:t>гг</w:t>
      </w:r>
      <w:r w:rsidR="00DB2353" w:rsidRPr="009B7E26">
        <w:rPr>
          <w:sz w:val="27"/>
          <w:szCs w:val="27"/>
        </w:rPr>
        <w:t>» изложить в прилагаемой редакции (</w:t>
      </w:r>
      <w:r w:rsidR="00EA6975" w:rsidRPr="009B7E26">
        <w:rPr>
          <w:i/>
          <w:sz w:val="27"/>
          <w:szCs w:val="27"/>
        </w:rPr>
        <w:t>Пр</w:t>
      </w:r>
      <w:r w:rsidR="00DB2353" w:rsidRPr="009B7E26">
        <w:rPr>
          <w:i/>
          <w:sz w:val="27"/>
          <w:szCs w:val="27"/>
        </w:rPr>
        <w:t xml:space="preserve">иложение </w:t>
      </w:r>
      <w:r w:rsidR="00C0505A" w:rsidRPr="009B7E26">
        <w:rPr>
          <w:i/>
          <w:sz w:val="27"/>
          <w:szCs w:val="27"/>
        </w:rPr>
        <w:t>1</w:t>
      </w:r>
      <w:r w:rsidR="00DB2353" w:rsidRPr="009B7E26">
        <w:rPr>
          <w:sz w:val="27"/>
          <w:szCs w:val="27"/>
        </w:rPr>
        <w:t>).</w:t>
      </w:r>
    </w:p>
    <w:p w:rsidR="00DB2353" w:rsidRPr="009B7E26" w:rsidRDefault="00DB2353" w:rsidP="00F4091B">
      <w:pPr>
        <w:pStyle w:val="a5"/>
        <w:ind w:firstLine="284"/>
        <w:rPr>
          <w:sz w:val="27"/>
          <w:szCs w:val="27"/>
        </w:rPr>
      </w:pPr>
      <w:r w:rsidRPr="009B7E26">
        <w:rPr>
          <w:b/>
          <w:sz w:val="27"/>
          <w:szCs w:val="27"/>
        </w:rPr>
        <w:t xml:space="preserve">      1.</w:t>
      </w:r>
      <w:r w:rsidR="00660BFB" w:rsidRPr="009B7E26">
        <w:rPr>
          <w:b/>
          <w:sz w:val="27"/>
          <w:szCs w:val="27"/>
        </w:rPr>
        <w:t>5</w:t>
      </w:r>
      <w:r w:rsidRPr="009B7E26">
        <w:rPr>
          <w:sz w:val="27"/>
          <w:szCs w:val="27"/>
        </w:rPr>
        <w:t>. Таблицу «Ведомственная структура расходов Кубовинского сельсовета Новосибирского района Новосибирской области на 202</w:t>
      </w:r>
      <w:r w:rsidR="00D6052F">
        <w:rPr>
          <w:sz w:val="27"/>
          <w:szCs w:val="27"/>
        </w:rPr>
        <w:t>5</w:t>
      </w:r>
      <w:r w:rsidRPr="009B7E26">
        <w:rPr>
          <w:sz w:val="27"/>
          <w:szCs w:val="27"/>
        </w:rPr>
        <w:t xml:space="preserve"> год</w:t>
      </w:r>
      <w:r w:rsidR="00BE59E6" w:rsidRPr="009B7E26">
        <w:rPr>
          <w:rFonts w:asciiTheme="minorHAnsi" w:eastAsiaTheme="minorEastAsia" w:hAnsiTheme="minorHAnsi" w:cstheme="minorBidi"/>
          <w:sz w:val="27"/>
          <w:szCs w:val="27"/>
        </w:rPr>
        <w:t xml:space="preserve"> </w:t>
      </w:r>
      <w:r w:rsidR="00BE59E6" w:rsidRPr="009B7E26">
        <w:rPr>
          <w:sz w:val="27"/>
          <w:szCs w:val="27"/>
        </w:rPr>
        <w:t>и на плановый период 202</w:t>
      </w:r>
      <w:r w:rsidR="00D6052F">
        <w:rPr>
          <w:sz w:val="27"/>
          <w:szCs w:val="27"/>
        </w:rPr>
        <w:t>6</w:t>
      </w:r>
      <w:r w:rsidR="00BE59E6" w:rsidRPr="009B7E26">
        <w:rPr>
          <w:sz w:val="27"/>
          <w:szCs w:val="27"/>
        </w:rPr>
        <w:t xml:space="preserve"> и 202</w:t>
      </w:r>
      <w:r w:rsidR="00D6052F">
        <w:rPr>
          <w:sz w:val="27"/>
          <w:szCs w:val="27"/>
        </w:rPr>
        <w:t>7</w:t>
      </w:r>
      <w:r w:rsidR="00BE59E6" w:rsidRPr="009B7E26">
        <w:rPr>
          <w:sz w:val="27"/>
          <w:szCs w:val="27"/>
        </w:rPr>
        <w:t>гг</w:t>
      </w:r>
      <w:r w:rsidRPr="009B7E26">
        <w:rPr>
          <w:sz w:val="27"/>
          <w:szCs w:val="27"/>
        </w:rPr>
        <w:t>» изложить в прилагаемой редакции (</w:t>
      </w:r>
      <w:r w:rsidR="004A471A" w:rsidRPr="009B7E26">
        <w:rPr>
          <w:i/>
          <w:sz w:val="27"/>
          <w:szCs w:val="27"/>
        </w:rPr>
        <w:t>П</w:t>
      </w:r>
      <w:r w:rsidRPr="009B7E26">
        <w:rPr>
          <w:i/>
          <w:sz w:val="27"/>
          <w:szCs w:val="27"/>
        </w:rPr>
        <w:t xml:space="preserve">риложение </w:t>
      </w:r>
      <w:r w:rsidR="004A471A" w:rsidRPr="009B7E26">
        <w:rPr>
          <w:i/>
          <w:sz w:val="27"/>
          <w:szCs w:val="27"/>
        </w:rPr>
        <w:t>2</w:t>
      </w:r>
      <w:r w:rsidRPr="009B7E26">
        <w:rPr>
          <w:sz w:val="27"/>
          <w:szCs w:val="27"/>
        </w:rPr>
        <w:t>).</w:t>
      </w:r>
    </w:p>
    <w:p w:rsidR="00DB2353" w:rsidRPr="009B7E26" w:rsidRDefault="004A471A" w:rsidP="00F4091B">
      <w:pPr>
        <w:pStyle w:val="a5"/>
        <w:ind w:firstLine="284"/>
        <w:rPr>
          <w:sz w:val="27"/>
          <w:szCs w:val="27"/>
        </w:rPr>
      </w:pPr>
      <w:r w:rsidRPr="009B7E26">
        <w:rPr>
          <w:sz w:val="27"/>
          <w:szCs w:val="27"/>
        </w:rPr>
        <w:t xml:space="preserve">      </w:t>
      </w:r>
      <w:r w:rsidR="003904BB" w:rsidRPr="009B7E26">
        <w:rPr>
          <w:b/>
          <w:sz w:val="27"/>
          <w:szCs w:val="27"/>
        </w:rPr>
        <w:t>1.</w:t>
      </w:r>
      <w:r w:rsidR="00660BFB" w:rsidRPr="009B7E26">
        <w:rPr>
          <w:b/>
          <w:sz w:val="27"/>
          <w:szCs w:val="27"/>
        </w:rPr>
        <w:t>6</w:t>
      </w:r>
      <w:r w:rsidR="003904BB" w:rsidRPr="009B7E26">
        <w:rPr>
          <w:b/>
          <w:sz w:val="27"/>
          <w:szCs w:val="27"/>
        </w:rPr>
        <w:t>.</w:t>
      </w:r>
      <w:r w:rsidR="003904BB" w:rsidRPr="009B7E26">
        <w:rPr>
          <w:sz w:val="27"/>
          <w:szCs w:val="27"/>
        </w:rPr>
        <w:t xml:space="preserve"> </w:t>
      </w:r>
      <w:r w:rsidR="00DB2353" w:rsidRPr="009B7E26">
        <w:rPr>
          <w:sz w:val="27"/>
          <w:szCs w:val="27"/>
        </w:rPr>
        <w:t>Таблицу «Источники финансирования дефицита бюджета Кубовинского сельсовета Новосибирского района Новосибирской области на 202</w:t>
      </w:r>
      <w:r w:rsidR="00D6052F">
        <w:rPr>
          <w:sz w:val="27"/>
          <w:szCs w:val="27"/>
        </w:rPr>
        <w:t>5</w:t>
      </w:r>
      <w:r w:rsidR="00DB2353" w:rsidRPr="009B7E26">
        <w:rPr>
          <w:sz w:val="27"/>
          <w:szCs w:val="27"/>
        </w:rPr>
        <w:t>г</w:t>
      </w:r>
      <w:r w:rsidR="00BE59E6" w:rsidRPr="009B7E26">
        <w:rPr>
          <w:rFonts w:asciiTheme="minorHAnsi" w:eastAsiaTheme="minorEastAsia" w:hAnsiTheme="minorHAnsi" w:cstheme="minorBidi"/>
          <w:sz w:val="27"/>
          <w:szCs w:val="27"/>
        </w:rPr>
        <w:t xml:space="preserve"> </w:t>
      </w:r>
      <w:r w:rsidR="00BE59E6" w:rsidRPr="009B7E26">
        <w:rPr>
          <w:sz w:val="27"/>
          <w:szCs w:val="27"/>
        </w:rPr>
        <w:t>и на плановый период 202</w:t>
      </w:r>
      <w:r w:rsidR="00D6052F">
        <w:rPr>
          <w:sz w:val="27"/>
          <w:szCs w:val="27"/>
        </w:rPr>
        <w:t>6</w:t>
      </w:r>
      <w:r w:rsidR="00BE59E6" w:rsidRPr="009B7E26">
        <w:rPr>
          <w:sz w:val="27"/>
          <w:szCs w:val="27"/>
        </w:rPr>
        <w:t xml:space="preserve"> и 202</w:t>
      </w:r>
      <w:r w:rsidR="00D6052F">
        <w:rPr>
          <w:sz w:val="27"/>
          <w:szCs w:val="27"/>
        </w:rPr>
        <w:t>7</w:t>
      </w:r>
      <w:r w:rsidR="00BE59E6" w:rsidRPr="009B7E26">
        <w:rPr>
          <w:sz w:val="27"/>
          <w:szCs w:val="27"/>
        </w:rPr>
        <w:t>гг</w:t>
      </w:r>
      <w:r w:rsidR="00DB2353" w:rsidRPr="009B7E26">
        <w:rPr>
          <w:sz w:val="27"/>
          <w:szCs w:val="27"/>
        </w:rPr>
        <w:t>» изложить в прилагаемой редакции (</w:t>
      </w:r>
      <w:r w:rsidRPr="009B7E26">
        <w:rPr>
          <w:i/>
          <w:sz w:val="27"/>
          <w:szCs w:val="27"/>
        </w:rPr>
        <w:t>П</w:t>
      </w:r>
      <w:r w:rsidR="00DB2353" w:rsidRPr="009B7E26">
        <w:rPr>
          <w:i/>
          <w:sz w:val="27"/>
          <w:szCs w:val="27"/>
        </w:rPr>
        <w:t xml:space="preserve">риложение </w:t>
      </w:r>
      <w:r w:rsidRPr="009B7E26">
        <w:rPr>
          <w:i/>
          <w:sz w:val="27"/>
          <w:szCs w:val="27"/>
        </w:rPr>
        <w:t>3</w:t>
      </w:r>
      <w:r w:rsidR="00DB2353" w:rsidRPr="009B7E26">
        <w:rPr>
          <w:sz w:val="27"/>
          <w:szCs w:val="27"/>
        </w:rPr>
        <w:t>).</w:t>
      </w:r>
    </w:p>
    <w:p w:rsidR="00C0505A" w:rsidRPr="009B7E26" w:rsidRDefault="00C0505A" w:rsidP="00F4091B">
      <w:pPr>
        <w:pStyle w:val="a5"/>
        <w:ind w:firstLine="284"/>
        <w:rPr>
          <w:sz w:val="27"/>
          <w:szCs w:val="27"/>
        </w:rPr>
      </w:pPr>
      <w:r w:rsidRPr="009B7E26">
        <w:rPr>
          <w:b/>
          <w:sz w:val="27"/>
          <w:szCs w:val="27"/>
        </w:rPr>
        <w:t xml:space="preserve">      1.</w:t>
      </w:r>
      <w:r w:rsidR="00660BFB" w:rsidRPr="009B7E26">
        <w:rPr>
          <w:b/>
          <w:sz w:val="27"/>
          <w:szCs w:val="27"/>
        </w:rPr>
        <w:t>7</w:t>
      </w:r>
      <w:r w:rsidRPr="009B7E26">
        <w:rPr>
          <w:b/>
          <w:sz w:val="27"/>
          <w:szCs w:val="27"/>
        </w:rPr>
        <w:t>.</w:t>
      </w:r>
      <w:r w:rsidRPr="009B7E26">
        <w:rPr>
          <w:sz w:val="27"/>
          <w:szCs w:val="27"/>
        </w:rPr>
        <w:t xml:space="preserve"> Утвердить объем бюджетных ассигнований Дорожного фонда Кубовинского сельсовета:</w:t>
      </w:r>
    </w:p>
    <w:p w:rsidR="00C0505A" w:rsidRPr="009B7E26" w:rsidRDefault="00C0505A" w:rsidP="00F4091B">
      <w:pPr>
        <w:pStyle w:val="a5"/>
        <w:ind w:firstLine="284"/>
        <w:rPr>
          <w:sz w:val="27"/>
          <w:szCs w:val="27"/>
        </w:rPr>
      </w:pPr>
      <w:r w:rsidRPr="009B7E26">
        <w:rPr>
          <w:sz w:val="27"/>
          <w:szCs w:val="27"/>
        </w:rPr>
        <w:t xml:space="preserve">       1) на 202</w:t>
      </w:r>
      <w:r w:rsidR="00D6052F">
        <w:rPr>
          <w:sz w:val="27"/>
          <w:szCs w:val="27"/>
        </w:rPr>
        <w:t>5</w:t>
      </w:r>
      <w:r w:rsidRPr="009B7E26">
        <w:rPr>
          <w:sz w:val="27"/>
          <w:szCs w:val="27"/>
        </w:rPr>
        <w:t xml:space="preserve"> год в сумме </w:t>
      </w:r>
      <w:r w:rsidR="002E3F0A">
        <w:rPr>
          <w:sz w:val="27"/>
          <w:szCs w:val="27"/>
        </w:rPr>
        <w:t>26 339,529</w:t>
      </w:r>
      <w:bookmarkStart w:id="0" w:name="_GoBack"/>
      <w:bookmarkEnd w:id="0"/>
      <w:r w:rsidRPr="009B7E26">
        <w:rPr>
          <w:sz w:val="27"/>
          <w:szCs w:val="27"/>
        </w:rPr>
        <w:t xml:space="preserve"> тыс. рублей, в том числе межбюджетных трансфертов, имеющих целевое назначение, в сумме </w:t>
      </w:r>
      <w:r w:rsidR="009574D1">
        <w:rPr>
          <w:sz w:val="27"/>
          <w:szCs w:val="27"/>
        </w:rPr>
        <w:t>18 287,413</w:t>
      </w:r>
      <w:r w:rsidRPr="009B7E26">
        <w:rPr>
          <w:sz w:val="27"/>
          <w:szCs w:val="27"/>
        </w:rPr>
        <w:t xml:space="preserve"> тыс. рублей;</w:t>
      </w:r>
    </w:p>
    <w:p w:rsidR="00C0505A" w:rsidRPr="009B7E26" w:rsidRDefault="00C0505A" w:rsidP="00F4091B">
      <w:pPr>
        <w:pStyle w:val="a5"/>
        <w:ind w:firstLine="284"/>
        <w:rPr>
          <w:sz w:val="27"/>
          <w:szCs w:val="27"/>
        </w:rPr>
      </w:pPr>
      <w:r w:rsidRPr="009B7E26">
        <w:rPr>
          <w:sz w:val="27"/>
          <w:szCs w:val="27"/>
        </w:rPr>
        <w:t xml:space="preserve">       2) на 202</w:t>
      </w:r>
      <w:r w:rsidR="00D6052F">
        <w:rPr>
          <w:sz w:val="27"/>
          <w:szCs w:val="27"/>
        </w:rPr>
        <w:t>6</w:t>
      </w:r>
      <w:r w:rsidRPr="009B7E26">
        <w:rPr>
          <w:sz w:val="27"/>
          <w:szCs w:val="27"/>
        </w:rPr>
        <w:t xml:space="preserve"> год в сумме </w:t>
      </w:r>
      <w:r w:rsidR="00C63085" w:rsidRPr="009B7E26">
        <w:rPr>
          <w:sz w:val="27"/>
          <w:szCs w:val="27"/>
        </w:rPr>
        <w:t xml:space="preserve">8 </w:t>
      </w:r>
      <w:r w:rsidR="00DB59BB" w:rsidRPr="009B7E26">
        <w:rPr>
          <w:sz w:val="27"/>
          <w:szCs w:val="27"/>
        </w:rPr>
        <w:t>15</w:t>
      </w:r>
      <w:r w:rsidR="00C63085" w:rsidRPr="009B7E26">
        <w:rPr>
          <w:sz w:val="27"/>
          <w:szCs w:val="27"/>
        </w:rPr>
        <w:t>0</w:t>
      </w:r>
      <w:r w:rsidRPr="009B7E26">
        <w:rPr>
          <w:sz w:val="27"/>
          <w:szCs w:val="27"/>
        </w:rPr>
        <w:t>,00</w:t>
      </w:r>
      <w:r w:rsidR="00C63085" w:rsidRPr="009B7E26">
        <w:rPr>
          <w:sz w:val="27"/>
          <w:szCs w:val="27"/>
        </w:rPr>
        <w:t>0</w:t>
      </w:r>
      <w:r w:rsidRPr="009B7E26">
        <w:rPr>
          <w:sz w:val="27"/>
          <w:szCs w:val="27"/>
        </w:rPr>
        <w:t xml:space="preserve"> тыс. рублей;</w:t>
      </w:r>
    </w:p>
    <w:p w:rsidR="00C0505A" w:rsidRPr="009B7E26" w:rsidRDefault="00C0505A" w:rsidP="00F4091B">
      <w:pPr>
        <w:pStyle w:val="a5"/>
        <w:ind w:firstLine="284"/>
        <w:rPr>
          <w:sz w:val="27"/>
          <w:szCs w:val="27"/>
        </w:rPr>
      </w:pPr>
      <w:r w:rsidRPr="009B7E26">
        <w:rPr>
          <w:sz w:val="27"/>
          <w:szCs w:val="27"/>
        </w:rPr>
        <w:t xml:space="preserve">       3) на 202</w:t>
      </w:r>
      <w:r w:rsidR="00D6052F">
        <w:rPr>
          <w:sz w:val="27"/>
          <w:szCs w:val="27"/>
        </w:rPr>
        <w:t>7</w:t>
      </w:r>
      <w:r w:rsidRPr="009B7E26">
        <w:rPr>
          <w:sz w:val="27"/>
          <w:szCs w:val="27"/>
        </w:rPr>
        <w:t xml:space="preserve"> год в сумме </w:t>
      </w:r>
      <w:r w:rsidR="00C63085" w:rsidRPr="009B7E26">
        <w:rPr>
          <w:sz w:val="27"/>
          <w:szCs w:val="27"/>
        </w:rPr>
        <w:t>8</w:t>
      </w:r>
      <w:r w:rsidR="00407B30">
        <w:rPr>
          <w:sz w:val="27"/>
          <w:szCs w:val="27"/>
        </w:rPr>
        <w:t> 650,000</w:t>
      </w:r>
      <w:r w:rsidRPr="009B7E26">
        <w:rPr>
          <w:sz w:val="27"/>
          <w:szCs w:val="27"/>
        </w:rPr>
        <w:t xml:space="preserve"> тыс. рублей.    </w:t>
      </w:r>
    </w:p>
    <w:p w:rsidR="00F86D68" w:rsidRPr="009B7E26" w:rsidRDefault="00227F57" w:rsidP="00F4091B">
      <w:pPr>
        <w:pStyle w:val="a8"/>
        <w:ind w:firstLine="567"/>
        <w:rPr>
          <w:rFonts w:ascii="Times New Roman" w:hAnsi="Times New Roman" w:cs="Times New Roman"/>
          <w:sz w:val="27"/>
          <w:szCs w:val="27"/>
        </w:rPr>
      </w:pPr>
      <w:r w:rsidRPr="009B7E26">
        <w:rPr>
          <w:rFonts w:ascii="Times New Roman" w:hAnsi="Times New Roman" w:cs="Times New Roman"/>
          <w:b/>
          <w:sz w:val="27"/>
          <w:szCs w:val="27"/>
        </w:rPr>
        <w:t>2</w:t>
      </w:r>
      <w:r w:rsidR="00297FCF" w:rsidRPr="009B7E26">
        <w:rPr>
          <w:rFonts w:ascii="Times New Roman" w:hAnsi="Times New Roman" w:cs="Times New Roman"/>
          <w:sz w:val="27"/>
          <w:szCs w:val="27"/>
        </w:rPr>
        <w:t xml:space="preserve">. </w:t>
      </w:r>
      <w:r w:rsidR="00651D88" w:rsidRPr="009B7E26">
        <w:rPr>
          <w:rFonts w:ascii="Times New Roman" w:hAnsi="Times New Roman" w:cs="Times New Roman"/>
          <w:sz w:val="27"/>
          <w:szCs w:val="27"/>
        </w:rPr>
        <w:t>О</w:t>
      </w:r>
      <w:r w:rsidR="00DB2353" w:rsidRPr="009B7E26">
        <w:rPr>
          <w:rFonts w:ascii="Times New Roman" w:hAnsi="Times New Roman" w:cs="Times New Roman"/>
          <w:sz w:val="27"/>
          <w:szCs w:val="27"/>
        </w:rPr>
        <w:t xml:space="preserve">публиковать </w:t>
      </w:r>
      <w:r w:rsidR="002E118D" w:rsidRPr="009B7E26">
        <w:rPr>
          <w:rFonts w:ascii="Times New Roman" w:hAnsi="Times New Roman" w:cs="Times New Roman"/>
          <w:sz w:val="27"/>
          <w:szCs w:val="27"/>
        </w:rPr>
        <w:t xml:space="preserve">настоящее решение </w:t>
      </w:r>
      <w:r w:rsidR="00DB2353" w:rsidRPr="009B7E26">
        <w:rPr>
          <w:rFonts w:ascii="Times New Roman" w:hAnsi="Times New Roman" w:cs="Times New Roman"/>
          <w:sz w:val="27"/>
          <w:szCs w:val="27"/>
        </w:rPr>
        <w:t xml:space="preserve">в районной газете «Новосибирский район </w:t>
      </w:r>
      <w:r w:rsidR="007D14D8" w:rsidRPr="009B7E26">
        <w:rPr>
          <w:rFonts w:ascii="Times New Roman" w:hAnsi="Times New Roman" w:cs="Times New Roman"/>
          <w:sz w:val="27"/>
          <w:szCs w:val="27"/>
        </w:rPr>
        <w:t xml:space="preserve">- </w:t>
      </w:r>
      <w:r w:rsidR="00DB2353" w:rsidRPr="009B7E26">
        <w:rPr>
          <w:rFonts w:ascii="Times New Roman" w:hAnsi="Times New Roman" w:cs="Times New Roman"/>
          <w:sz w:val="27"/>
          <w:szCs w:val="27"/>
        </w:rPr>
        <w:t xml:space="preserve">территория развития».   </w:t>
      </w:r>
    </w:p>
    <w:p w:rsidR="003967F0" w:rsidRPr="009B7E26" w:rsidRDefault="00227F57" w:rsidP="00F4091B">
      <w:pPr>
        <w:pStyle w:val="a8"/>
        <w:ind w:firstLine="567"/>
        <w:rPr>
          <w:rFonts w:ascii="Times New Roman" w:hAnsi="Times New Roman" w:cs="Times New Roman"/>
          <w:sz w:val="27"/>
          <w:szCs w:val="27"/>
        </w:rPr>
      </w:pPr>
      <w:r w:rsidRPr="009B7E26">
        <w:rPr>
          <w:rFonts w:ascii="Times New Roman" w:hAnsi="Times New Roman" w:cs="Times New Roman"/>
          <w:b/>
          <w:sz w:val="27"/>
          <w:szCs w:val="27"/>
        </w:rPr>
        <w:t>3</w:t>
      </w:r>
      <w:r w:rsidR="00DB2353" w:rsidRPr="009B7E26">
        <w:rPr>
          <w:rFonts w:ascii="Times New Roman" w:hAnsi="Times New Roman" w:cs="Times New Roman"/>
          <w:sz w:val="27"/>
          <w:szCs w:val="27"/>
        </w:rPr>
        <w:t>. Контроль за исполнением данного р</w:t>
      </w:r>
      <w:r w:rsidR="00004CAA" w:rsidRPr="009B7E26">
        <w:rPr>
          <w:rFonts w:ascii="Times New Roman" w:hAnsi="Times New Roman" w:cs="Times New Roman"/>
          <w:sz w:val="27"/>
          <w:szCs w:val="27"/>
        </w:rPr>
        <w:t xml:space="preserve">ешения возложить на постоянную </w:t>
      </w:r>
      <w:r w:rsidR="00DB2353" w:rsidRPr="009B7E26">
        <w:rPr>
          <w:rFonts w:ascii="Times New Roman" w:hAnsi="Times New Roman" w:cs="Times New Roman"/>
          <w:sz w:val="27"/>
          <w:szCs w:val="27"/>
        </w:rPr>
        <w:t>комиссию по бюджетной, налоговой и финансово-кредитной политике Совета депутатов Кубовинского сельсовета Новосибирского района Новосибирской области.</w:t>
      </w:r>
    </w:p>
    <w:p w:rsidR="00CB72E3" w:rsidRPr="009B7E26" w:rsidRDefault="00CB72E3" w:rsidP="00F4091B">
      <w:pPr>
        <w:pStyle w:val="a5"/>
        <w:ind w:firstLine="567"/>
        <w:rPr>
          <w:sz w:val="27"/>
          <w:szCs w:val="27"/>
        </w:rPr>
      </w:pPr>
    </w:p>
    <w:p w:rsidR="00C81E3F" w:rsidRPr="009B7E26" w:rsidRDefault="003967F0" w:rsidP="00F4091B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9B7E26">
        <w:rPr>
          <w:rFonts w:ascii="Times New Roman" w:hAnsi="Times New Roman"/>
          <w:sz w:val="27"/>
          <w:szCs w:val="27"/>
        </w:rPr>
        <w:t>Глава</w:t>
      </w:r>
      <w:r w:rsidR="00D636F0" w:rsidRPr="009B7E26">
        <w:rPr>
          <w:rFonts w:ascii="Times New Roman" w:hAnsi="Times New Roman"/>
          <w:sz w:val="27"/>
          <w:szCs w:val="27"/>
        </w:rPr>
        <w:t xml:space="preserve"> Кубовинского сельсовета </w:t>
      </w:r>
      <w:r w:rsidR="00D86176" w:rsidRPr="009B7E26">
        <w:rPr>
          <w:rFonts w:ascii="Times New Roman" w:hAnsi="Times New Roman"/>
          <w:sz w:val="27"/>
          <w:szCs w:val="27"/>
        </w:rPr>
        <w:t xml:space="preserve">                                                  </w:t>
      </w:r>
      <w:r w:rsidRPr="009B7E26">
        <w:rPr>
          <w:rFonts w:ascii="Times New Roman" w:hAnsi="Times New Roman"/>
          <w:sz w:val="27"/>
          <w:szCs w:val="27"/>
        </w:rPr>
        <w:t xml:space="preserve"> </w:t>
      </w:r>
      <w:r w:rsidR="007103FC" w:rsidRPr="009B7E26">
        <w:rPr>
          <w:rFonts w:ascii="Times New Roman" w:hAnsi="Times New Roman"/>
          <w:sz w:val="27"/>
          <w:szCs w:val="27"/>
        </w:rPr>
        <w:t>А.Н. Скрипкин</w:t>
      </w:r>
    </w:p>
    <w:p w:rsidR="00D86176" w:rsidRPr="009B7E26" w:rsidRDefault="00D86176" w:rsidP="00F4091B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86176" w:rsidRPr="009B7E26" w:rsidRDefault="00D86176" w:rsidP="00F4091B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9B7E26">
        <w:rPr>
          <w:rFonts w:ascii="Times New Roman" w:hAnsi="Times New Roman"/>
          <w:sz w:val="27"/>
          <w:szCs w:val="27"/>
        </w:rPr>
        <w:t>Председатель Совета депутатов</w:t>
      </w:r>
    </w:p>
    <w:p w:rsidR="00D636F0" w:rsidRPr="009B7E26" w:rsidRDefault="00D636F0" w:rsidP="00F4091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B7E26">
        <w:rPr>
          <w:rFonts w:ascii="Times New Roman" w:hAnsi="Times New Roman"/>
          <w:sz w:val="27"/>
          <w:szCs w:val="27"/>
        </w:rPr>
        <w:t xml:space="preserve">Кубовинского сельсовет                                                                 </w:t>
      </w:r>
      <w:r w:rsidR="007103FC" w:rsidRPr="009B7E26">
        <w:rPr>
          <w:rFonts w:ascii="Times New Roman" w:hAnsi="Times New Roman"/>
          <w:sz w:val="27"/>
          <w:szCs w:val="27"/>
        </w:rPr>
        <w:t>Т.А. Савельева</w:t>
      </w:r>
    </w:p>
    <w:sectPr w:rsidR="00D636F0" w:rsidRPr="009B7E26" w:rsidSect="00203D88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D4197"/>
    <w:multiLevelType w:val="hybridMultilevel"/>
    <w:tmpl w:val="F454F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8B2824"/>
    <w:multiLevelType w:val="multilevel"/>
    <w:tmpl w:val="5898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3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613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81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05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632" w:hanging="2160"/>
      </w:pPr>
      <w:rPr>
        <w:rFonts w:hint="default"/>
      </w:rPr>
    </w:lvl>
  </w:abstractNum>
  <w:abstractNum w:abstractNumId="2">
    <w:nsid w:val="3D5F321A"/>
    <w:multiLevelType w:val="hybridMultilevel"/>
    <w:tmpl w:val="4D2C0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864C78"/>
    <w:multiLevelType w:val="hybridMultilevel"/>
    <w:tmpl w:val="86EA5DA0"/>
    <w:lvl w:ilvl="0" w:tplc="4F76CC54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89F4D54"/>
    <w:multiLevelType w:val="hybridMultilevel"/>
    <w:tmpl w:val="D4962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932F12"/>
    <w:multiLevelType w:val="hybridMultilevel"/>
    <w:tmpl w:val="EF0AED5E"/>
    <w:lvl w:ilvl="0" w:tplc="72E0542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>
    <w:nsid w:val="53EA0C3A"/>
    <w:multiLevelType w:val="hybridMultilevel"/>
    <w:tmpl w:val="E0666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7292"/>
    <w:rsid w:val="0000140E"/>
    <w:rsid w:val="000046C1"/>
    <w:rsid w:val="00004CAA"/>
    <w:rsid w:val="0002699D"/>
    <w:rsid w:val="0003465C"/>
    <w:rsid w:val="00046DDD"/>
    <w:rsid w:val="00062B8B"/>
    <w:rsid w:val="00070EBC"/>
    <w:rsid w:val="000828A7"/>
    <w:rsid w:val="00083E5C"/>
    <w:rsid w:val="000B0533"/>
    <w:rsid w:val="000B37B7"/>
    <w:rsid w:val="000D3002"/>
    <w:rsid w:val="000F7AB2"/>
    <w:rsid w:val="00101D84"/>
    <w:rsid w:val="00110B4A"/>
    <w:rsid w:val="00130A45"/>
    <w:rsid w:val="00131278"/>
    <w:rsid w:val="001364CE"/>
    <w:rsid w:val="00143D8E"/>
    <w:rsid w:val="001513DE"/>
    <w:rsid w:val="00152AE5"/>
    <w:rsid w:val="0015494B"/>
    <w:rsid w:val="001712CB"/>
    <w:rsid w:val="001717F8"/>
    <w:rsid w:val="00181C4F"/>
    <w:rsid w:val="00182ED2"/>
    <w:rsid w:val="00183BA0"/>
    <w:rsid w:val="001A1145"/>
    <w:rsid w:val="001B00C5"/>
    <w:rsid w:val="001C6518"/>
    <w:rsid w:val="001D6DA4"/>
    <w:rsid w:val="001E73B1"/>
    <w:rsid w:val="00203D88"/>
    <w:rsid w:val="0022255E"/>
    <w:rsid w:val="00225AB3"/>
    <w:rsid w:val="00227F57"/>
    <w:rsid w:val="002404E0"/>
    <w:rsid w:val="00246262"/>
    <w:rsid w:val="0025284B"/>
    <w:rsid w:val="00253A73"/>
    <w:rsid w:val="002559D5"/>
    <w:rsid w:val="00262E76"/>
    <w:rsid w:val="00272F91"/>
    <w:rsid w:val="00293170"/>
    <w:rsid w:val="00297FCF"/>
    <w:rsid w:val="002A0944"/>
    <w:rsid w:val="002B7D4D"/>
    <w:rsid w:val="002E118D"/>
    <w:rsid w:val="002E3F0A"/>
    <w:rsid w:val="00321469"/>
    <w:rsid w:val="0032689C"/>
    <w:rsid w:val="003407AD"/>
    <w:rsid w:val="0037044B"/>
    <w:rsid w:val="0037379D"/>
    <w:rsid w:val="003808EB"/>
    <w:rsid w:val="003904BB"/>
    <w:rsid w:val="003967F0"/>
    <w:rsid w:val="003B46EA"/>
    <w:rsid w:val="003C7282"/>
    <w:rsid w:val="003D6CBB"/>
    <w:rsid w:val="003E0786"/>
    <w:rsid w:val="0040411F"/>
    <w:rsid w:val="00404D08"/>
    <w:rsid w:val="00407B30"/>
    <w:rsid w:val="004251E6"/>
    <w:rsid w:val="00436E0A"/>
    <w:rsid w:val="00440578"/>
    <w:rsid w:val="004425F7"/>
    <w:rsid w:val="00445C8C"/>
    <w:rsid w:val="0044620A"/>
    <w:rsid w:val="00456DAE"/>
    <w:rsid w:val="00472E28"/>
    <w:rsid w:val="00480B94"/>
    <w:rsid w:val="004A471A"/>
    <w:rsid w:val="004B3C38"/>
    <w:rsid w:val="004C0BAC"/>
    <w:rsid w:val="004C2A89"/>
    <w:rsid w:val="004C5711"/>
    <w:rsid w:val="004C6A69"/>
    <w:rsid w:val="004E209B"/>
    <w:rsid w:val="004E5FD2"/>
    <w:rsid w:val="004F0AC4"/>
    <w:rsid w:val="004F6EBB"/>
    <w:rsid w:val="0050051F"/>
    <w:rsid w:val="00504837"/>
    <w:rsid w:val="00513A22"/>
    <w:rsid w:val="00580C87"/>
    <w:rsid w:val="005B3254"/>
    <w:rsid w:val="005B386A"/>
    <w:rsid w:val="005B3DB1"/>
    <w:rsid w:val="005C240E"/>
    <w:rsid w:val="005C34DE"/>
    <w:rsid w:val="005E1D64"/>
    <w:rsid w:val="005E53A8"/>
    <w:rsid w:val="005F1B38"/>
    <w:rsid w:val="005F4988"/>
    <w:rsid w:val="005F7483"/>
    <w:rsid w:val="0061484B"/>
    <w:rsid w:val="006201E9"/>
    <w:rsid w:val="00620903"/>
    <w:rsid w:val="00623B72"/>
    <w:rsid w:val="006252BE"/>
    <w:rsid w:val="00651D88"/>
    <w:rsid w:val="00654255"/>
    <w:rsid w:val="00660BFB"/>
    <w:rsid w:val="00670314"/>
    <w:rsid w:val="00674A00"/>
    <w:rsid w:val="00676AD8"/>
    <w:rsid w:val="00686091"/>
    <w:rsid w:val="006C2C12"/>
    <w:rsid w:val="006F362E"/>
    <w:rsid w:val="006F4B84"/>
    <w:rsid w:val="006F75C9"/>
    <w:rsid w:val="007103FC"/>
    <w:rsid w:val="007357FA"/>
    <w:rsid w:val="007361C6"/>
    <w:rsid w:val="007369F2"/>
    <w:rsid w:val="00774373"/>
    <w:rsid w:val="00792FD1"/>
    <w:rsid w:val="007B42A9"/>
    <w:rsid w:val="007B62AA"/>
    <w:rsid w:val="007C1B4B"/>
    <w:rsid w:val="007C1BEF"/>
    <w:rsid w:val="007D14D8"/>
    <w:rsid w:val="007D2F70"/>
    <w:rsid w:val="00807292"/>
    <w:rsid w:val="00824A91"/>
    <w:rsid w:val="00827253"/>
    <w:rsid w:val="00836DC1"/>
    <w:rsid w:val="00850346"/>
    <w:rsid w:val="00876E3A"/>
    <w:rsid w:val="0088196B"/>
    <w:rsid w:val="008932E7"/>
    <w:rsid w:val="008A7642"/>
    <w:rsid w:val="008B74B8"/>
    <w:rsid w:val="008C5E1F"/>
    <w:rsid w:val="008D0B8A"/>
    <w:rsid w:val="008D6169"/>
    <w:rsid w:val="008D798C"/>
    <w:rsid w:val="008F5BDA"/>
    <w:rsid w:val="00902B20"/>
    <w:rsid w:val="00912377"/>
    <w:rsid w:val="00932836"/>
    <w:rsid w:val="00932CA2"/>
    <w:rsid w:val="009336C9"/>
    <w:rsid w:val="0093762E"/>
    <w:rsid w:val="009404F5"/>
    <w:rsid w:val="00946FF7"/>
    <w:rsid w:val="009548B3"/>
    <w:rsid w:val="009574D1"/>
    <w:rsid w:val="009775C8"/>
    <w:rsid w:val="00980F8E"/>
    <w:rsid w:val="009B7E26"/>
    <w:rsid w:val="009C186D"/>
    <w:rsid w:val="009C2A3E"/>
    <w:rsid w:val="009C403A"/>
    <w:rsid w:val="009E2175"/>
    <w:rsid w:val="009E21D4"/>
    <w:rsid w:val="009E5285"/>
    <w:rsid w:val="009E6BA6"/>
    <w:rsid w:val="009F3D2B"/>
    <w:rsid w:val="00A341E6"/>
    <w:rsid w:val="00A37D97"/>
    <w:rsid w:val="00A51598"/>
    <w:rsid w:val="00A571ED"/>
    <w:rsid w:val="00A810BB"/>
    <w:rsid w:val="00A810EA"/>
    <w:rsid w:val="00A933D0"/>
    <w:rsid w:val="00A96068"/>
    <w:rsid w:val="00AA0B30"/>
    <w:rsid w:val="00AB2900"/>
    <w:rsid w:val="00AC5B24"/>
    <w:rsid w:val="00AD724E"/>
    <w:rsid w:val="00B03805"/>
    <w:rsid w:val="00B11245"/>
    <w:rsid w:val="00B3594B"/>
    <w:rsid w:val="00B46812"/>
    <w:rsid w:val="00B5171E"/>
    <w:rsid w:val="00B553F0"/>
    <w:rsid w:val="00B805B4"/>
    <w:rsid w:val="00B83E2A"/>
    <w:rsid w:val="00B84E09"/>
    <w:rsid w:val="00B84E5F"/>
    <w:rsid w:val="00B91DDE"/>
    <w:rsid w:val="00BA12E9"/>
    <w:rsid w:val="00BA615E"/>
    <w:rsid w:val="00BB240B"/>
    <w:rsid w:val="00BC063F"/>
    <w:rsid w:val="00BC6937"/>
    <w:rsid w:val="00BC7C64"/>
    <w:rsid w:val="00BE59E6"/>
    <w:rsid w:val="00BF1C3A"/>
    <w:rsid w:val="00BF2E0C"/>
    <w:rsid w:val="00C0505A"/>
    <w:rsid w:val="00C103DB"/>
    <w:rsid w:val="00C131D1"/>
    <w:rsid w:val="00C41EEB"/>
    <w:rsid w:val="00C4517C"/>
    <w:rsid w:val="00C63085"/>
    <w:rsid w:val="00C74772"/>
    <w:rsid w:val="00C808E7"/>
    <w:rsid w:val="00C81E3F"/>
    <w:rsid w:val="00C84899"/>
    <w:rsid w:val="00CA43E7"/>
    <w:rsid w:val="00CA7826"/>
    <w:rsid w:val="00CB16A4"/>
    <w:rsid w:val="00CB72E3"/>
    <w:rsid w:val="00CC0632"/>
    <w:rsid w:val="00CC3CD2"/>
    <w:rsid w:val="00CE3AE2"/>
    <w:rsid w:val="00D00EDD"/>
    <w:rsid w:val="00D01305"/>
    <w:rsid w:val="00D0794D"/>
    <w:rsid w:val="00D14C9B"/>
    <w:rsid w:val="00D25DFA"/>
    <w:rsid w:val="00D31F24"/>
    <w:rsid w:val="00D57C9C"/>
    <w:rsid w:val="00D6052F"/>
    <w:rsid w:val="00D636F0"/>
    <w:rsid w:val="00D65EA7"/>
    <w:rsid w:val="00D67237"/>
    <w:rsid w:val="00D74F13"/>
    <w:rsid w:val="00D75A94"/>
    <w:rsid w:val="00D86176"/>
    <w:rsid w:val="00DA7ED8"/>
    <w:rsid w:val="00DB2353"/>
    <w:rsid w:val="00DB59BB"/>
    <w:rsid w:val="00DE4BEA"/>
    <w:rsid w:val="00E070A4"/>
    <w:rsid w:val="00E10352"/>
    <w:rsid w:val="00E15CF4"/>
    <w:rsid w:val="00E248DE"/>
    <w:rsid w:val="00E24FCB"/>
    <w:rsid w:val="00E27777"/>
    <w:rsid w:val="00E816A2"/>
    <w:rsid w:val="00E864F5"/>
    <w:rsid w:val="00E879AC"/>
    <w:rsid w:val="00E910BD"/>
    <w:rsid w:val="00EA05F2"/>
    <w:rsid w:val="00EA6975"/>
    <w:rsid w:val="00F00A4B"/>
    <w:rsid w:val="00F0147B"/>
    <w:rsid w:val="00F11C41"/>
    <w:rsid w:val="00F11E45"/>
    <w:rsid w:val="00F4091B"/>
    <w:rsid w:val="00F517E9"/>
    <w:rsid w:val="00F5520A"/>
    <w:rsid w:val="00F57BAD"/>
    <w:rsid w:val="00F7633E"/>
    <w:rsid w:val="00F86D68"/>
    <w:rsid w:val="00F90927"/>
    <w:rsid w:val="00F95B27"/>
    <w:rsid w:val="00F96C69"/>
    <w:rsid w:val="00FA63EC"/>
    <w:rsid w:val="00FB28C8"/>
    <w:rsid w:val="00FB41D0"/>
    <w:rsid w:val="00FB73AC"/>
    <w:rsid w:val="00FC13CB"/>
    <w:rsid w:val="00FF7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2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71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171E"/>
    <w:pPr>
      <w:ind w:left="720"/>
      <w:contextualSpacing/>
    </w:pPr>
  </w:style>
  <w:style w:type="paragraph" w:styleId="a5">
    <w:name w:val="Body Text"/>
    <w:basedOn w:val="a"/>
    <w:link w:val="a6"/>
    <w:rsid w:val="006F75C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6F75C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unhideWhenUsed/>
    <w:rsid w:val="003967F0"/>
    <w:rPr>
      <w:color w:val="0000FF"/>
      <w:u w:val="single"/>
    </w:rPr>
  </w:style>
  <w:style w:type="paragraph" w:styleId="a8">
    <w:name w:val="No Spacing"/>
    <w:uiPriority w:val="1"/>
    <w:qFormat/>
    <w:rsid w:val="00F86D68"/>
    <w:pPr>
      <w:spacing w:after="0" w:line="240" w:lineRule="auto"/>
    </w:pPr>
    <w:rPr>
      <w:rFonts w:eastAsiaTheme="minorEastAsia"/>
      <w:lang w:eastAsia="ru-RU"/>
    </w:rPr>
  </w:style>
  <w:style w:type="paragraph" w:styleId="a9">
    <w:name w:val="header"/>
    <w:basedOn w:val="a"/>
    <w:link w:val="aa"/>
    <w:uiPriority w:val="99"/>
    <w:unhideWhenUsed/>
    <w:rsid w:val="00272F9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272F9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FF0ADA-25A4-4DA6-8E3B-7F1FA1EF9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3</cp:revision>
  <cp:lastPrinted>2025-12-19T04:35:00Z</cp:lastPrinted>
  <dcterms:created xsi:type="dcterms:W3CDTF">2025-12-19T04:25:00Z</dcterms:created>
  <dcterms:modified xsi:type="dcterms:W3CDTF">2025-12-19T04:40:00Z</dcterms:modified>
</cp:coreProperties>
</file>